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33.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footer49.xml" ContentType="application/vnd.openxmlformats-officedocument.wordprocessingml.footer+xml"/>
  <Override PartName="/word/header120.xml" ContentType="application/vnd.openxmlformats-officedocument.wordprocessingml.header+xml"/>
  <Override PartName="/word/footer67.xml" ContentType="application/vnd.openxmlformats-officedocument.wordprocessingml.footer+xml"/>
  <Override PartName="/word/header15.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footer38.xml" ContentType="application/vnd.openxmlformats-officedocument.wordprocessingml.footer+xml"/>
  <Override PartName="/word/header80.xml" ContentType="application/vnd.openxmlformats-officedocument.wordprocessingml.header+xml"/>
  <Override PartName="/word/footer56.xml" ContentType="application/vnd.openxmlformats-officedocument.wordprocessingml.footer+xml"/>
  <Override PartName="/word/footer74.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header110.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4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70.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footer69.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footer76.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Default Extension="jpeg" ContentType="image/jpeg"/>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sz w:val="52"/>
          <w:u w:val="single"/>
        </w:rPr>
      </w:pPr>
    </w:p>
    <w:p w:rsidR="00455BDD" w:rsidRDefault="00455BDD" w:rsidP="00D76458">
      <w:pPr>
        <w:pBdr>
          <w:top w:val="triple" w:sz="4" w:space="1" w:color="auto"/>
          <w:left w:val="triple" w:sz="4" w:space="4" w:color="auto"/>
          <w:bottom w:val="triple" w:sz="4" w:space="1" w:color="auto"/>
          <w:right w:val="triple" w:sz="4" w:space="4" w:color="auto"/>
        </w:pBdr>
        <w:ind w:right="-90"/>
        <w:jc w:val="center"/>
        <w:rPr>
          <w:rFonts w:ascii="Arial" w:hAnsi="Arial"/>
          <w:b/>
          <w:sz w:val="52"/>
          <w:u w:val="single"/>
        </w:rPr>
      </w:pPr>
    </w:p>
    <w:p w:rsidR="00D76458" w:rsidRPr="005C48AA" w:rsidRDefault="00D76458" w:rsidP="00D76458">
      <w:pPr>
        <w:pBdr>
          <w:top w:val="triple" w:sz="4" w:space="1" w:color="auto"/>
          <w:left w:val="triple" w:sz="4" w:space="4" w:color="auto"/>
          <w:bottom w:val="triple" w:sz="4" w:space="1" w:color="auto"/>
          <w:right w:val="triple" w:sz="4" w:space="4" w:color="auto"/>
        </w:pBdr>
        <w:ind w:right="-90"/>
        <w:jc w:val="center"/>
        <w:rPr>
          <w:rFonts w:ascii="Arial Black" w:hAnsi="Arial Black"/>
          <w:b/>
          <w:color w:val="800000"/>
          <w:sz w:val="52"/>
        </w:rPr>
      </w:pPr>
      <w:r w:rsidRPr="005C48AA">
        <w:rPr>
          <w:rFonts w:ascii="Arial Black" w:hAnsi="Arial Black"/>
          <w:b/>
          <w:color w:val="800000"/>
          <w:sz w:val="80"/>
        </w:rPr>
        <w:t>ANNUAL</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sz w:val="60"/>
        </w:rPr>
      </w:pPr>
      <w:r w:rsidRPr="005C48AA">
        <w:rPr>
          <w:rFonts w:ascii="Arial Black" w:hAnsi="Arial Black"/>
          <w:b/>
          <w:color w:val="800000"/>
          <w:sz w:val="80"/>
        </w:rPr>
        <w:t>PROGRESS REPORT</w:t>
      </w:r>
      <w:r>
        <w:rPr>
          <w:rFonts w:ascii="Arial" w:hAnsi="Arial"/>
          <w:b/>
          <w:sz w:val="80"/>
        </w:rPr>
        <w:t xml:space="preserve"> </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sz w:val="40"/>
        </w:rPr>
      </w:pP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color w:val="000080"/>
          <w:sz w:val="40"/>
        </w:rPr>
      </w:pPr>
      <w:r>
        <w:rPr>
          <w:rFonts w:ascii="Arial" w:hAnsi="Arial"/>
          <w:b/>
          <w:color w:val="000080"/>
          <w:sz w:val="40"/>
        </w:rPr>
        <w:t>(01.04.2017 to 31.03.2018)</w:t>
      </w:r>
    </w:p>
    <w:p w:rsidR="00D76458" w:rsidRDefault="00D76458"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455BDD" w:rsidRDefault="00455BDD"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i/>
          <w:color w:val="008000"/>
          <w:sz w:val="30"/>
        </w:rPr>
      </w:pPr>
    </w:p>
    <w:p w:rsidR="00D76458"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i/>
          <w:color w:val="008000"/>
          <w:sz w:val="30"/>
        </w:rPr>
      </w:pPr>
      <w:r>
        <w:rPr>
          <w:rFonts w:ascii="Arial" w:hAnsi="Arial"/>
          <w:b/>
          <w:i/>
          <w:color w:val="008000"/>
          <w:sz w:val="30"/>
        </w:rPr>
        <w:t>SUBMITTED TO:</w:t>
      </w:r>
    </w:p>
    <w:p w:rsidR="00D76458" w:rsidRPr="00432F50"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color w:val="008000"/>
          <w:sz w:val="38"/>
          <w:lang w:val="fr-FR"/>
        </w:rPr>
      </w:pPr>
      <w:r w:rsidRPr="00432F50">
        <w:rPr>
          <w:rFonts w:ascii="Arial" w:hAnsi="Arial"/>
          <w:b/>
          <w:color w:val="008000"/>
          <w:sz w:val="38"/>
          <w:lang w:val="fr-FR"/>
        </w:rPr>
        <w:t>THE DIRECTOR</w:t>
      </w:r>
    </w:p>
    <w:p w:rsidR="00D76458"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color w:val="008000"/>
          <w:sz w:val="38"/>
          <w:lang w:val="fr-FR"/>
        </w:rPr>
      </w:pPr>
      <w:r>
        <w:rPr>
          <w:rFonts w:ascii="Arial" w:hAnsi="Arial"/>
          <w:b/>
          <w:color w:val="008000"/>
          <w:sz w:val="38"/>
          <w:lang w:val="fr-FR"/>
        </w:rPr>
        <w:t>ICAR-ATARI, ZONE-VIII</w:t>
      </w:r>
    </w:p>
    <w:p w:rsidR="00D76458"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color w:val="008000"/>
          <w:sz w:val="38"/>
          <w:lang w:val="fr-FR"/>
        </w:rPr>
      </w:pPr>
      <w:r>
        <w:rPr>
          <w:rFonts w:ascii="Arial" w:hAnsi="Arial"/>
          <w:b/>
          <w:color w:val="008000"/>
          <w:sz w:val="38"/>
          <w:lang w:val="fr-FR"/>
        </w:rPr>
        <w:t>COLLEGE OF AGRICULTURE CAMPUS</w:t>
      </w:r>
    </w:p>
    <w:p w:rsidR="00D76458" w:rsidRDefault="00D76458" w:rsidP="00D76458">
      <w:pPr>
        <w:pBdr>
          <w:top w:val="triple" w:sz="4" w:space="1" w:color="auto"/>
          <w:left w:val="triple" w:sz="4" w:space="4" w:color="auto"/>
          <w:bottom w:val="triple" w:sz="4" w:space="1" w:color="auto"/>
          <w:right w:val="triple" w:sz="4" w:space="4" w:color="auto"/>
        </w:pBdr>
        <w:ind w:right="-90" w:firstLine="720"/>
        <w:jc w:val="center"/>
        <w:rPr>
          <w:rFonts w:ascii="Arial" w:hAnsi="Arial"/>
          <w:b/>
          <w:color w:val="008000"/>
          <w:sz w:val="38"/>
        </w:rPr>
      </w:pPr>
      <w:r>
        <w:rPr>
          <w:rFonts w:ascii="Arial" w:hAnsi="Arial"/>
          <w:b/>
          <w:color w:val="008000"/>
          <w:sz w:val="38"/>
          <w:lang w:val="fr-FR"/>
        </w:rPr>
        <w:t>SHIVAJINAGAR, PUNE  411 005</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455BDD" w:rsidRDefault="00455BDD"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455BDD" w:rsidRDefault="00455BDD"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455BDD" w:rsidRDefault="00455BDD" w:rsidP="00D76458">
      <w:pPr>
        <w:pBdr>
          <w:top w:val="triple" w:sz="4" w:space="1" w:color="auto"/>
          <w:left w:val="triple" w:sz="4" w:space="4" w:color="auto"/>
          <w:bottom w:val="triple" w:sz="4" w:space="1" w:color="auto"/>
          <w:right w:val="triple" w:sz="4" w:space="4" w:color="auto"/>
        </w:pBdr>
        <w:ind w:right="-90"/>
        <w:jc w:val="center"/>
        <w:rPr>
          <w:rFonts w:ascii="Arial" w:hAnsi="Arial"/>
          <w:sz w:val="28"/>
        </w:rPr>
      </w:pP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i/>
          <w:color w:val="0000FF"/>
          <w:sz w:val="26"/>
        </w:rPr>
      </w:pPr>
      <w:r>
        <w:rPr>
          <w:rFonts w:ascii="Arial" w:hAnsi="Arial"/>
          <w:b/>
          <w:i/>
          <w:color w:val="0000FF"/>
          <w:sz w:val="26"/>
        </w:rPr>
        <w:t>SUBMITTED BY:</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color w:val="0000FF"/>
          <w:sz w:val="32"/>
        </w:rPr>
      </w:pPr>
      <w:r>
        <w:rPr>
          <w:rFonts w:ascii="Arial" w:hAnsi="Arial"/>
          <w:b/>
          <w:color w:val="0000FF"/>
          <w:sz w:val="32"/>
        </w:rPr>
        <w:t>THE Sr.Scientist &amp; Head</w:t>
      </w:r>
    </w:p>
    <w:p w:rsidR="00D76458" w:rsidRPr="003B6403"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color w:val="0000FF"/>
          <w:sz w:val="38"/>
          <w:lang w:val="fr-FR"/>
        </w:rPr>
      </w:pPr>
      <w:r w:rsidRPr="003B6403">
        <w:rPr>
          <w:rFonts w:ascii="Arial" w:hAnsi="Arial"/>
          <w:b/>
          <w:color w:val="0000FF"/>
          <w:sz w:val="38"/>
          <w:lang w:val="fr-FR"/>
        </w:rPr>
        <w:t>KRISHI VIGYAN KENDRA (PIRENS)</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color w:val="0000FF"/>
          <w:sz w:val="32"/>
        </w:rPr>
      </w:pPr>
      <w:r w:rsidRPr="003B6403">
        <w:rPr>
          <w:rFonts w:ascii="Arial" w:hAnsi="Arial"/>
          <w:b/>
          <w:color w:val="0000FF"/>
          <w:sz w:val="32"/>
          <w:lang w:val="fr-FR"/>
        </w:rPr>
        <w:t xml:space="preserve">BABHALESHWAR, TAL. </w:t>
      </w:r>
      <w:r>
        <w:rPr>
          <w:rFonts w:ascii="Arial" w:hAnsi="Arial"/>
          <w:b/>
          <w:color w:val="0000FF"/>
          <w:sz w:val="32"/>
        </w:rPr>
        <w:t>RAHATA</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b/>
          <w:color w:val="0000FF"/>
          <w:sz w:val="32"/>
        </w:rPr>
      </w:pPr>
      <w:r>
        <w:rPr>
          <w:rFonts w:ascii="Arial" w:hAnsi="Arial"/>
          <w:b/>
          <w:color w:val="0000FF"/>
          <w:sz w:val="32"/>
        </w:rPr>
        <w:t>DIST. AHMEDNAGAR 413 737</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color w:val="0000FF"/>
          <w:sz w:val="28"/>
        </w:rPr>
      </w:pPr>
      <w:r>
        <w:rPr>
          <w:rFonts w:ascii="Arial" w:hAnsi="Arial"/>
          <w:color w:val="0000FF"/>
          <w:sz w:val="28"/>
        </w:rPr>
        <w:t>PH. (02422) 252414, 253612</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color w:val="0000FF"/>
          <w:sz w:val="28"/>
        </w:rPr>
      </w:pPr>
      <w:r>
        <w:rPr>
          <w:rFonts w:ascii="Arial" w:hAnsi="Arial"/>
          <w:color w:val="0000FF"/>
          <w:sz w:val="28"/>
        </w:rPr>
        <w:t xml:space="preserve">email- </w:t>
      </w:r>
      <w:r w:rsidRPr="00BA7C63">
        <w:rPr>
          <w:rFonts w:ascii="Arial" w:hAnsi="Arial"/>
          <w:color w:val="0000FF"/>
          <w:sz w:val="28"/>
        </w:rPr>
        <w:t>kvkahmednagar@yahoo.com</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color w:val="0000FF"/>
          <w:sz w:val="28"/>
        </w:rPr>
      </w:pPr>
      <w:r>
        <w:rPr>
          <w:rFonts w:ascii="Arial" w:hAnsi="Arial"/>
          <w:color w:val="0000FF"/>
          <w:sz w:val="28"/>
        </w:rPr>
        <w:t xml:space="preserve">website – </w:t>
      </w:r>
      <w:r w:rsidRPr="00AA2A05">
        <w:rPr>
          <w:rFonts w:ascii="Arial" w:hAnsi="Arial"/>
          <w:color w:val="0000FF"/>
          <w:sz w:val="28"/>
        </w:rPr>
        <w:t>www.kvk.pravara.com</w:t>
      </w:r>
    </w:p>
    <w:p w:rsidR="00D76458" w:rsidRDefault="00D76458" w:rsidP="00D76458">
      <w:pPr>
        <w:pBdr>
          <w:top w:val="triple" w:sz="4" w:space="1" w:color="auto"/>
          <w:left w:val="triple" w:sz="4" w:space="4" w:color="auto"/>
          <w:bottom w:val="triple" w:sz="4" w:space="1" w:color="auto"/>
          <w:right w:val="triple" w:sz="4" w:space="4" w:color="auto"/>
        </w:pBdr>
        <w:ind w:right="-90"/>
        <w:jc w:val="center"/>
        <w:rPr>
          <w:rFonts w:ascii="Arial" w:hAnsi="Arial"/>
          <w:color w:val="0000FF"/>
          <w:sz w:val="28"/>
        </w:rPr>
      </w:pPr>
    </w:p>
    <w:p w:rsidR="00455BDD" w:rsidRDefault="00455BDD" w:rsidP="00D76458">
      <w:pPr>
        <w:pBdr>
          <w:top w:val="triple" w:sz="4" w:space="1" w:color="auto"/>
          <w:left w:val="triple" w:sz="4" w:space="4" w:color="auto"/>
          <w:bottom w:val="triple" w:sz="4" w:space="1" w:color="auto"/>
          <w:right w:val="triple" w:sz="4" w:space="4" w:color="auto"/>
        </w:pBdr>
        <w:ind w:right="-90"/>
        <w:jc w:val="center"/>
        <w:rPr>
          <w:rFonts w:ascii="Arial" w:hAnsi="Arial"/>
          <w:color w:val="0000FF"/>
          <w:sz w:val="28"/>
        </w:rPr>
      </w:pPr>
    </w:p>
    <w:p w:rsidR="009022A0" w:rsidRPr="00932F9D" w:rsidRDefault="009022A0" w:rsidP="009022A0">
      <w:pPr>
        <w:spacing w:line="20" w:lineRule="atLeast"/>
        <w:jc w:val="center"/>
        <w:rPr>
          <w:rFonts w:ascii="Arial" w:hAnsi="Arial" w:cs="Arial"/>
          <w:b/>
          <w:sz w:val="32"/>
          <w:szCs w:val="32"/>
        </w:rPr>
      </w:pPr>
      <w:r>
        <w:rPr>
          <w:rFonts w:ascii="Arial" w:hAnsi="Arial" w:cs="Arial"/>
          <w:b/>
          <w:bCs/>
          <w:sz w:val="28"/>
          <w:szCs w:val="28"/>
        </w:rPr>
        <w:br w:type="page"/>
      </w:r>
      <w:r w:rsidRPr="00DA12EA">
        <w:rPr>
          <w:rFonts w:ascii="Arial" w:hAnsi="Arial" w:cs="Arial"/>
          <w:b/>
          <w:sz w:val="40"/>
          <w:szCs w:val="40"/>
        </w:rPr>
        <w:lastRenderedPageBreak/>
        <w:t>I N D E X</w:t>
      </w:r>
    </w:p>
    <w:p w:rsidR="009022A0" w:rsidRPr="00932F9D" w:rsidRDefault="009022A0" w:rsidP="009022A0">
      <w:pPr>
        <w:spacing w:line="20" w:lineRule="atLeast"/>
        <w:jc w:val="center"/>
        <w:rPr>
          <w:rFonts w:ascii="Arial" w:hAnsi="Arial" w:cs="Arial"/>
          <w:b/>
          <w:sz w:val="32"/>
          <w:szCs w:val="32"/>
        </w:rPr>
      </w:pPr>
    </w:p>
    <w:p w:rsidR="009022A0" w:rsidRPr="00F4447E" w:rsidRDefault="00DA12EA" w:rsidP="009022A0">
      <w:pPr>
        <w:pBdr>
          <w:top w:val="single" w:sz="4" w:space="1" w:color="auto"/>
          <w:bottom w:val="single" w:sz="4" w:space="1" w:color="auto"/>
        </w:pBdr>
        <w:spacing w:line="20" w:lineRule="atLeast"/>
        <w:rPr>
          <w:rFonts w:ascii="Arial" w:hAnsi="Arial" w:cs="Arial"/>
          <w:bCs/>
          <w:sz w:val="28"/>
          <w:szCs w:val="28"/>
        </w:rPr>
      </w:pPr>
      <w:r w:rsidRPr="00F4447E">
        <w:rPr>
          <w:rFonts w:ascii="Arial" w:hAnsi="Arial" w:cs="Arial"/>
          <w:bCs/>
          <w:sz w:val="28"/>
          <w:szCs w:val="28"/>
        </w:rPr>
        <w:t>SR.NO</w:t>
      </w:r>
      <w:r w:rsidRPr="00F4447E">
        <w:rPr>
          <w:rFonts w:ascii="Arial" w:hAnsi="Arial" w:cs="Arial"/>
          <w:bCs/>
          <w:sz w:val="28"/>
          <w:szCs w:val="28"/>
        </w:rPr>
        <w:tab/>
      </w:r>
      <w:r w:rsidRPr="00F4447E">
        <w:rPr>
          <w:rFonts w:ascii="Arial" w:hAnsi="Arial" w:cs="Arial"/>
          <w:bCs/>
          <w:sz w:val="28"/>
          <w:szCs w:val="28"/>
        </w:rPr>
        <w:tab/>
        <w:t>PARTICULARS</w:t>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Pr>
          <w:rFonts w:ascii="Arial" w:hAnsi="Arial" w:cs="Arial"/>
          <w:bCs/>
          <w:sz w:val="28"/>
          <w:szCs w:val="28"/>
        </w:rPr>
        <w:tab/>
      </w:r>
      <w:r w:rsidRPr="00F4447E">
        <w:rPr>
          <w:rFonts w:ascii="Arial" w:hAnsi="Arial" w:cs="Arial"/>
          <w:bCs/>
          <w:sz w:val="28"/>
          <w:szCs w:val="28"/>
        </w:rPr>
        <w:t>PAGE NO</w:t>
      </w:r>
    </w:p>
    <w:p w:rsidR="009022A0" w:rsidRPr="00F4447E" w:rsidRDefault="009022A0" w:rsidP="009022A0">
      <w:pPr>
        <w:pStyle w:val="Subtitle"/>
        <w:jc w:val="left"/>
        <w:rPr>
          <w:rFonts w:ascii="Arial" w:hAnsi="Arial" w:cs="Arial"/>
          <w:sz w:val="28"/>
          <w:szCs w:val="28"/>
        </w:rPr>
      </w:pPr>
    </w:p>
    <w:p w:rsidR="009022A0" w:rsidRPr="00F4447E" w:rsidRDefault="009022A0" w:rsidP="009022A0">
      <w:pPr>
        <w:pStyle w:val="Subtitle"/>
        <w:jc w:val="left"/>
        <w:rPr>
          <w:rFonts w:ascii="Arial" w:hAnsi="Arial" w:cs="Arial"/>
          <w:sz w:val="28"/>
          <w:szCs w:val="28"/>
        </w:rPr>
      </w:pPr>
    </w:p>
    <w:p w:rsidR="009022A0" w:rsidRPr="00F4447E" w:rsidRDefault="009022A0" w:rsidP="009022A0">
      <w:pPr>
        <w:pStyle w:val="Subtitle"/>
        <w:spacing w:line="20" w:lineRule="atLeast"/>
        <w:jc w:val="left"/>
        <w:rPr>
          <w:rFonts w:ascii="Arial" w:hAnsi="Arial" w:cs="Arial"/>
          <w:b w:val="0"/>
          <w:sz w:val="28"/>
          <w:szCs w:val="28"/>
        </w:rPr>
      </w:pPr>
      <w:r w:rsidRPr="00F4447E">
        <w:rPr>
          <w:rFonts w:ascii="Arial" w:hAnsi="Arial" w:cs="Arial"/>
          <w:b w:val="0"/>
          <w:sz w:val="28"/>
          <w:szCs w:val="28"/>
        </w:rPr>
        <w:t xml:space="preserve">1. </w:t>
      </w:r>
      <w:r w:rsidRPr="00F4447E">
        <w:rPr>
          <w:rFonts w:ascii="Arial" w:hAnsi="Arial" w:cs="Arial"/>
          <w:b w:val="0"/>
          <w:sz w:val="28"/>
          <w:szCs w:val="28"/>
        </w:rPr>
        <w:tab/>
        <w:t>GENERAL INFORMATION ABOUT THE KVK</w:t>
      </w:r>
      <w:r w:rsidRPr="00F4447E">
        <w:rPr>
          <w:rFonts w:ascii="Arial" w:hAnsi="Arial" w:cs="Arial"/>
          <w:b w:val="0"/>
          <w:sz w:val="28"/>
          <w:szCs w:val="28"/>
        </w:rPr>
        <w:tab/>
      </w:r>
      <w:r w:rsidRPr="00F4447E">
        <w:rPr>
          <w:rFonts w:ascii="Arial" w:hAnsi="Arial" w:cs="Arial"/>
          <w:b w:val="0"/>
          <w:sz w:val="28"/>
          <w:szCs w:val="28"/>
        </w:rPr>
        <w:tab/>
      </w:r>
      <w:r w:rsidRPr="00F4447E">
        <w:rPr>
          <w:rFonts w:ascii="Arial" w:hAnsi="Arial" w:cs="Arial"/>
          <w:b w:val="0"/>
          <w:sz w:val="28"/>
          <w:szCs w:val="28"/>
        </w:rPr>
        <w:tab/>
      </w:r>
      <w:r w:rsidRPr="00F4447E">
        <w:rPr>
          <w:rFonts w:ascii="Arial" w:hAnsi="Arial" w:cs="Arial"/>
          <w:b w:val="0"/>
          <w:sz w:val="28"/>
          <w:szCs w:val="28"/>
        </w:rPr>
        <w:tab/>
      </w:r>
      <w:r w:rsidR="00A43D3E" w:rsidRPr="00F4447E">
        <w:rPr>
          <w:rFonts w:ascii="Arial" w:hAnsi="Arial" w:cs="Arial"/>
          <w:b w:val="0"/>
          <w:sz w:val="28"/>
          <w:szCs w:val="28"/>
        </w:rPr>
        <w:t>01</w:t>
      </w:r>
      <w:r w:rsidR="00455BDD" w:rsidRPr="00F4447E">
        <w:rPr>
          <w:rFonts w:ascii="Arial" w:hAnsi="Arial" w:cs="Arial"/>
          <w:b w:val="0"/>
          <w:sz w:val="28"/>
          <w:szCs w:val="28"/>
        </w:rPr>
        <w:t xml:space="preserve"> </w:t>
      </w: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spacing w:line="20" w:lineRule="atLeast"/>
        <w:rPr>
          <w:rFonts w:ascii="Arial" w:hAnsi="Arial" w:cs="Arial"/>
          <w:sz w:val="28"/>
          <w:szCs w:val="28"/>
        </w:rPr>
      </w:pPr>
    </w:p>
    <w:p w:rsidR="009022A0" w:rsidRPr="00F4447E" w:rsidRDefault="009022A0" w:rsidP="009022A0">
      <w:pPr>
        <w:spacing w:line="20" w:lineRule="atLeast"/>
        <w:rPr>
          <w:rFonts w:ascii="Arial" w:hAnsi="Arial" w:cs="Arial"/>
          <w:sz w:val="28"/>
          <w:szCs w:val="28"/>
        </w:rPr>
      </w:pPr>
      <w:r w:rsidRPr="00F4447E">
        <w:rPr>
          <w:rFonts w:ascii="Arial" w:hAnsi="Arial" w:cs="Arial"/>
          <w:sz w:val="28"/>
          <w:szCs w:val="28"/>
        </w:rPr>
        <w:t>2.</w:t>
      </w:r>
      <w:r w:rsidRPr="00F4447E">
        <w:rPr>
          <w:rFonts w:ascii="Arial" w:hAnsi="Arial" w:cs="Arial"/>
          <w:sz w:val="28"/>
          <w:szCs w:val="28"/>
        </w:rPr>
        <w:tab/>
        <w:t xml:space="preserve"> DETAILS OF DISTRICT</w:t>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t>0</w:t>
      </w:r>
      <w:r w:rsidR="00A43D3E" w:rsidRPr="00F4447E">
        <w:rPr>
          <w:rFonts w:ascii="Arial" w:hAnsi="Arial" w:cs="Arial"/>
          <w:sz w:val="28"/>
          <w:szCs w:val="28"/>
        </w:rPr>
        <w:t>7</w:t>
      </w:r>
    </w:p>
    <w:p w:rsidR="009022A0" w:rsidRPr="00F4447E" w:rsidRDefault="009022A0" w:rsidP="009022A0">
      <w:pPr>
        <w:spacing w:line="20" w:lineRule="atLeast"/>
        <w:rPr>
          <w:rFonts w:ascii="Arial" w:hAnsi="Arial" w:cs="Arial"/>
          <w:sz w:val="28"/>
          <w:szCs w:val="28"/>
        </w:rPr>
      </w:pP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spacing w:line="20" w:lineRule="atLeast"/>
        <w:rPr>
          <w:rFonts w:ascii="Arial" w:hAnsi="Arial" w:cs="Arial"/>
          <w:bCs/>
          <w:sz w:val="28"/>
          <w:szCs w:val="28"/>
        </w:rPr>
      </w:pPr>
      <w:r w:rsidRPr="00F4447E">
        <w:rPr>
          <w:rFonts w:ascii="Arial" w:hAnsi="Arial" w:cs="Arial"/>
          <w:bCs/>
          <w:sz w:val="28"/>
          <w:szCs w:val="28"/>
        </w:rPr>
        <w:t>3.</w:t>
      </w:r>
      <w:r w:rsidR="00A43D3E" w:rsidRPr="00F4447E">
        <w:rPr>
          <w:rFonts w:ascii="Arial" w:hAnsi="Arial" w:cs="Arial"/>
          <w:bCs/>
          <w:sz w:val="28"/>
          <w:szCs w:val="28"/>
        </w:rPr>
        <w:tab/>
        <w:t xml:space="preserve"> TECHNICAL ACHIEVEMENTS</w:t>
      </w:r>
      <w:r w:rsidR="00A43D3E" w:rsidRPr="00F4447E">
        <w:rPr>
          <w:rFonts w:ascii="Arial" w:hAnsi="Arial" w:cs="Arial"/>
          <w:bCs/>
          <w:sz w:val="28"/>
          <w:szCs w:val="28"/>
        </w:rPr>
        <w:tab/>
      </w:r>
      <w:r w:rsidR="00A43D3E" w:rsidRPr="00F4447E">
        <w:rPr>
          <w:rFonts w:ascii="Arial" w:hAnsi="Arial" w:cs="Arial"/>
          <w:bCs/>
          <w:sz w:val="28"/>
          <w:szCs w:val="28"/>
        </w:rPr>
        <w:tab/>
      </w:r>
      <w:r w:rsidR="00A43D3E" w:rsidRPr="00F4447E">
        <w:rPr>
          <w:rFonts w:ascii="Arial" w:hAnsi="Arial" w:cs="Arial"/>
          <w:bCs/>
          <w:sz w:val="28"/>
          <w:szCs w:val="28"/>
        </w:rPr>
        <w:tab/>
      </w:r>
      <w:r w:rsidR="00A43D3E" w:rsidRPr="00F4447E">
        <w:rPr>
          <w:rFonts w:ascii="Arial" w:hAnsi="Arial" w:cs="Arial"/>
          <w:bCs/>
          <w:sz w:val="28"/>
          <w:szCs w:val="28"/>
        </w:rPr>
        <w:tab/>
      </w:r>
      <w:r w:rsidR="00A43D3E" w:rsidRPr="00F4447E">
        <w:rPr>
          <w:rFonts w:ascii="Arial" w:hAnsi="Arial" w:cs="Arial"/>
          <w:bCs/>
          <w:sz w:val="28"/>
          <w:szCs w:val="28"/>
        </w:rPr>
        <w:tab/>
      </w:r>
      <w:r w:rsidR="00A43D3E" w:rsidRPr="00F4447E">
        <w:rPr>
          <w:rFonts w:ascii="Arial" w:hAnsi="Arial" w:cs="Arial"/>
          <w:bCs/>
          <w:sz w:val="28"/>
          <w:szCs w:val="28"/>
        </w:rPr>
        <w:tab/>
        <w:t>19</w:t>
      </w:r>
    </w:p>
    <w:p w:rsidR="009022A0" w:rsidRPr="00F4447E" w:rsidRDefault="009022A0" w:rsidP="009022A0">
      <w:pPr>
        <w:pStyle w:val="Heading1"/>
        <w:spacing w:line="20" w:lineRule="atLeast"/>
        <w:ind w:firstLine="720"/>
        <w:rPr>
          <w:b w:val="0"/>
          <w:sz w:val="28"/>
          <w:szCs w:val="28"/>
        </w:rPr>
      </w:pPr>
    </w:p>
    <w:p w:rsidR="00A43D3E" w:rsidRPr="00F4447E" w:rsidRDefault="009022A0" w:rsidP="009022A0">
      <w:pPr>
        <w:spacing w:line="20" w:lineRule="atLeast"/>
        <w:rPr>
          <w:rFonts w:ascii="Arial" w:hAnsi="Arial" w:cs="Arial"/>
          <w:sz w:val="28"/>
          <w:szCs w:val="28"/>
        </w:rPr>
      </w:pPr>
      <w:r w:rsidRPr="00F4447E">
        <w:rPr>
          <w:rFonts w:ascii="Arial" w:hAnsi="Arial" w:cs="Arial"/>
          <w:sz w:val="28"/>
          <w:szCs w:val="28"/>
        </w:rPr>
        <w:t>4.</w:t>
      </w:r>
      <w:r w:rsidRPr="00F4447E">
        <w:rPr>
          <w:rFonts w:ascii="Arial" w:hAnsi="Arial" w:cs="Arial"/>
          <w:sz w:val="28"/>
          <w:szCs w:val="28"/>
        </w:rPr>
        <w:tab/>
      </w:r>
      <w:r w:rsidR="00A43D3E" w:rsidRPr="00F4447E">
        <w:rPr>
          <w:rFonts w:ascii="Arial" w:hAnsi="Arial" w:cs="Arial"/>
          <w:sz w:val="28"/>
          <w:szCs w:val="28"/>
        </w:rPr>
        <w:t>TECHNOLOGY ASSESSMENT &amp; REFINEMENTS</w:t>
      </w:r>
      <w:r w:rsidR="00A43D3E" w:rsidRPr="00F4447E">
        <w:rPr>
          <w:rFonts w:ascii="Arial" w:hAnsi="Arial" w:cs="Arial"/>
          <w:sz w:val="28"/>
          <w:szCs w:val="28"/>
        </w:rPr>
        <w:tab/>
      </w:r>
      <w:r w:rsidR="00A43D3E" w:rsidRPr="00F4447E">
        <w:rPr>
          <w:rFonts w:ascii="Arial" w:hAnsi="Arial" w:cs="Arial"/>
          <w:sz w:val="28"/>
          <w:szCs w:val="28"/>
        </w:rPr>
        <w:tab/>
      </w:r>
      <w:r w:rsidR="00A43D3E" w:rsidRPr="00F4447E">
        <w:rPr>
          <w:rFonts w:ascii="Arial" w:hAnsi="Arial" w:cs="Arial"/>
          <w:sz w:val="28"/>
          <w:szCs w:val="28"/>
        </w:rPr>
        <w:tab/>
        <w:t>24</w:t>
      </w:r>
    </w:p>
    <w:p w:rsidR="00A43D3E" w:rsidRPr="00F4447E" w:rsidRDefault="00A43D3E" w:rsidP="009022A0">
      <w:pPr>
        <w:spacing w:line="20" w:lineRule="atLeast"/>
        <w:rPr>
          <w:rFonts w:ascii="Arial" w:hAnsi="Arial" w:cs="Arial"/>
          <w:sz w:val="28"/>
          <w:szCs w:val="28"/>
        </w:rPr>
      </w:pPr>
    </w:p>
    <w:p w:rsidR="00A43D3E" w:rsidRPr="00F4447E" w:rsidRDefault="00A43D3E" w:rsidP="009022A0">
      <w:pPr>
        <w:spacing w:line="20" w:lineRule="atLeast"/>
        <w:rPr>
          <w:rFonts w:ascii="Arial" w:hAnsi="Arial" w:cs="Arial"/>
          <w:sz w:val="28"/>
          <w:szCs w:val="28"/>
        </w:rPr>
      </w:pPr>
    </w:p>
    <w:p w:rsidR="009022A0" w:rsidRPr="00F4447E" w:rsidRDefault="00A43D3E" w:rsidP="009022A0">
      <w:pPr>
        <w:spacing w:line="20" w:lineRule="atLeast"/>
        <w:rPr>
          <w:rFonts w:ascii="Arial" w:hAnsi="Arial" w:cs="Arial"/>
          <w:sz w:val="28"/>
          <w:szCs w:val="28"/>
        </w:rPr>
      </w:pPr>
      <w:r w:rsidRPr="00F4447E">
        <w:rPr>
          <w:rFonts w:ascii="Arial" w:hAnsi="Arial" w:cs="Arial"/>
          <w:sz w:val="28"/>
          <w:szCs w:val="28"/>
        </w:rPr>
        <w:t xml:space="preserve">5. </w:t>
      </w:r>
      <w:r w:rsidRPr="00F4447E">
        <w:rPr>
          <w:rFonts w:ascii="Arial" w:hAnsi="Arial" w:cs="Arial"/>
          <w:sz w:val="28"/>
          <w:szCs w:val="28"/>
        </w:rPr>
        <w:tab/>
      </w:r>
      <w:r w:rsidR="009022A0" w:rsidRPr="00F4447E">
        <w:rPr>
          <w:rFonts w:ascii="Arial" w:hAnsi="Arial" w:cs="Arial"/>
          <w:sz w:val="28"/>
          <w:szCs w:val="28"/>
        </w:rPr>
        <w:t>FRONT LINE DEMONSTRATIONS</w:t>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t>66</w:t>
      </w: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spacing w:line="20" w:lineRule="atLeast"/>
        <w:rPr>
          <w:rFonts w:ascii="Arial" w:hAnsi="Arial" w:cs="Arial"/>
          <w:bCs/>
          <w:sz w:val="28"/>
          <w:szCs w:val="28"/>
        </w:rPr>
      </w:pPr>
    </w:p>
    <w:p w:rsidR="009022A0" w:rsidRPr="00F4447E" w:rsidRDefault="00A43D3E" w:rsidP="009022A0">
      <w:pPr>
        <w:spacing w:line="20" w:lineRule="atLeast"/>
        <w:rPr>
          <w:rFonts w:ascii="Arial" w:hAnsi="Arial" w:cs="Arial"/>
          <w:bCs/>
          <w:sz w:val="28"/>
          <w:szCs w:val="28"/>
        </w:rPr>
      </w:pPr>
      <w:r w:rsidRPr="00F4447E">
        <w:rPr>
          <w:rFonts w:ascii="Arial" w:hAnsi="Arial" w:cs="Arial"/>
          <w:bCs/>
          <w:sz w:val="28"/>
          <w:szCs w:val="28"/>
        </w:rPr>
        <w:t>6</w:t>
      </w:r>
      <w:r w:rsidR="00921EA8" w:rsidRPr="00F4447E">
        <w:rPr>
          <w:rFonts w:ascii="Arial" w:hAnsi="Arial" w:cs="Arial"/>
          <w:bCs/>
          <w:sz w:val="28"/>
          <w:szCs w:val="28"/>
        </w:rPr>
        <w:t>.</w:t>
      </w:r>
      <w:r w:rsidR="00921EA8" w:rsidRPr="00F4447E">
        <w:rPr>
          <w:rFonts w:ascii="Arial" w:hAnsi="Arial" w:cs="Arial"/>
          <w:bCs/>
          <w:sz w:val="28"/>
          <w:szCs w:val="28"/>
        </w:rPr>
        <w:tab/>
        <w:t>TRAINING PROGRAMMES</w:t>
      </w:r>
      <w:r w:rsidR="00921EA8" w:rsidRPr="00F4447E">
        <w:rPr>
          <w:rFonts w:ascii="Arial" w:hAnsi="Arial" w:cs="Arial"/>
          <w:bCs/>
          <w:sz w:val="28"/>
          <w:szCs w:val="28"/>
        </w:rPr>
        <w:tab/>
      </w:r>
      <w:r w:rsidR="00921EA8" w:rsidRPr="00F4447E">
        <w:rPr>
          <w:rFonts w:ascii="Arial" w:hAnsi="Arial" w:cs="Arial"/>
          <w:bCs/>
          <w:sz w:val="28"/>
          <w:szCs w:val="28"/>
        </w:rPr>
        <w:tab/>
      </w:r>
      <w:r w:rsidR="00921EA8" w:rsidRPr="00F4447E">
        <w:rPr>
          <w:rFonts w:ascii="Arial" w:hAnsi="Arial" w:cs="Arial"/>
          <w:bCs/>
          <w:sz w:val="28"/>
          <w:szCs w:val="28"/>
        </w:rPr>
        <w:tab/>
      </w:r>
      <w:r w:rsidR="00921EA8" w:rsidRPr="00F4447E">
        <w:rPr>
          <w:rFonts w:ascii="Arial" w:hAnsi="Arial" w:cs="Arial"/>
          <w:bCs/>
          <w:sz w:val="28"/>
          <w:szCs w:val="28"/>
        </w:rPr>
        <w:tab/>
      </w:r>
      <w:r w:rsidR="00921EA8" w:rsidRPr="00F4447E">
        <w:rPr>
          <w:rFonts w:ascii="Arial" w:hAnsi="Arial" w:cs="Arial"/>
          <w:bCs/>
          <w:sz w:val="28"/>
          <w:szCs w:val="28"/>
        </w:rPr>
        <w:tab/>
      </w:r>
      <w:r w:rsidR="00921EA8" w:rsidRPr="00F4447E">
        <w:rPr>
          <w:rFonts w:ascii="Arial" w:hAnsi="Arial" w:cs="Arial"/>
          <w:bCs/>
          <w:sz w:val="28"/>
          <w:szCs w:val="28"/>
        </w:rPr>
        <w:tab/>
      </w:r>
      <w:r w:rsidR="00F4447E">
        <w:rPr>
          <w:rFonts w:ascii="Arial" w:hAnsi="Arial" w:cs="Arial"/>
          <w:bCs/>
          <w:sz w:val="28"/>
          <w:szCs w:val="28"/>
        </w:rPr>
        <w:tab/>
      </w:r>
      <w:r w:rsidR="00921EA8" w:rsidRPr="00F4447E">
        <w:rPr>
          <w:rFonts w:ascii="Arial" w:hAnsi="Arial" w:cs="Arial"/>
          <w:bCs/>
          <w:sz w:val="28"/>
          <w:szCs w:val="28"/>
        </w:rPr>
        <w:t>80</w:t>
      </w: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spacing w:line="20" w:lineRule="atLeast"/>
        <w:rPr>
          <w:rFonts w:ascii="Arial" w:hAnsi="Arial" w:cs="Arial"/>
          <w:bCs/>
          <w:sz w:val="28"/>
          <w:szCs w:val="28"/>
        </w:rPr>
      </w:pPr>
    </w:p>
    <w:p w:rsidR="009022A0" w:rsidRPr="00F4447E" w:rsidRDefault="00921EA8" w:rsidP="009022A0">
      <w:pPr>
        <w:spacing w:line="20" w:lineRule="atLeast"/>
        <w:rPr>
          <w:rFonts w:ascii="Arial" w:hAnsi="Arial" w:cs="Arial"/>
          <w:bCs/>
          <w:sz w:val="28"/>
          <w:szCs w:val="28"/>
        </w:rPr>
      </w:pPr>
      <w:r w:rsidRPr="00F4447E">
        <w:rPr>
          <w:rFonts w:ascii="Arial" w:hAnsi="Arial" w:cs="Arial"/>
          <w:bCs/>
          <w:sz w:val="28"/>
          <w:szCs w:val="28"/>
        </w:rPr>
        <w:t>7</w:t>
      </w:r>
      <w:r w:rsidR="009022A0" w:rsidRPr="00F4447E">
        <w:rPr>
          <w:rFonts w:ascii="Arial" w:hAnsi="Arial" w:cs="Arial"/>
          <w:bCs/>
          <w:sz w:val="28"/>
          <w:szCs w:val="28"/>
        </w:rPr>
        <w:t>.</w:t>
      </w:r>
      <w:r w:rsidR="009022A0" w:rsidRPr="00F4447E">
        <w:rPr>
          <w:rFonts w:ascii="Arial" w:hAnsi="Arial" w:cs="Arial"/>
          <w:bCs/>
          <w:sz w:val="28"/>
          <w:szCs w:val="28"/>
        </w:rPr>
        <w:tab/>
        <w:t>EXTENSION PROGRAMMES</w:t>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t>108</w:t>
      </w: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pStyle w:val="BlockText"/>
        <w:tabs>
          <w:tab w:val="left" w:pos="720"/>
          <w:tab w:val="left" w:pos="7920"/>
        </w:tabs>
        <w:spacing w:line="20" w:lineRule="atLeast"/>
        <w:ind w:left="0" w:right="0"/>
        <w:rPr>
          <w:rFonts w:ascii="Arial" w:hAnsi="Arial" w:cs="Arial"/>
          <w:bCs/>
          <w:sz w:val="28"/>
          <w:szCs w:val="28"/>
        </w:rPr>
      </w:pPr>
    </w:p>
    <w:p w:rsidR="009022A0" w:rsidRPr="00F4447E" w:rsidRDefault="00921EA8" w:rsidP="009022A0">
      <w:pPr>
        <w:pStyle w:val="BlockText"/>
        <w:tabs>
          <w:tab w:val="left" w:pos="720"/>
          <w:tab w:val="left" w:pos="7920"/>
        </w:tabs>
        <w:spacing w:line="20" w:lineRule="atLeast"/>
        <w:ind w:left="0" w:right="0"/>
        <w:rPr>
          <w:rFonts w:ascii="Arial" w:hAnsi="Arial" w:cs="Arial"/>
          <w:bCs/>
          <w:sz w:val="28"/>
          <w:szCs w:val="28"/>
        </w:rPr>
      </w:pPr>
      <w:r w:rsidRPr="00F4447E">
        <w:rPr>
          <w:rFonts w:ascii="Arial" w:hAnsi="Arial" w:cs="Arial"/>
          <w:bCs/>
          <w:sz w:val="28"/>
          <w:szCs w:val="28"/>
        </w:rPr>
        <w:t>8</w:t>
      </w:r>
      <w:r w:rsidR="009022A0" w:rsidRPr="00F4447E">
        <w:rPr>
          <w:rFonts w:ascii="Arial" w:hAnsi="Arial" w:cs="Arial"/>
          <w:bCs/>
          <w:sz w:val="28"/>
          <w:szCs w:val="28"/>
        </w:rPr>
        <w:t>.</w:t>
      </w:r>
      <w:r w:rsidR="009022A0" w:rsidRPr="00F4447E">
        <w:rPr>
          <w:rFonts w:ascii="Arial" w:hAnsi="Arial" w:cs="Arial"/>
          <w:bCs/>
          <w:sz w:val="28"/>
          <w:szCs w:val="28"/>
        </w:rPr>
        <w:tab/>
        <w:t xml:space="preserve">PRODUCTION OF SEED/PLANTING MATERIAL </w:t>
      </w:r>
      <w:r w:rsidR="009022A0" w:rsidRPr="00F4447E">
        <w:rPr>
          <w:rFonts w:ascii="Arial" w:hAnsi="Arial" w:cs="Arial"/>
          <w:bCs/>
          <w:sz w:val="28"/>
          <w:szCs w:val="28"/>
        </w:rPr>
        <w:tab/>
      </w:r>
      <w:r w:rsidR="00F4447E">
        <w:rPr>
          <w:rFonts w:ascii="Arial" w:hAnsi="Arial" w:cs="Arial"/>
          <w:bCs/>
          <w:sz w:val="28"/>
          <w:szCs w:val="28"/>
        </w:rPr>
        <w:tab/>
      </w:r>
      <w:r w:rsidRPr="00F4447E">
        <w:rPr>
          <w:rFonts w:ascii="Arial" w:hAnsi="Arial" w:cs="Arial"/>
          <w:bCs/>
          <w:sz w:val="28"/>
          <w:szCs w:val="28"/>
        </w:rPr>
        <w:t>110</w:t>
      </w:r>
    </w:p>
    <w:p w:rsidR="009022A0" w:rsidRPr="00F4447E" w:rsidRDefault="009022A0" w:rsidP="009022A0">
      <w:pPr>
        <w:pStyle w:val="BlockText"/>
        <w:tabs>
          <w:tab w:val="left" w:pos="720"/>
          <w:tab w:val="left" w:pos="7920"/>
        </w:tabs>
        <w:spacing w:line="20" w:lineRule="atLeast"/>
        <w:ind w:left="0" w:right="0"/>
        <w:rPr>
          <w:rFonts w:ascii="Arial" w:hAnsi="Arial" w:cs="Arial"/>
          <w:bCs/>
          <w:sz w:val="28"/>
          <w:szCs w:val="28"/>
        </w:rPr>
      </w:pPr>
      <w:r w:rsidRPr="00F4447E">
        <w:rPr>
          <w:rFonts w:ascii="Arial" w:hAnsi="Arial" w:cs="Arial"/>
          <w:bCs/>
          <w:sz w:val="28"/>
          <w:szCs w:val="28"/>
        </w:rPr>
        <w:tab/>
        <w:t xml:space="preserve">AND BIO-PRODUCTS </w:t>
      </w:r>
    </w:p>
    <w:p w:rsidR="009022A0" w:rsidRPr="00F4447E" w:rsidRDefault="009022A0" w:rsidP="009022A0">
      <w:pPr>
        <w:spacing w:line="20" w:lineRule="atLeast"/>
        <w:rPr>
          <w:rFonts w:ascii="Arial" w:hAnsi="Arial" w:cs="Arial"/>
          <w:bCs/>
          <w:sz w:val="28"/>
          <w:szCs w:val="28"/>
        </w:rPr>
      </w:pPr>
    </w:p>
    <w:p w:rsidR="009022A0" w:rsidRPr="00F4447E" w:rsidRDefault="009022A0" w:rsidP="009022A0">
      <w:pPr>
        <w:spacing w:line="20" w:lineRule="atLeast"/>
        <w:rPr>
          <w:rFonts w:ascii="Arial" w:hAnsi="Arial" w:cs="Arial"/>
          <w:bCs/>
          <w:sz w:val="28"/>
          <w:szCs w:val="28"/>
        </w:rPr>
      </w:pPr>
    </w:p>
    <w:p w:rsidR="00F4447E" w:rsidRPr="00F4447E" w:rsidRDefault="00F4447E" w:rsidP="009022A0">
      <w:pPr>
        <w:spacing w:line="20" w:lineRule="atLeast"/>
        <w:rPr>
          <w:rFonts w:ascii="Arial" w:hAnsi="Arial" w:cs="Arial"/>
          <w:bCs/>
          <w:sz w:val="28"/>
          <w:szCs w:val="28"/>
        </w:rPr>
      </w:pPr>
      <w:r w:rsidRPr="00F4447E">
        <w:rPr>
          <w:rFonts w:ascii="Arial" w:hAnsi="Arial" w:cs="Arial"/>
          <w:bCs/>
          <w:sz w:val="28"/>
          <w:szCs w:val="28"/>
        </w:rPr>
        <w:t>9.</w:t>
      </w:r>
      <w:r w:rsidRPr="00F4447E">
        <w:rPr>
          <w:rFonts w:ascii="Arial" w:hAnsi="Arial" w:cs="Arial"/>
          <w:bCs/>
          <w:sz w:val="28"/>
          <w:szCs w:val="28"/>
        </w:rPr>
        <w:tab/>
        <w:t>SUCCESS STORIES</w:t>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Pr>
          <w:rFonts w:ascii="Arial" w:hAnsi="Arial" w:cs="Arial"/>
          <w:bCs/>
          <w:sz w:val="28"/>
          <w:szCs w:val="28"/>
        </w:rPr>
        <w:tab/>
      </w:r>
      <w:r w:rsidRPr="00F4447E">
        <w:rPr>
          <w:rFonts w:ascii="Arial" w:hAnsi="Arial" w:cs="Arial"/>
          <w:bCs/>
          <w:sz w:val="28"/>
          <w:szCs w:val="28"/>
        </w:rPr>
        <w:t>116</w:t>
      </w:r>
    </w:p>
    <w:p w:rsidR="00F4447E" w:rsidRPr="00F4447E" w:rsidRDefault="00F4447E" w:rsidP="009022A0">
      <w:pPr>
        <w:spacing w:line="20" w:lineRule="atLeast"/>
        <w:rPr>
          <w:rFonts w:ascii="Arial" w:hAnsi="Arial" w:cs="Arial"/>
          <w:bCs/>
          <w:sz w:val="28"/>
          <w:szCs w:val="28"/>
        </w:rPr>
      </w:pPr>
      <w:r w:rsidRPr="00F4447E">
        <w:rPr>
          <w:rFonts w:ascii="Arial" w:hAnsi="Arial" w:cs="Arial"/>
          <w:bCs/>
          <w:sz w:val="28"/>
          <w:szCs w:val="28"/>
        </w:rPr>
        <w:tab/>
      </w:r>
    </w:p>
    <w:p w:rsidR="00F4447E" w:rsidRPr="00F4447E" w:rsidRDefault="00F4447E" w:rsidP="009022A0">
      <w:pPr>
        <w:spacing w:line="20" w:lineRule="atLeast"/>
        <w:rPr>
          <w:rFonts w:ascii="Arial" w:hAnsi="Arial" w:cs="Arial"/>
          <w:bCs/>
          <w:sz w:val="28"/>
          <w:szCs w:val="28"/>
        </w:rPr>
      </w:pPr>
    </w:p>
    <w:p w:rsidR="00F4447E" w:rsidRPr="00F4447E" w:rsidRDefault="00F4447E" w:rsidP="009022A0">
      <w:pPr>
        <w:spacing w:line="20" w:lineRule="atLeast"/>
        <w:rPr>
          <w:rFonts w:ascii="Arial" w:hAnsi="Arial" w:cs="Arial"/>
          <w:bCs/>
          <w:sz w:val="28"/>
          <w:szCs w:val="28"/>
        </w:rPr>
      </w:pPr>
      <w:r w:rsidRPr="00F4447E">
        <w:rPr>
          <w:rFonts w:ascii="Arial" w:hAnsi="Arial" w:cs="Arial"/>
          <w:bCs/>
          <w:sz w:val="28"/>
          <w:szCs w:val="28"/>
        </w:rPr>
        <w:t>10</w:t>
      </w:r>
      <w:r w:rsidR="009022A0" w:rsidRPr="00F4447E">
        <w:rPr>
          <w:rFonts w:ascii="Arial" w:hAnsi="Arial" w:cs="Arial"/>
          <w:bCs/>
          <w:sz w:val="28"/>
          <w:szCs w:val="28"/>
        </w:rPr>
        <w:t>.</w:t>
      </w:r>
      <w:r w:rsidR="009022A0" w:rsidRPr="00F4447E">
        <w:rPr>
          <w:rFonts w:ascii="Arial" w:hAnsi="Arial" w:cs="Arial"/>
          <w:bCs/>
          <w:sz w:val="28"/>
          <w:szCs w:val="28"/>
        </w:rPr>
        <w:tab/>
      </w:r>
      <w:r w:rsidRPr="00F4447E">
        <w:rPr>
          <w:rFonts w:ascii="Arial" w:hAnsi="Arial" w:cs="Arial"/>
          <w:bCs/>
          <w:sz w:val="28"/>
          <w:szCs w:val="28"/>
        </w:rPr>
        <w:t>CASES OF LARGE SCALE</w:t>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sidRPr="00F4447E">
        <w:rPr>
          <w:rFonts w:ascii="Arial" w:hAnsi="Arial" w:cs="Arial"/>
          <w:bCs/>
          <w:sz w:val="28"/>
          <w:szCs w:val="28"/>
        </w:rPr>
        <w:tab/>
      </w:r>
      <w:r>
        <w:rPr>
          <w:rFonts w:ascii="Arial" w:hAnsi="Arial" w:cs="Arial"/>
          <w:bCs/>
          <w:sz w:val="28"/>
          <w:szCs w:val="28"/>
        </w:rPr>
        <w:tab/>
      </w:r>
      <w:r w:rsidRPr="00F4447E">
        <w:rPr>
          <w:rFonts w:ascii="Arial" w:hAnsi="Arial" w:cs="Arial"/>
          <w:bCs/>
          <w:sz w:val="28"/>
          <w:szCs w:val="28"/>
        </w:rPr>
        <w:t>129</w:t>
      </w:r>
    </w:p>
    <w:p w:rsidR="00F4447E" w:rsidRPr="00F4447E" w:rsidRDefault="00F4447E" w:rsidP="009022A0">
      <w:pPr>
        <w:spacing w:line="20" w:lineRule="atLeast"/>
        <w:rPr>
          <w:rFonts w:ascii="Arial" w:hAnsi="Arial" w:cs="Arial"/>
          <w:bCs/>
          <w:sz w:val="28"/>
          <w:szCs w:val="28"/>
        </w:rPr>
      </w:pPr>
    </w:p>
    <w:p w:rsidR="00F4447E" w:rsidRPr="00F4447E" w:rsidRDefault="00F4447E" w:rsidP="009022A0">
      <w:pPr>
        <w:spacing w:line="20" w:lineRule="atLeast"/>
        <w:rPr>
          <w:rFonts w:ascii="Arial" w:hAnsi="Arial" w:cs="Arial"/>
          <w:bCs/>
          <w:sz w:val="28"/>
          <w:szCs w:val="28"/>
        </w:rPr>
      </w:pPr>
    </w:p>
    <w:p w:rsidR="00F4447E" w:rsidRPr="00F4447E" w:rsidRDefault="00F4447E" w:rsidP="009022A0">
      <w:pPr>
        <w:spacing w:line="20" w:lineRule="atLeast"/>
        <w:rPr>
          <w:rFonts w:ascii="Arial" w:hAnsi="Arial" w:cs="Arial"/>
          <w:sz w:val="28"/>
          <w:szCs w:val="28"/>
        </w:rPr>
      </w:pPr>
      <w:r w:rsidRPr="00F4447E">
        <w:rPr>
          <w:rFonts w:ascii="Arial" w:hAnsi="Arial" w:cs="Arial"/>
          <w:sz w:val="28"/>
          <w:szCs w:val="28"/>
        </w:rPr>
        <w:t xml:space="preserve">11. </w:t>
      </w:r>
      <w:r w:rsidRPr="00F4447E">
        <w:rPr>
          <w:rFonts w:ascii="Arial" w:hAnsi="Arial" w:cs="Arial"/>
          <w:sz w:val="28"/>
          <w:szCs w:val="28"/>
        </w:rPr>
        <w:tab/>
        <w:t>PERFORMANCE OF INSTRUCTIONAL FARM</w:t>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t>134</w:t>
      </w:r>
    </w:p>
    <w:p w:rsidR="00F4447E" w:rsidRPr="00F4447E" w:rsidRDefault="00F4447E" w:rsidP="009022A0">
      <w:pPr>
        <w:spacing w:line="20" w:lineRule="atLeast"/>
        <w:rPr>
          <w:rFonts w:ascii="Arial" w:hAnsi="Arial" w:cs="Arial"/>
          <w:sz w:val="28"/>
          <w:szCs w:val="28"/>
        </w:rPr>
      </w:pPr>
    </w:p>
    <w:p w:rsidR="00F4447E" w:rsidRPr="00F4447E" w:rsidRDefault="00F4447E" w:rsidP="009022A0">
      <w:pPr>
        <w:spacing w:line="20" w:lineRule="atLeast"/>
        <w:rPr>
          <w:rFonts w:ascii="Arial" w:hAnsi="Arial" w:cs="Arial"/>
          <w:sz w:val="28"/>
          <w:szCs w:val="28"/>
        </w:rPr>
      </w:pPr>
    </w:p>
    <w:p w:rsidR="009022A0" w:rsidRPr="00F4447E" w:rsidRDefault="00F4447E">
      <w:pPr>
        <w:spacing w:line="276" w:lineRule="auto"/>
        <w:jc w:val="both"/>
        <w:rPr>
          <w:rFonts w:ascii="Arial" w:hAnsi="Arial" w:cs="Arial"/>
          <w:sz w:val="28"/>
          <w:szCs w:val="28"/>
        </w:rPr>
      </w:pPr>
      <w:r w:rsidRPr="00F4447E">
        <w:rPr>
          <w:rFonts w:ascii="Arial" w:hAnsi="Arial" w:cs="Arial"/>
          <w:sz w:val="28"/>
          <w:szCs w:val="28"/>
        </w:rPr>
        <w:t>12.</w:t>
      </w:r>
      <w:r w:rsidRPr="00F4447E">
        <w:rPr>
          <w:rFonts w:ascii="Arial" w:hAnsi="Arial" w:cs="Arial"/>
          <w:sz w:val="28"/>
          <w:szCs w:val="28"/>
        </w:rPr>
        <w:tab/>
        <w:t>UTILIZATION OF FUNDS</w:t>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sidRPr="00F4447E">
        <w:rPr>
          <w:rFonts w:ascii="Arial" w:hAnsi="Arial" w:cs="Arial"/>
          <w:sz w:val="28"/>
          <w:szCs w:val="28"/>
        </w:rPr>
        <w:tab/>
      </w:r>
      <w:r>
        <w:rPr>
          <w:rFonts w:ascii="Arial" w:hAnsi="Arial" w:cs="Arial"/>
          <w:sz w:val="28"/>
          <w:szCs w:val="28"/>
        </w:rPr>
        <w:tab/>
      </w:r>
      <w:r w:rsidRPr="00F4447E">
        <w:rPr>
          <w:rFonts w:ascii="Arial" w:hAnsi="Arial" w:cs="Arial"/>
          <w:sz w:val="28"/>
          <w:szCs w:val="28"/>
        </w:rPr>
        <w:tab/>
        <w:t>137</w:t>
      </w:r>
    </w:p>
    <w:p w:rsidR="00F4447E" w:rsidRPr="00F4447E" w:rsidRDefault="00F4447E">
      <w:pPr>
        <w:spacing w:line="276" w:lineRule="auto"/>
        <w:jc w:val="both"/>
        <w:rPr>
          <w:rFonts w:ascii="Arial" w:hAnsi="Arial" w:cs="Arial"/>
          <w:b/>
          <w:bCs/>
          <w:sz w:val="28"/>
          <w:szCs w:val="28"/>
        </w:rPr>
      </w:pPr>
      <w:r w:rsidRPr="00F4447E">
        <w:rPr>
          <w:rFonts w:ascii="Arial" w:hAnsi="Arial" w:cs="Arial"/>
          <w:b/>
          <w:bCs/>
          <w:sz w:val="28"/>
          <w:szCs w:val="28"/>
        </w:rPr>
        <w:br w:type="page"/>
      </w:r>
    </w:p>
    <w:p w:rsidR="00E04EBA" w:rsidRPr="002A4FC6" w:rsidRDefault="00E04EBA" w:rsidP="00E04EBA">
      <w:pPr>
        <w:jc w:val="center"/>
        <w:rPr>
          <w:rFonts w:ascii="Arial" w:hAnsi="Arial" w:cs="Arial"/>
          <w:b/>
          <w:bCs/>
          <w:sz w:val="28"/>
          <w:szCs w:val="28"/>
        </w:rPr>
      </w:pPr>
      <w:r w:rsidRPr="002A4FC6">
        <w:rPr>
          <w:rFonts w:ascii="Arial" w:hAnsi="Arial" w:cs="Arial"/>
          <w:b/>
          <w:bCs/>
          <w:sz w:val="28"/>
          <w:szCs w:val="28"/>
        </w:rPr>
        <w:lastRenderedPageBreak/>
        <w:t>ICAR-ATARI, Pune</w:t>
      </w:r>
    </w:p>
    <w:p w:rsidR="00E04EBA" w:rsidRPr="002A4FC6" w:rsidRDefault="00E04EBA" w:rsidP="00E04EBA">
      <w:pPr>
        <w:jc w:val="center"/>
        <w:rPr>
          <w:rFonts w:ascii="Arial" w:hAnsi="Arial" w:cs="Arial"/>
          <w:b/>
          <w:bCs/>
        </w:rPr>
      </w:pPr>
      <w:r w:rsidRPr="002A4FC6">
        <w:rPr>
          <w:rFonts w:ascii="Arial" w:hAnsi="Arial" w:cs="Arial"/>
          <w:b/>
          <w:bCs/>
        </w:rPr>
        <w:t>DETAILS OF ANNUAL PROGRESS REPORT OF KVKs DURING 2017-18</w:t>
      </w:r>
    </w:p>
    <w:p w:rsidR="00E04EBA" w:rsidRPr="002A4FC6" w:rsidRDefault="00E04EBA" w:rsidP="00E04EBA">
      <w:pPr>
        <w:spacing w:after="120"/>
        <w:jc w:val="center"/>
        <w:rPr>
          <w:rFonts w:ascii="Arial" w:hAnsi="Arial" w:cs="Arial"/>
          <w:b/>
          <w:bCs/>
          <w:sz w:val="20"/>
        </w:rPr>
      </w:pPr>
      <w:r w:rsidRPr="002A4FC6">
        <w:rPr>
          <w:rFonts w:ascii="Arial" w:hAnsi="Arial" w:cs="Arial"/>
          <w:b/>
          <w:bCs/>
          <w:sz w:val="20"/>
        </w:rPr>
        <w:t>(1</w:t>
      </w:r>
      <w:r w:rsidRPr="002A4FC6">
        <w:rPr>
          <w:rFonts w:ascii="Arial" w:hAnsi="Arial" w:cs="Arial"/>
          <w:b/>
          <w:bCs/>
          <w:sz w:val="20"/>
          <w:vertAlign w:val="superscript"/>
        </w:rPr>
        <w:t>st</w:t>
      </w:r>
      <w:r w:rsidRPr="002A4FC6">
        <w:rPr>
          <w:rFonts w:ascii="Arial" w:hAnsi="Arial" w:cs="Arial"/>
          <w:b/>
          <w:bCs/>
          <w:sz w:val="20"/>
        </w:rPr>
        <w:t xml:space="preserve"> April 2017 to 31</w:t>
      </w:r>
      <w:r w:rsidRPr="002A4FC6">
        <w:rPr>
          <w:rFonts w:ascii="Arial" w:hAnsi="Arial" w:cs="Arial"/>
          <w:b/>
          <w:bCs/>
          <w:sz w:val="20"/>
          <w:vertAlign w:val="superscript"/>
        </w:rPr>
        <w:t>st</w:t>
      </w:r>
      <w:r w:rsidRPr="002A4FC6">
        <w:rPr>
          <w:rFonts w:ascii="Arial" w:hAnsi="Arial" w:cs="Arial"/>
          <w:b/>
          <w:bCs/>
          <w:sz w:val="20"/>
        </w:rPr>
        <w:t xml:space="preserve"> March 2018)</w:t>
      </w:r>
    </w:p>
    <w:p w:rsidR="00E04EBA" w:rsidRDefault="00E04EBA" w:rsidP="00E04EBA">
      <w:pPr>
        <w:pStyle w:val="Subtitle"/>
        <w:jc w:val="left"/>
        <w:rPr>
          <w:rFonts w:ascii="Arial" w:hAnsi="Arial" w:cs="Arial"/>
          <w:sz w:val="18"/>
          <w:szCs w:val="22"/>
        </w:rPr>
      </w:pPr>
    </w:p>
    <w:p w:rsidR="00E04EBA" w:rsidRPr="0057370D" w:rsidRDefault="00E04EBA" w:rsidP="00E04EBA">
      <w:pPr>
        <w:pStyle w:val="Subtitle"/>
        <w:jc w:val="left"/>
        <w:rPr>
          <w:rFonts w:ascii="Arial" w:hAnsi="Arial" w:cs="Arial"/>
        </w:rPr>
      </w:pPr>
      <w:r w:rsidRPr="0057370D">
        <w:rPr>
          <w:rFonts w:ascii="Arial" w:hAnsi="Arial" w:cs="Arial"/>
        </w:rPr>
        <w:t>1.  GENERAL INFORMATION ABOUT THE KVK</w:t>
      </w:r>
    </w:p>
    <w:p w:rsidR="00E04EBA" w:rsidRPr="0057370D" w:rsidRDefault="00E04EBA" w:rsidP="00E04EBA">
      <w:pPr>
        <w:pStyle w:val="Subtitle"/>
        <w:jc w:val="left"/>
        <w:rPr>
          <w:rFonts w:ascii="Arial" w:hAnsi="Arial" w:cs="Arial"/>
          <w:bCs w:val="0"/>
        </w:rPr>
      </w:pPr>
    </w:p>
    <w:p w:rsidR="00E04EBA" w:rsidRPr="0057370D" w:rsidRDefault="00E04EBA" w:rsidP="00E04EBA">
      <w:pPr>
        <w:pStyle w:val="Subtitle"/>
        <w:jc w:val="left"/>
        <w:rPr>
          <w:rFonts w:ascii="Arial" w:hAnsi="Arial" w:cs="Arial"/>
          <w:bCs w:val="0"/>
        </w:rPr>
      </w:pPr>
      <w:r w:rsidRPr="0057370D">
        <w:rPr>
          <w:rFonts w:ascii="Arial" w:hAnsi="Arial" w:cs="Arial"/>
          <w:bCs w:val="0"/>
        </w:rPr>
        <w:t>1.1. Name and address of KVK with phone, fax and e-mail</w:t>
      </w:r>
    </w:p>
    <w:p w:rsidR="00E04EBA" w:rsidRPr="0057370D" w:rsidRDefault="00E04EBA" w:rsidP="00E04EBA">
      <w:pPr>
        <w:pStyle w:val="Subtitle"/>
        <w:jc w:val="left"/>
        <w:rPr>
          <w:rFonts w:ascii="Arial" w:hAnsi="Arial" w:cs="Arial"/>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tblPr>
      <w:tblGrid>
        <w:gridCol w:w="3136"/>
        <w:gridCol w:w="2490"/>
        <w:gridCol w:w="1011"/>
        <w:gridCol w:w="1790"/>
        <w:gridCol w:w="2100"/>
      </w:tblGrid>
      <w:tr w:rsidR="00E04EBA" w:rsidRPr="0057370D" w:rsidTr="005E7608">
        <w:trPr>
          <w:trHeight w:val="23"/>
        </w:trPr>
        <w:tc>
          <w:tcPr>
            <w:tcW w:w="3150"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Address with PIN code</w:t>
            </w:r>
          </w:p>
        </w:tc>
        <w:tc>
          <w:tcPr>
            <w:tcW w:w="3515" w:type="dxa"/>
            <w:gridSpan w:val="2"/>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Telephone</w:t>
            </w:r>
          </w:p>
        </w:tc>
        <w:tc>
          <w:tcPr>
            <w:tcW w:w="1797"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E mail</w:t>
            </w:r>
          </w:p>
        </w:tc>
        <w:tc>
          <w:tcPr>
            <w:tcW w:w="2109"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 xml:space="preserve">Website address &amp; No. of visitors (hits)  </w:t>
            </w:r>
          </w:p>
        </w:tc>
      </w:tr>
      <w:tr w:rsidR="00E04EBA" w:rsidRPr="0057370D" w:rsidTr="005E7608">
        <w:trPr>
          <w:trHeight w:val="23"/>
        </w:trPr>
        <w:tc>
          <w:tcPr>
            <w:tcW w:w="3150" w:type="dxa"/>
            <w:vMerge w:val="restart"/>
            <w:shd w:val="clear" w:color="auto" w:fill="auto"/>
          </w:tcPr>
          <w:p w:rsidR="00E04EBA" w:rsidRPr="0057370D" w:rsidRDefault="00E04EBA" w:rsidP="00735F90">
            <w:pPr>
              <w:pStyle w:val="Subtitle"/>
              <w:spacing w:line="20" w:lineRule="atLeast"/>
              <w:jc w:val="left"/>
              <w:rPr>
                <w:rFonts w:ascii="Arial" w:hAnsi="Arial" w:cs="Arial"/>
                <w:b w:val="0"/>
                <w:bCs w:val="0"/>
                <w:lang w:val="fr-FR"/>
              </w:rPr>
            </w:pPr>
            <w:r w:rsidRPr="0057370D">
              <w:rPr>
                <w:rFonts w:ascii="Arial" w:hAnsi="Arial" w:cs="Arial"/>
                <w:b w:val="0"/>
                <w:lang w:val="fr-FR"/>
              </w:rPr>
              <w:t>Krishi Vigyan Kendra (PIRENS)</w:t>
            </w:r>
          </w:p>
          <w:p w:rsidR="00E04EBA" w:rsidRPr="0057370D" w:rsidRDefault="00E04EBA" w:rsidP="00735F90">
            <w:pPr>
              <w:pStyle w:val="Subtitle"/>
              <w:spacing w:line="20" w:lineRule="atLeast"/>
              <w:jc w:val="left"/>
              <w:rPr>
                <w:rFonts w:ascii="Arial" w:hAnsi="Arial" w:cs="Arial"/>
                <w:b w:val="0"/>
                <w:bCs w:val="0"/>
              </w:rPr>
            </w:pPr>
            <w:r w:rsidRPr="0057370D">
              <w:rPr>
                <w:rFonts w:ascii="Arial" w:hAnsi="Arial" w:cs="Arial"/>
                <w:b w:val="0"/>
                <w:lang w:val="fr-FR"/>
              </w:rPr>
              <w:t xml:space="preserve">Babhaleshwar, Tal. </w:t>
            </w:r>
            <w:r w:rsidRPr="0057370D">
              <w:rPr>
                <w:rFonts w:ascii="Arial" w:hAnsi="Arial" w:cs="Arial"/>
                <w:b w:val="0"/>
              </w:rPr>
              <w:t>Rahata</w:t>
            </w:r>
          </w:p>
          <w:p w:rsidR="00E04EBA" w:rsidRPr="0057370D" w:rsidRDefault="00E04EBA" w:rsidP="00735F90">
            <w:pPr>
              <w:pStyle w:val="Subtitle"/>
              <w:spacing w:line="20" w:lineRule="atLeast"/>
              <w:jc w:val="left"/>
              <w:rPr>
                <w:rFonts w:ascii="Arial" w:hAnsi="Arial" w:cs="Arial"/>
                <w:b w:val="0"/>
                <w:bCs w:val="0"/>
              </w:rPr>
            </w:pPr>
            <w:r w:rsidRPr="0057370D">
              <w:rPr>
                <w:rFonts w:ascii="Arial" w:hAnsi="Arial" w:cs="Arial"/>
                <w:b w:val="0"/>
              </w:rPr>
              <w:t>Dist. Ahmednagar</w:t>
            </w:r>
          </w:p>
        </w:tc>
        <w:tc>
          <w:tcPr>
            <w:tcW w:w="2500" w:type="dxa"/>
            <w:shd w:val="clear" w:color="auto" w:fill="FDE9D9" w:themeFill="accent6" w:themeFillTint="33"/>
          </w:tcPr>
          <w:p w:rsidR="00E04EBA" w:rsidRPr="0057370D" w:rsidRDefault="00E04EBA" w:rsidP="00735F90">
            <w:pPr>
              <w:pStyle w:val="Subtitle"/>
              <w:spacing w:line="20" w:lineRule="atLeast"/>
              <w:rPr>
                <w:rFonts w:ascii="Arial" w:hAnsi="Arial" w:cs="Arial"/>
                <w:b w:val="0"/>
                <w:bCs w:val="0"/>
              </w:rPr>
            </w:pPr>
            <w:r>
              <w:rPr>
                <w:rFonts w:ascii="Arial" w:hAnsi="Arial" w:cs="Arial"/>
                <w:b w:val="0"/>
                <w:bCs w:val="0"/>
              </w:rPr>
              <w:t>Office</w:t>
            </w:r>
          </w:p>
        </w:tc>
        <w:tc>
          <w:tcPr>
            <w:tcW w:w="1015" w:type="dxa"/>
            <w:shd w:val="clear" w:color="auto" w:fill="FDE9D9" w:themeFill="accent6" w:themeFillTint="33"/>
          </w:tcPr>
          <w:p w:rsidR="00E04EBA" w:rsidRPr="0057370D" w:rsidRDefault="00E04EBA" w:rsidP="00735F90">
            <w:pPr>
              <w:pStyle w:val="Subtitle"/>
              <w:spacing w:line="20" w:lineRule="atLeast"/>
              <w:rPr>
                <w:rFonts w:ascii="Arial" w:hAnsi="Arial" w:cs="Arial"/>
                <w:b w:val="0"/>
                <w:bCs w:val="0"/>
              </w:rPr>
            </w:pPr>
            <w:r>
              <w:rPr>
                <w:rFonts w:ascii="Arial" w:hAnsi="Arial" w:cs="Arial"/>
                <w:b w:val="0"/>
              </w:rPr>
              <w:t>Fax</w:t>
            </w:r>
          </w:p>
        </w:tc>
        <w:tc>
          <w:tcPr>
            <w:tcW w:w="1797" w:type="dxa"/>
            <w:vMerge w:val="restart"/>
            <w:shd w:val="clear" w:color="auto" w:fill="auto"/>
          </w:tcPr>
          <w:p w:rsidR="00E04EBA" w:rsidRPr="0057370D" w:rsidRDefault="00E04EBA" w:rsidP="005E7608">
            <w:pPr>
              <w:pStyle w:val="Subtitle"/>
              <w:spacing w:line="20" w:lineRule="atLeast"/>
              <w:jc w:val="left"/>
              <w:rPr>
                <w:rFonts w:ascii="Arial" w:hAnsi="Arial" w:cs="Arial"/>
                <w:b w:val="0"/>
                <w:bCs w:val="0"/>
              </w:rPr>
            </w:pPr>
            <w:r w:rsidRPr="0057370D">
              <w:rPr>
                <w:rFonts w:ascii="Arial" w:hAnsi="Arial" w:cs="Arial"/>
                <w:b w:val="0"/>
              </w:rPr>
              <w:t>kvkahmednagar@yahoo.com</w:t>
            </w:r>
          </w:p>
        </w:tc>
        <w:tc>
          <w:tcPr>
            <w:tcW w:w="2109" w:type="dxa"/>
            <w:vMerge w:val="restart"/>
          </w:tcPr>
          <w:p w:rsidR="00E04EBA" w:rsidRPr="0057370D" w:rsidRDefault="00E04EBA" w:rsidP="00735F90">
            <w:pPr>
              <w:pStyle w:val="Subtitle"/>
              <w:rPr>
                <w:rFonts w:ascii="Arial" w:hAnsi="Arial" w:cs="Arial"/>
                <w:b w:val="0"/>
                <w:bCs w:val="0"/>
              </w:rPr>
            </w:pPr>
          </w:p>
          <w:p w:rsidR="00E04EBA" w:rsidRPr="0057370D" w:rsidRDefault="00E04EBA" w:rsidP="00735F90">
            <w:pPr>
              <w:pStyle w:val="Subtitle"/>
              <w:rPr>
                <w:rFonts w:ascii="Arial" w:hAnsi="Arial" w:cs="Arial"/>
                <w:b w:val="0"/>
                <w:bCs w:val="0"/>
              </w:rPr>
            </w:pPr>
            <w:r w:rsidRPr="0057370D">
              <w:rPr>
                <w:rFonts w:ascii="Arial" w:hAnsi="Arial" w:cs="Arial"/>
                <w:b w:val="0"/>
                <w:bCs w:val="0"/>
              </w:rPr>
              <w:t>www.kvk.pravara.com</w:t>
            </w:r>
          </w:p>
          <w:p w:rsidR="00E04EBA" w:rsidRPr="0057370D" w:rsidRDefault="00E04EBA" w:rsidP="00735F90">
            <w:pPr>
              <w:pStyle w:val="Subtitle"/>
              <w:rPr>
                <w:rFonts w:ascii="Arial" w:hAnsi="Arial" w:cs="Arial"/>
                <w:b w:val="0"/>
                <w:bCs w:val="0"/>
              </w:rPr>
            </w:pPr>
            <w:r w:rsidRPr="0057370D">
              <w:rPr>
                <w:rFonts w:ascii="Arial" w:hAnsi="Arial" w:cs="Arial"/>
                <w:b w:val="0"/>
                <w:bCs w:val="0"/>
              </w:rPr>
              <w:t>230746</w:t>
            </w:r>
          </w:p>
        </w:tc>
      </w:tr>
      <w:tr w:rsidR="00E04EBA" w:rsidRPr="0057370D" w:rsidTr="005E7608">
        <w:trPr>
          <w:trHeight w:val="23"/>
        </w:trPr>
        <w:tc>
          <w:tcPr>
            <w:tcW w:w="3150" w:type="dxa"/>
            <w:vMerge/>
            <w:shd w:val="clear" w:color="auto" w:fill="auto"/>
          </w:tcPr>
          <w:p w:rsidR="00E04EBA" w:rsidRPr="0057370D" w:rsidRDefault="00E04EBA" w:rsidP="00735F90">
            <w:pPr>
              <w:pStyle w:val="Subtitle"/>
              <w:jc w:val="left"/>
              <w:rPr>
                <w:rFonts w:ascii="Arial" w:hAnsi="Arial" w:cs="Arial"/>
                <w:b w:val="0"/>
                <w:bCs w:val="0"/>
              </w:rPr>
            </w:pPr>
          </w:p>
        </w:tc>
        <w:tc>
          <w:tcPr>
            <w:tcW w:w="2500" w:type="dxa"/>
            <w:shd w:val="clear" w:color="auto" w:fill="auto"/>
          </w:tcPr>
          <w:p w:rsidR="00E04EBA" w:rsidRPr="0057370D" w:rsidRDefault="00E04EBA" w:rsidP="00735F90">
            <w:pPr>
              <w:pStyle w:val="Subtitle"/>
              <w:rPr>
                <w:rFonts w:ascii="Arial" w:hAnsi="Arial" w:cs="Arial"/>
                <w:b w:val="0"/>
                <w:bCs w:val="0"/>
              </w:rPr>
            </w:pPr>
            <w:r w:rsidRPr="0057370D">
              <w:rPr>
                <w:rFonts w:ascii="Arial" w:hAnsi="Arial" w:cs="Arial"/>
                <w:b w:val="0"/>
              </w:rPr>
              <w:t>02422-252414, 253612</w:t>
            </w:r>
          </w:p>
        </w:tc>
        <w:tc>
          <w:tcPr>
            <w:tcW w:w="1015" w:type="dxa"/>
            <w:shd w:val="clear" w:color="auto" w:fill="auto"/>
          </w:tcPr>
          <w:p w:rsidR="00E04EBA" w:rsidRPr="0057370D" w:rsidRDefault="00E04EBA" w:rsidP="00735F90">
            <w:pPr>
              <w:pStyle w:val="Subtitle"/>
              <w:rPr>
                <w:rFonts w:ascii="Arial" w:hAnsi="Arial" w:cs="Arial"/>
                <w:b w:val="0"/>
                <w:bCs w:val="0"/>
              </w:rPr>
            </w:pPr>
            <w:r>
              <w:rPr>
                <w:rFonts w:ascii="Arial" w:hAnsi="Arial" w:cs="Arial"/>
                <w:b w:val="0"/>
                <w:bCs w:val="0"/>
              </w:rPr>
              <w:t>-</w:t>
            </w:r>
          </w:p>
        </w:tc>
        <w:tc>
          <w:tcPr>
            <w:tcW w:w="1797" w:type="dxa"/>
            <w:vMerge/>
            <w:shd w:val="clear" w:color="auto" w:fill="auto"/>
          </w:tcPr>
          <w:p w:rsidR="00E04EBA" w:rsidRPr="0057370D" w:rsidRDefault="00E04EBA" w:rsidP="00735F90">
            <w:pPr>
              <w:pStyle w:val="Subtitle"/>
              <w:rPr>
                <w:rFonts w:ascii="Arial" w:hAnsi="Arial" w:cs="Arial"/>
                <w:b w:val="0"/>
                <w:bCs w:val="0"/>
              </w:rPr>
            </w:pPr>
          </w:p>
        </w:tc>
        <w:tc>
          <w:tcPr>
            <w:tcW w:w="2109" w:type="dxa"/>
            <w:vMerge/>
          </w:tcPr>
          <w:p w:rsidR="00E04EBA" w:rsidRPr="0057370D" w:rsidRDefault="00E04EBA" w:rsidP="00735F90">
            <w:pPr>
              <w:pStyle w:val="Subtitle"/>
              <w:rPr>
                <w:rFonts w:ascii="Arial" w:hAnsi="Arial" w:cs="Arial"/>
                <w:b w:val="0"/>
                <w:bCs w:val="0"/>
              </w:rPr>
            </w:pPr>
          </w:p>
        </w:tc>
      </w:tr>
    </w:tbl>
    <w:p w:rsidR="00E04EBA" w:rsidRPr="0057370D" w:rsidRDefault="00E04EBA" w:rsidP="00E04EBA">
      <w:pPr>
        <w:pStyle w:val="Subtitle"/>
        <w:jc w:val="left"/>
        <w:rPr>
          <w:rFonts w:ascii="Arial" w:hAnsi="Arial" w:cs="Arial"/>
          <w:b w:val="0"/>
          <w:bCs w:val="0"/>
        </w:rPr>
      </w:pPr>
    </w:p>
    <w:p w:rsidR="00E04EBA" w:rsidRPr="0057370D" w:rsidRDefault="00E04EBA" w:rsidP="00E04EBA">
      <w:pPr>
        <w:pStyle w:val="Subtitle"/>
        <w:jc w:val="left"/>
        <w:rPr>
          <w:rFonts w:ascii="Arial" w:hAnsi="Arial" w:cs="Arial"/>
          <w:bCs w:val="0"/>
        </w:rPr>
      </w:pPr>
      <w:r w:rsidRPr="0057370D">
        <w:rPr>
          <w:rFonts w:ascii="Arial" w:hAnsi="Arial" w:cs="Arial"/>
          <w:bCs w:val="0"/>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tblPr>
      <w:tblGrid>
        <w:gridCol w:w="3136"/>
        <w:gridCol w:w="2412"/>
        <w:gridCol w:w="1090"/>
        <w:gridCol w:w="1789"/>
        <w:gridCol w:w="2100"/>
      </w:tblGrid>
      <w:tr w:rsidR="00E04EBA" w:rsidRPr="0057370D" w:rsidTr="002A4FC6">
        <w:trPr>
          <w:cantSplit/>
          <w:trHeight w:val="22"/>
        </w:trPr>
        <w:tc>
          <w:tcPr>
            <w:tcW w:w="3136" w:type="dxa"/>
            <w:vMerge w:val="restart"/>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Address</w:t>
            </w:r>
          </w:p>
        </w:tc>
        <w:tc>
          <w:tcPr>
            <w:tcW w:w="3502" w:type="dxa"/>
            <w:gridSpan w:val="2"/>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Telephone</w:t>
            </w:r>
          </w:p>
        </w:tc>
        <w:tc>
          <w:tcPr>
            <w:tcW w:w="1789" w:type="dxa"/>
            <w:vMerge w:val="restart"/>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E mail</w:t>
            </w:r>
          </w:p>
        </w:tc>
        <w:tc>
          <w:tcPr>
            <w:tcW w:w="2100" w:type="dxa"/>
            <w:vMerge w:val="restart"/>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Website address</w:t>
            </w:r>
          </w:p>
        </w:tc>
      </w:tr>
      <w:tr w:rsidR="00E04EBA" w:rsidRPr="0057370D" w:rsidTr="002A4FC6">
        <w:trPr>
          <w:cantSplit/>
          <w:trHeight w:val="22"/>
        </w:trPr>
        <w:tc>
          <w:tcPr>
            <w:tcW w:w="3136" w:type="dxa"/>
            <w:vMerge/>
            <w:shd w:val="clear" w:color="auto" w:fill="FDE9D9" w:themeFill="accent6" w:themeFillTint="33"/>
          </w:tcPr>
          <w:p w:rsidR="00E04EBA" w:rsidRPr="0057370D" w:rsidRDefault="00E04EBA" w:rsidP="00735F90">
            <w:pPr>
              <w:pStyle w:val="Subtitle"/>
              <w:rPr>
                <w:rFonts w:ascii="Arial" w:hAnsi="Arial" w:cs="Arial"/>
                <w:bCs w:val="0"/>
              </w:rPr>
            </w:pPr>
          </w:p>
        </w:tc>
        <w:tc>
          <w:tcPr>
            <w:tcW w:w="2412"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Office</w:t>
            </w:r>
          </w:p>
        </w:tc>
        <w:tc>
          <w:tcPr>
            <w:tcW w:w="1090"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FAX</w:t>
            </w:r>
          </w:p>
        </w:tc>
        <w:tc>
          <w:tcPr>
            <w:tcW w:w="1789" w:type="dxa"/>
            <w:vMerge/>
            <w:shd w:val="clear" w:color="auto" w:fill="FDE9D9" w:themeFill="accent6" w:themeFillTint="33"/>
          </w:tcPr>
          <w:p w:rsidR="00E04EBA" w:rsidRPr="0057370D" w:rsidRDefault="00E04EBA" w:rsidP="00735F90">
            <w:pPr>
              <w:pStyle w:val="Subtitle"/>
              <w:rPr>
                <w:rFonts w:ascii="Arial" w:hAnsi="Arial" w:cs="Arial"/>
                <w:bCs w:val="0"/>
              </w:rPr>
            </w:pPr>
          </w:p>
        </w:tc>
        <w:tc>
          <w:tcPr>
            <w:tcW w:w="2100" w:type="dxa"/>
            <w:vMerge/>
            <w:shd w:val="clear" w:color="auto" w:fill="FDE9D9" w:themeFill="accent6" w:themeFillTint="33"/>
          </w:tcPr>
          <w:p w:rsidR="00E04EBA" w:rsidRPr="0057370D" w:rsidRDefault="00E04EBA" w:rsidP="00735F90">
            <w:pPr>
              <w:pStyle w:val="Subtitle"/>
              <w:rPr>
                <w:rFonts w:ascii="Arial" w:hAnsi="Arial" w:cs="Arial"/>
                <w:bCs w:val="0"/>
              </w:rPr>
            </w:pPr>
          </w:p>
        </w:tc>
      </w:tr>
      <w:tr w:rsidR="00E04EBA" w:rsidRPr="0057370D" w:rsidTr="002A4FC6">
        <w:trPr>
          <w:trHeight w:val="22"/>
        </w:trPr>
        <w:tc>
          <w:tcPr>
            <w:tcW w:w="3136" w:type="dxa"/>
            <w:shd w:val="clear" w:color="auto" w:fill="auto"/>
          </w:tcPr>
          <w:p w:rsidR="00E04EBA" w:rsidRDefault="00E04EBA" w:rsidP="00735F90">
            <w:pPr>
              <w:pStyle w:val="Subtitle"/>
              <w:spacing w:line="20" w:lineRule="atLeast"/>
              <w:jc w:val="left"/>
              <w:rPr>
                <w:rFonts w:ascii="Arial" w:hAnsi="Arial" w:cs="Arial"/>
                <w:b w:val="0"/>
              </w:rPr>
            </w:pPr>
            <w:r w:rsidRPr="0057370D">
              <w:rPr>
                <w:rFonts w:ascii="Arial" w:hAnsi="Arial" w:cs="Arial"/>
                <w:b w:val="0"/>
              </w:rPr>
              <w:t>Pravara Institute of Research and Education in Natural and Social Sciences</w:t>
            </w:r>
            <w:r>
              <w:rPr>
                <w:rFonts w:ascii="Arial" w:hAnsi="Arial" w:cs="Arial"/>
                <w:b w:val="0"/>
              </w:rPr>
              <w:t xml:space="preserve"> (PIRENS)</w:t>
            </w:r>
            <w:r w:rsidRPr="0057370D">
              <w:rPr>
                <w:rFonts w:ascii="Arial" w:hAnsi="Arial" w:cs="Arial"/>
                <w:b w:val="0"/>
              </w:rPr>
              <w:t>, Loni,</w:t>
            </w:r>
          </w:p>
          <w:p w:rsidR="00E04EBA" w:rsidRPr="0057370D" w:rsidRDefault="00E04EBA" w:rsidP="00735F90">
            <w:pPr>
              <w:pStyle w:val="Subtitle"/>
              <w:spacing w:line="20" w:lineRule="atLeast"/>
              <w:jc w:val="left"/>
              <w:rPr>
                <w:rFonts w:ascii="Arial" w:hAnsi="Arial" w:cs="Arial"/>
                <w:b w:val="0"/>
                <w:bCs w:val="0"/>
              </w:rPr>
            </w:pPr>
            <w:r w:rsidRPr="0057370D">
              <w:rPr>
                <w:rFonts w:ascii="Arial" w:hAnsi="Arial" w:cs="Arial"/>
                <w:b w:val="0"/>
              </w:rPr>
              <w:t>Tal. Rahata, Dist. Ahmednagar</w:t>
            </w:r>
          </w:p>
        </w:tc>
        <w:tc>
          <w:tcPr>
            <w:tcW w:w="2412" w:type="dxa"/>
            <w:shd w:val="clear" w:color="auto" w:fill="auto"/>
          </w:tcPr>
          <w:p w:rsidR="00E04EBA" w:rsidRPr="0057370D" w:rsidRDefault="00E04EBA" w:rsidP="00735F90">
            <w:pPr>
              <w:pStyle w:val="Subtitle"/>
              <w:spacing w:line="20" w:lineRule="atLeast"/>
              <w:jc w:val="left"/>
              <w:rPr>
                <w:rFonts w:ascii="Arial" w:hAnsi="Arial" w:cs="Arial"/>
                <w:b w:val="0"/>
                <w:bCs w:val="0"/>
              </w:rPr>
            </w:pPr>
            <w:r w:rsidRPr="0057370D">
              <w:rPr>
                <w:rFonts w:ascii="Arial" w:hAnsi="Arial" w:cs="Arial"/>
                <w:b w:val="0"/>
              </w:rPr>
              <w:t>02422-273492, 273493</w:t>
            </w:r>
          </w:p>
        </w:tc>
        <w:tc>
          <w:tcPr>
            <w:tcW w:w="1090" w:type="dxa"/>
            <w:shd w:val="clear" w:color="auto" w:fill="auto"/>
          </w:tcPr>
          <w:p w:rsidR="00E04EBA" w:rsidRPr="0057370D" w:rsidRDefault="00E04EBA" w:rsidP="00735F90">
            <w:pPr>
              <w:pStyle w:val="Subtitle"/>
              <w:spacing w:line="20" w:lineRule="atLeast"/>
              <w:jc w:val="left"/>
              <w:rPr>
                <w:rFonts w:ascii="Arial" w:hAnsi="Arial" w:cs="Arial"/>
                <w:b w:val="0"/>
                <w:bCs w:val="0"/>
              </w:rPr>
            </w:pPr>
            <w:r w:rsidRPr="0057370D">
              <w:rPr>
                <w:rFonts w:ascii="Arial" w:hAnsi="Arial" w:cs="Arial"/>
                <w:b w:val="0"/>
              </w:rPr>
              <w:t>02422-273693</w:t>
            </w:r>
          </w:p>
        </w:tc>
        <w:tc>
          <w:tcPr>
            <w:tcW w:w="1789" w:type="dxa"/>
            <w:shd w:val="clear" w:color="auto" w:fill="auto"/>
          </w:tcPr>
          <w:p w:rsidR="00E04EBA" w:rsidRPr="0057370D" w:rsidRDefault="00E04EBA" w:rsidP="00735F90">
            <w:pPr>
              <w:spacing w:line="20" w:lineRule="atLeast"/>
              <w:rPr>
                <w:rFonts w:ascii="Arial" w:hAnsi="Arial" w:cs="Arial"/>
              </w:rPr>
            </w:pPr>
            <w:r w:rsidRPr="0057370D">
              <w:rPr>
                <w:rFonts w:ascii="Arial" w:hAnsi="Arial" w:cs="Arial"/>
              </w:rPr>
              <w:t>director@pirens.org</w:t>
            </w:r>
          </w:p>
          <w:p w:rsidR="00E04EBA" w:rsidRPr="0057370D" w:rsidRDefault="00E518CE" w:rsidP="00735F90">
            <w:pPr>
              <w:pStyle w:val="Subtitle"/>
              <w:spacing w:line="20" w:lineRule="atLeast"/>
              <w:jc w:val="left"/>
              <w:rPr>
                <w:rFonts w:ascii="Arial" w:hAnsi="Arial" w:cs="Arial"/>
                <w:b w:val="0"/>
                <w:bCs w:val="0"/>
              </w:rPr>
            </w:pPr>
            <w:hyperlink r:id="rId8" w:history="1"/>
          </w:p>
        </w:tc>
        <w:tc>
          <w:tcPr>
            <w:tcW w:w="2100" w:type="dxa"/>
          </w:tcPr>
          <w:p w:rsidR="00E04EBA" w:rsidRPr="0057370D" w:rsidRDefault="00E04EBA" w:rsidP="00735F90">
            <w:pPr>
              <w:pStyle w:val="Subtitle"/>
              <w:rPr>
                <w:rFonts w:ascii="Arial" w:hAnsi="Arial" w:cs="Arial"/>
                <w:b w:val="0"/>
                <w:bCs w:val="0"/>
              </w:rPr>
            </w:pPr>
            <w:r w:rsidRPr="0057370D">
              <w:rPr>
                <w:rFonts w:ascii="Arial" w:hAnsi="Arial" w:cs="Arial"/>
                <w:b w:val="0"/>
                <w:bCs w:val="0"/>
              </w:rPr>
              <w:t>www.pirensibma.com</w:t>
            </w:r>
          </w:p>
        </w:tc>
      </w:tr>
    </w:tbl>
    <w:p w:rsidR="00E04EBA" w:rsidRPr="0057370D" w:rsidRDefault="00E04EBA" w:rsidP="00E04EBA">
      <w:pPr>
        <w:pStyle w:val="Subtitle"/>
        <w:jc w:val="left"/>
        <w:rPr>
          <w:rFonts w:ascii="Arial" w:hAnsi="Arial" w:cs="Arial"/>
          <w:b w:val="0"/>
          <w:bCs w:val="0"/>
        </w:rPr>
      </w:pPr>
    </w:p>
    <w:p w:rsidR="00E04EBA" w:rsidRPr="0057370D" w:rsidRDefault="00E04EBA" w:rsidP="00E04EBA">
      <w:pPr>
        <w:pStyle w:val="Subtitle"/>
        <w:jc w:val="left"/>
        <w:rPr>
          <w:rFonts w:ascii="Arial" w:hAnsi="Arial" w:cs="Arial"/>
          <w:bCs w:val="0"/>
        </w:rPr>
      </w:pPr>
      <w:r w:rsidRPr="0057370D">
        <w:rPr>
          <w:rFonts w:ascii="Arial" w:hAnsi="Arial" w:cs="Arial"/>
          <w:bCs w:val="0"/>
        </w:rPr>
        <w:t xml:space="preserve">1.3. Name of the Senior Scientist and Head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tblPr>
      <w:tblGrid>
        <w:gridCol w:w="3137"/>
        <w:gridCol w:w="2412"/>
        <w:gridCol w:w="1168"/>
        <w:gridCol w:w="3810"/>
      </w:tblGrid>
      <w:tr w:rsidR="00E04EBA" w:rsidRPr="0057370D" w:rsidTr="002A4FC6">
        <w:trPr>
          <w:trHeight w:val="21"/>
        </w:trPr>
        <w:tc>
          <w:tcPr>
            <w:tcW w:w="3137"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Name</w:t>
            </w:r>
          </w:p>
        </w:tc>
        <w:tc>
          <w:tcPr>
            <w:tcW w:w="7390" w:type="dxa"/>
            <w:gridSpan w:val="3"/>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Telephone / Contact</w:t>
            </w:r>
          </w:p>
        </w:tc>
      </w:tr>
      <w:tr w:rsidR="00E04EBA" w:rsidRPr="0057370D" w:rsidTr="002A4FC6">
        <w:trPr>
          <w:cantSplit/>
          <w:trHeight w:val="21"/>
        </w:trPr>
        <w:tc>
          <w:tcPr>
            <w:tcW w:w="3137" w:type="dxa"/>
            <w:vMerge w:val="restart"/>
            <w:shd w:val="clear" w:color="auto" w:fill="auto"/>
            <w:vAlign w:val="center"/>
          </w:tcPr>
          <w:p w:rsidR="00E04EBA" w:rsidRPr="0057370D" w:rsidRDefault="00E04EBA" w:rsidP="00735F90">
            <w:pPr>
              <w:pStyle w:val="Subtitle"/>
              <w:rPr>
                <w:rFonts w:ascii="Arial" w:hAnsi="Arial" w:cs="Arial"/>
                <w:b w:val="0"/>
                <w:bCs w:val="0"/>
              </w:rPr>
            </w:pPr>
            <w:r w:rsidRPr="0057370D">
              <w:rPr>
                <w:rFonts w:ascii="Arial" w:hAnsi="Arial" w:cs="Arial"/>
                <w:b w:val="0"/>
                <w:bCs w:val="0"/>
              </w:rPr>
              <w:t>Dr.S.D.Nalkar, Sr.Scientist &amp; Head</w:t>
            </w:r>
          </w:p>
        </w:tc>
        <w:tc>
          <w:tcPr>
            <w:tcW w:w="2412"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Office</w:t>
            </w:r>
          </w:p>
        </w:tc>
        <w:tc>
          <w:tcPr>
            <w:tcW w:w="1168"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Mobile</w:t>
            </w:r>
          </w:p>
        </w:tc>
        <w:tc>
          <w:tcPr>
            <w:tcW w:w="3810" w:type="dxa"/>
            <w:shd w:val="clear" w:color="auto" w:fill="FDE9D9" w:themeFill="accent6" w:themeFillTint="33"/>
          </w:tcPr>
          <w:p w:rsidR="00E04EBA" w:rsidRPr="0057370D" w:rsidRDefault="00E04EBA" w:rsidP="00735F90">
            <w:pPr>
              <w:pStyle w:val="Subtitle"/>
              <w:rPr>
                <w:rFonts w:ascii="Arial" w:hAnsi="Arial" w:cs="Arial"/>
                <w:bCs w:val="0"/>
              </w:rPr>
            </w:pPr>
            <w:r w:rsidRPr="0057370D">
              <w:rPr>
                <w:rFonts w:ascii="Arial" w:hAnsi="Arial" w:cs="Arial"/>
                <w:bCs w:val="0"/>
              </w:rPr>
              <w:t>Email</w:t>
            </w:r>
          </w:p>
        </w:tc>
      </w:tr>
      <w:tr w:rsidR="00E04EBA" w:rsidRPr="0057370D" w:rsidTr="002A4FC6">
        <w:trPr>
          <w:cantSplit/>
          <w:trHeight w:val="21"/>
        </w:trPr>
        <w:tc>
          <w:tcPr>
            <w:tcW w:w="3137" w:type="dxa"/>
            <w:vMerge/>
            <w:shd w:val="clear" w:color="auto" w:fill="auto"/>
          </w:tcPr>
          <w:p w:rsidR="00E04EBA" w:rsidRPr="0057370D" w:rsidRDefault="00E04EBA" w:rsidP="00735F90">
            <w:pPr>
              <w:pStyle w:val="Subtitle"/>
              <w:jc w:val="left"/>
              <w:rPr>
                <w:rFonts w:ascii="Arial" w:hAnsi="Arial" w:cs="Arial"/>
                <w:b w:val="0"/>
                <w:bCs w:val="0"/>
              </w:rPr>
            </w:pPr>
          </w:p>
        </w:tc>
        <w:tc>
          <w:tcPr>
            <w:tcW w:w="2412" w:type="dxa"/>
            <w:shd w:val="clear" w:color="auto" w:fill="auto"/>
          </w:tcPr>
          <w:p w:rsidR="00E04EBA" w:rsidRPr="0057370D" w:rsidRDefault="00E04EBA" w:rsidP="00735F90">
            <w:pPr>
              <w:pStyle w:val="Subtitle"/>
              <w:rPr>
                <w:rFonts w:ascii="Arial" w:hAnsi="Arial" w:cs="Arial"/>
                <w:b w:val="0"/>
                <w:bCs w:val="0"/>
              </w:rPr>
            </w:pPr>
            <w:r w:rsidRPr="0057370D">
              <w:rPr>
                <w:rFonts w:ascii="Arial" w:hAnsi="Arial" w:cs="Arial"/>
                <w:b w:val="0"/>
                <w:bCs w:val="0"/>
              </w:rPr>
              <w:t>02422-252414, 253612</w:t>
            </w:r>
          </w:p>
        </w:tc>
        <w:tc>
          <w:tcPr>
            <w:tcW w:w="1168" w:type="dxa"/>
            <w:shd w:val="clear" w:color="auto" w:fill="auto"/>
          </w:tcPr>
          <w:p w:rsidR="00E04EBA" w:rsidRPr="0057370D" w:rsidRDefault="00E04EBA" w:rsidP="00735F90">
            <w:pPr>
              <w:pStyle w:val="Subtitle"/>
              <w:rPr>
                <w:rFonts w:ascii="Arial" w:hAnsi="Arial" w:cs="Arial"/>
                <w:b w:val="0"/>
                <w:bCs w:val="0"/>
              </w:rPr>
            </w:pPr>
            <w:r w:rsidRPr="0057370D">
              <w:rPr>
                <w:rFonts w:ascii="Arial" w:hAnsi="Arial" w:cs="Arial"/>
                <w:b w:val="0"/>
                <w:bCs w:val="0"/>
              </w:rPr>
              <w:t>9890577525</w:t>
            </w:r>
          </w:p>
        </w:tc>
        <w:tc>
          <w:tcPr>
            <w:tcW w:w="3810" w:type="dxa"/>
            <w:shd w:val="clear" w:color="auto" w:fill="auto"/>
          </w:tcPr>
          <w:p w:rsidR="00E04EBA" w:rsidRPr="0057370D" w:rsidRDefault="00E04EBA" w:rsidP="00735F90">
            <w:pPr>
              <w:pStyle w:val="Subtitle"/>
              <w:rPr>
                <w:rFonts w:ascii="Arial" w:hAnsi="Arial" w:cs="Arial"/>
                <w:b w:val="0"/>
                <w:bCs w:val="0"/>
              </w:rPr>
            </w:pPr>
            <w:r w:rsidRPr="0057370D">
              <w:rPr>
                <w:rFonts w:ascii="Arial" w:hAnsi="Arial" w:cs="Arial"/>
                <w:b w:val="0"/>
                <w:bCs w:val="0"/>
              </w:rPr>
              <w:t>kvkahmednagar@yahoo.com</w:t>
            </w:r>
          </w:p>
          <w:p w:rsidR="00E04EBA" w:rsidRPr="0057370D" w:rsidRDefault="00E04EBA" w:rsidP="00735F90">
            <w:pPr>
              <w:pStyle w:val="Subtitle"/>
              <w:rPr>
                <w:rFonts w:ascii="Arial" w:hAnsi="Arial" w:cs="Arial"/>
                <w:b w:val="0"/>
                <w:bCs w:val="0"/>
              </w:rPr>
            </w:pPr>
            <w:r w:rsidRPr="0057370D">
              <w:rPr>
                <w:rFonts w:ascii="Arial" w:hAnsi="Arial" w:cs="Arial"/>
                <w:b w:val="0"/>
                <w:bCs w:val="0"/>
              </w:rPr>
              <w:t>samnalkar@gmail.com</w:t>
            </w:r>
          </w:p>
          <w:p w:rsidR="00E04EBA" w:rsidRPr="0057370D" w:rsidRDefault="00E04EBA" w:rsidP="00735F90">
            <w:pPr>
              <w:pStyle w:val="Subtitle"/>
              <w:rPr>
                <w:rFonts w:ascii="Arial" w:hAnsi="Arial" w:cs="Arial"/>
                <w:b w:val="0"/>
                <w:bCs w:val="0"/>
              </w:rPr>
            </w:pPr>
          </w:p>
        </w:tc>
      </w:tr>
    </w:tbl>
    <w:p w:rsidR="00E04EBA" w:rsidRPr="0057370D" w:rsidRDefault="00E04EBA" w:rsidP="00E04EBA">
      <w:pPr>
        <w:pStyle w:val="Subtitle"/>
        <w:jc w:val="left"/>
        <w:rPr>
          <w:rFonts w:ascii="Arial" w:hAnsi="Arial" w:cs="Arial"/>
          <w:b w:val="0"/>
          <w:bCs w:val="0"/>
        </w:rPr>
      </w:pPr>
    </w:p>
    <w:p w:rsidR="00E04EBA" w:rsidRPr="0057370D" w:rsidRDefault="00E04EBA" w:rsidP="00E04EBA">
      <w:pPr>
        <w:pStyle w:val="Subtitle"/>
        <w:jc w:val="left"/>
        <w:rPr>
          <w:rFonts w:ascii="Arial" w:hAnsi="Arial" w:cs="Arial"/>
          <w:b w:val="0"/>
          <w:bCs w:val="0"/>
        </w:rPr>
      </w:pPr>
    </w:p>
    <w:p w:rsidR="00E04EBA" w:rsidRPr="00172300" w:rsidRDefault="00E04EBA" w:rsidP="00E04EBA">
      <w:pPr>
        <w:pStyle w:val="Subtitle"/>
        <w:jc w:val="both"/>
        <w:rPr>
          <w:rFonts w:ascii="Arial" w:hAnsi="Arial" w:cs="Arial"/>
          <w:bCs w:val="0"/>
        </w:rPr>
      </w:pPr>
      <w:r w:rsidRPr="00172300">
        <w:rPr>
          <w:rFonts w:ascii="Arial" w:hAnsi="Arial" w:cs="Arial"/>
          <w:bCs w:val="0"/>
        </w:rPr>
        <w:t>1.4. Year of sanction:   1992</w:t>
      </w:r>
    </w:p>
    <w:p w:rsidR="00E04EBA" w:rsidRDefault="00E04EBA"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8A6E90" w:rsidRDefault="008A6E90" w:rsidP="00E04EBA">
      <w:pPr>
        <w:rPr>
          <w:rFonts w:ascii="Arial" w:hAnsi="Arial" w:cs="Arial"/>
          <w:b/>
          <w:sz w:val="18"/>
        </w:rPr>
      </w:pPr>
    </w:p>
    <w:p w:rsidR="008A6E90" w:rsidRDefault="008A6E90"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Default="002A4FC6" w:rsidP="00E04EBA">
      <w:pPr>
        <w:rPr>
          <w:rFonts w:ascii="Arial" w:hAnsi="Arial" w:cs="Arial"/>
          <w:b/>
          <w:sz w:val="18"/>
        </w:rPr>
      </w:pPr>
    </w:p>
    <w:p w:rsidR="002A4FC6" w:rsidRPr="00CF5B20" w:rsidRDefault="002A4FC6" w:rsidP="00E04EBA">
      <w:pPr>
        <w:rPr>
          <w:rFonts w:ascii="Arial" w:hAnsi="Arial" w:cs="Arial"/>
          <w:bCs/>
          <w:sz w:val="20"/>
          <w:szCs w:val="20"/>
        </w:rPr>
      </w:pPr>
    </w:p>
    <w:p w:rsidR="00E04EBA" w:rsidRDefault="00E04EBA" w:rsidP="00E04EBA">
      <w:pPr>
        <w:rPr>
          <w:rFonts w:ascii="Arial" w:hAnsi="Arial" w:cs="Arial"/>
          <w:bCs/>
          <w:sz w:val="20"/>
          <w:szCs w:val="20"/>
        </w:rPr>
      </w:pPr>
    </w:p>
    <w:p w:rsidR="00CF5B20" w:rsidRDefault="00CF5B20" w:rsidP="00E04EBA">
      <w:pPr>
        <w:rPr>
          <w:rFonts w:ascii="Arial" w:hAnsi="Arial" w:cs="Arial"/>
          <w:bCs/>
          <w:sz w:val="20"/>
          <w:szCs w:val="20"/>
        </w:rPr>
      </w:pPr>
    </w:p>
    <w:p w:rsidR="00CF5B20" w:rsidRDefault="00CF5B20" w:rsidP="00E04EBA">
      <w:pPr>
        <w:rPr>
          <w:rFonts w:ascii="Arial" w:hAnsi="Arial" w:cs="Arial"/>
          <w:b/>
          <w:sz w:val="18"/>
        </w:rPr>
      </w:pPr>
    </w:p>
    <w:p w:rsidR="00E04EBA" w:rsidRDefault="00E04EBA" w:rsidP="00E04EBA">
      <w:pPr>
        <w:rPr>
          <w:rFonts w:ascii="Arial" w:hAnsi="Arial" w:cs="Arial"/>
          <w:b/>
          <w:sz w:val="18"/>
        </w:rPr>
      </w:pPr>
    </w:p>
    <w:p w:rsidR="00E04EBA" w:rsidRDefault="00E04EBA" w:rsidP="00E04EBA">
      <w:pPr>
        <w:rPr>
          <w:rFonts w:ascii="Arial" w:hAnsi="Arial" w:cs="Arial"/>
          <w:b/>
          <w:sz w:val="18"/>
        </w:rPr>
      </w:pPr>
    </w:p>
    <w:p w:rsidR="00E04EBA" w:rsidRDefault="00E04EBA" w:rsidP="00E04EBA">
      <w:pPr>
        <w:rPr>
          <w:rFonts w:ascii="Arial" w:hAnsi="Arial" w:cs="Arial"/>
          <w:b/>
          <w:sz w:val="18"/>
        </w:rPr>
      </w:pPr>
    </w:p>
    <w:p w:rsidR="00E04EBA" w:rsidRDefault="00E04EBA" w:rsidP="00E04EBA">
      <w:pPr>
        <w:rPr>
          <w:rFonts w:ascii="Arial" w:hAnsi="Arial" w:cs="Arial"/>
          <w:b/>
          <w:sz w:val="18"/>
        </w:rPr>
      </w:pPr>
    </w:p>
    <w:p w:rsidR="00E04EBA" w:rsidRPr="008A6E90" w:rsidRDefault="008A6E90" w:rsidP="008A6E90">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sidR="00E0275B">
        <w:rPr>
          <w:rFonts w:ascii="Arial" w:hAnsi="Arial" w:cs="Arial"/>
          <w:bCs/>
          <w:szCs w:val="30"/>
        </w:rPr>
        <w:t xml:space="preserve">- </w:t>
      </w:r>
      <w:r w:rsidRPr="008A6E90">
        <w:rPr>
          <w:rFonts w:ascii="Arial" w:hAnsi="Arial" w:cs="Arial"/>
          <w:bCs/>
          <w:szCs w:val="30"/>
        </w:rPr>
        <w:t>2017-18…</w:t>
      </w:r>
      <w:r w:rsidR="00E0275B">
        <w:rPr>
          <w:rFonts w:ascii="Arial" w:hAnsi="Arial" w:cs="Arial"/>
          <w:bCs/>
          <w:szCs w:val="30"/>
        </w:rPr>
        <w:t>……….</w:t>
      </w:r>
      <w:r w:rsidRPr="008A6E90">
        <w:rPr>
          <w:rFonts w:ascii="Arial" w:hAnsi="Arial" w:cs="Arial"/>
          <w:bCs/>
          <w:szCs w:val="30"/>
        </w:rPr>
        <w:t>………………………………………….1</w:t>
      </w:r>
    </w:p>
    <w:p w:rsidR="00E04EBA" w:rsidRPr="001B7C47" w:rsidRDefault="00E04EBA" w:rsidP="00E04EBA">
      <w:pPr>
        <w:rPr>
          <w:rFonts w:ascii="Arial" w:hAnsi="Arial" w:cs="Arial"/>
          <w:b/>
        </w:rPr>
      </w:pPr>
      <w:r w:rsidRPr="001B7C47">
        <w:rPr>
          <w:rFonts w:ascii="Arial" w:hAnsi="Arial" w:cs="Arial"/>
          <w:b/>
        </w:rPr>
        <w:lastRenderedPageBreak/>
        <w:t>1.5. Staff Position (as on March 31,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
        <w:gridCol w:w="1945"/>
        <w:gridCol w:w="2069"/>
        <w:gridCol w:w="1351"/>
        <w:gridCol w:w="1291"/>
        <w:gridCol w:w="1139"/>
        <w:gridCol w:w="1081"/>
        <w:gridCol w:w="1306"/>
      </w:tblGrid>
      <w:tr w:rsidR="00E04EBA" w:rsidRPr="009615A4" w:rsidTr="00735F90">
        <w:tc>
          <w:tcPr>
            <w:tcW w:w="235" w:type="pct"/>
            <w:vMerge w:val="restart"/>
          </w:tcPr>
          <w:p w:rsidR="00E04EBA" w:rsidRPr="009615A4" w:rsidRDefault="00E04EBA" w:rsidP="00735F90">
            <w:pPr>
              <w:rPr>
                <w:rFonts w:ascii="Arial" w:hAnsi="Arial" w:cs="Arial"/>
                <w:sz w:val="20"/>
                <w:szCs w:val="20"/>
              </w:rPr>
            </w:pPr>
            <w:r w:rsidRPr="009615A4">
              <w:rPr>
                <w:rFonts w:ascii="Arial" w:hAnsi="Arial" w:cs="Arial"/>
                <w:sz w:val="20"/>
                <w:szCs w:val="20"/>
              </w:rPr>
              <w:t>Sl.</w:t>
            </w:r>
          </w:p>
          <w:p w:rsidR="00E04EBA" w:rsidRPr="009615A4" w:rsidRDefault="00E04EBA" w:rsidP="00735F90">
            <w:pPr>
              <w:rPr>
                <w:rFonts w:ascii="Arial" w:hAnsi="Arial" w:cs="Arial"/>
                <w:sz w:val="20"/>
                <w:szCs w:val="20"/>
              </w:rPr>
            </w:pPr>
            <w:r w:rsidRPr="009615A4">
              <w:rPr>
                <w:rFonts w:ascii="Arial" w:hAnsi="Arial" w:cs="Arial"/>
                <w:sz w:val="20"/>
                <w:szCs w:val="20"/>
              </w:rPr>
              <w:t>No.</w:t>
            </w:r>
          </w:p>
        </w:tc>
        <w:tc>
          <w:tcPr>
            <w:tcW w:w="910" w:type="pct"/>
            <w:vMerge w:val="restart"/>
          </w:tcPr>
          <w:p w:rsidR="00E04EBA" w:rsidRPr="009615A4" w:rsidRDefault="00E04EBA" w:rsidP="00735F90">
            <w:pPr>
              <w:rPr>
                <w:rFonts w:ascii="Arial" w:hAnsi="Arial" w:cs="Arial"/>
                <w:sz w:val="20"/>
                <w:szCs w:val="20"/>
              </w:rPr>
            </w:pPr>
            <w:r w:rsidRPr="009615A4">
              <w:rPr>
                <w:rFonts w:ascii="Arial" w:hAnsi="Arial" w:cs="Arial"/>
                <w:sz w:val="20"/>
                <w:szCs w:val="20"/>
              </w:rPr>
              <w:t>Sanctioned post</w:t>
            </w:r>
          </w:p>
        </w:tc>
        <w:tc>
          <w:tcPr>
            <w:tcW w:w="968" w:type="pct"/>
            <w:vMerge w:val="restart"/>
          </w:tcPr>
          <w:p w:rsidR="00E04EBA" w:rsidRPr="009615A4" w:rsidRDefault="00E04EBA" w:rsidP="00735F90">
            <w:pPr>
              <w:rPr>
                <w:rFonts w:ascii="Arial" w:hAnsi="Arial" w:cs="Arial"/>
                <w:sz w:val="20"/>
                <w:szCs w:val="20"/>
              </w:rPr>
            </w:pPr>
            <w:r w:rsidRPr="009615A4">
              <w:rPr>
                <w:rFonts w:ascii="Arial" w:hAnsi="Arial" w:cs="Arial"/>
                <w:sz w:val="20"/>
                <w:szCs w:val="20"/>
              </w:rPr>
              <w:t>Name of the incumbent</w:t>
            </w:r>
          </w:p>
        </w:tc>
        <w:tc>
          <w:tcPr>
            <w:tcW w:w="632" w:type="pct"/>
            <w:vMerge w:val="restart"/>
          </w:tcPr>
          <w:p w:rsidR="00E04EBA" w:rsidRPr="009615A4" w:rsidRDefault="00E04EBA" w:rsidP="00735F90">
            <w:pPr>
              <w:rPr>
                <w:rFonts w:ascii="Arial" w:hAnsi="Arial" w:cs="Arial"/>
                <w:sz w:val="20"/>
                <w:szCs w:val="20"/>
              </w:rPr>
            </w:pPr>
            <w:r w:rsidRPr="009615A4">
              <w:rPr>
                <w:rFonts w:ascii="Arial" w:hAnsi="Arial" w:cs="Arial"/>
                <w:sz w:val="20"/>
                <w:szCs w:val="20"/>
              </w:rPr>
              <w:t>Discipline</w:t>
            </w:r>
          </w:p>
        </w:tc>
        <w:tc>
          <w:tcPr>
            <w:tcW w:w="1137" w:type="pct"/>
            <w:gridSpan w:val="2"/>
          </w:tcPr>
          <w:p w:rsidR="00E04EBA" w:rsidRPr="009615A4" w:rsidRDefault="00E04EBA" w:rsidP="00735F90">
            <w:pPr>
              <w:rPr>
                <w:rFonts w:ascii="Arial" w:hAnsi="Arial" w:cs="Arial"/>
                <w:sz w:val="20"/>
                <w:szCs w:val="20"/>
              </w:rPr>
            </w:pPr>
            <w:r w:rsidRPr="009615A4">
              <w:rPr>
                <w:rFonts w:ascii="Arial" w:hAnsi="Arial" w:cs="Arial"/>
                <w:sz w:val="20"/>
                <w:szCs w:val="20"/>
              </w:rPr>
              <w:t>If Permanent, Please indicate</w:t>
            </w:r>
          </w:p>
        </w:tc>
        <w:tc>
          <w:tcPr>
            <w:tcW w:w="506" w:type="pct"/>
          </w:tcPr>
          <w:p w:rsidR="00E04EBA" w:rsidRPr="009615A4" w:rsidRDefault="00E04EBA" w:rsidP="00735F90">
            <w:pPr>
              <w:rPr>
                <w:rFonts w:ascii="Arial" w:hAnsi="Arial" w:cs="Arial"/>
                <w:sz w:val="20"/>
                <w:szCs w:val="20"/>
              </w:rPr>
            </w:pPr>
          </w:p>
        </w:tc>
        <w:tc>
          <w:tcPr>
            <w:tcW w:w="611" w:type="pct"/>
            <w:vMerge w:val="restart"/>
          </w:tcPr>
          <w:p w:rsidR="00E04EBA" w:rsidRPr="009615A4" w:rsidRDefault="00E04EBA" w:rsidP="00735F90">
            <w:pPr>
              <w:rPr>
                <w:rFonts w:ascii="Arial" w:hAnsi="Arial" w:cs="Arial"/>
                <w:sz w:val="20"/>
                <w:szCs w:val="20"/>
              </w:rPr>
            </w:pPr>
            <w:r w:rsidRPr="009615A4">
              <w:rPr>
                <w:rFonts w:ascii="Arial" w:hAnsi="Arial" w:cs="Arial"/>
                <w:sz w:val="20"/>
                <w:szCs w:val="20"/>
              </w:rPr>
              <w:t>If Temporary, pl. indicate the consolidated amount paid (Rs./month)</w:t>
            </w:r>
          </w:p>
        </w:tc>
      </w:tr>
      <w:tr w:rsidR="00E04EBA" w:rsidRPr="009615A4" w:rsidTr="00735F90">
        <w:tc>
          <w:tcPr>
            <w:tcW w:w="235" w:type="pct"/>
            <w:vMerge/>
          </w:tcPr>
          <w:p w:rsidR="00E04EBA" w:rsidRPr="009615A4" w:rsidRDefault="00E04EBA" w:rsidP="00735F90">
            <w:pPr>
              <w:rPr>
                <w:rFonts w:ascii="Arial" w:hAnsi="Arial" w:cs="Arial"/>
                <w:b/>
                <w:bCs/>
                <w:sz w:val="20"/>
                <w:szCs w:val="20"/>
              </w:rPr>
            </w:pPr>
          </w:p>
        </w:tc>
        <w:tc>
          <w:tcPr>
            <w:tcW w:w="910" w:type="pct"/>
            <w:vMerge/>
          </w:tcPr>
          <w:p w:rsidR="00E04EBA" w:rsidRPr="009615A4" w:rsidRDefault="00E04EBA" w:rsidP="00735F90">
            <w:pPr>
              <w:rPr>
                <w:rFonts w:ascii="Arial" w:hAnsi="Arial" w:cs="Arial"/>
                <w:b/>
                <w:bCs/>
                <w:sz w:val="20"/>
                <w:szCs w:val="20"/>
              </w:rPr>
            </w:pPr>
          </w:p>
        </w:tc>
        <w:tc>
          <w:tcPr>
            <w:tcW w:w="968" w:type="pct"/>
            <w:vMerge/>
          </w:tcPr>
          <w:p w:rsidR="00E04EBA" w:rsidRPr="009615A4" w:rsidRDefault="00E04EBA" w:rsidP="00735F90">
            <w:pPr>
              <w:rPr>
                <w:rFonts w:ascii="Arial" w:hAnsi="Arial" w:cs="Arial"/>
                <w:b/>
                <w:bCs/>
                <w:sz w:val="20"/>
                <w:szCs w:val="20"/>
              </w:rPr>
            </w:pPr>
          </w:p>
        </w:tc>
        <w:tc>
          <w:tcPr>
            <w:tcW w:w="632" w:type="pct"/>
            <w:vMerge/>
          </w:tcPr>
          <w:p w:rsidR="00E04EBA" w:rsidRPr="009615A4" w:rsidRDefault="00E04EBA" w:rsidP="00735F90">
            <w:pPr>
              <w:rPr>
                <w:rFonts w:ascii="Arial" w:hAnsi="Arial" w:cs="Arial"/>
                <w:b/>
                <w:bCs/>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 xml:space="preserve">Current </w:t>
            </w:r>
          </w:p>
          <w:p w:rsidR="00E04EBA" w:rsidRPr="009615A4" w:rsidRDefault="00E04EBA" w:rsidP="00735F90">
            <w:pPr>
              <w:rPr>
                <w:rFonts w:ascii="Arial" w:hAnsi="Arial" w:cs="Arial"/>
                <w:sz w:val="20"/>
                <w:szCs w:val="20"/>
              </w:rPr>
            </w:pPr>
            <w:r w:rsidRPr="009615A4">
              <w:rPr>
                <w:rFonts w:ascii="Arial" w:hAnsi="Arial" w:cs="Arial"/>
                <w:sz w:val="20"/>
                <w:szCs w:val="20"/>
              </w:rPr>
              <w:t>Pay Band</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Current Grade Pay</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Date of joining</w:t>
            </w:r>
          </w:p>
        </w:tc>
        <w:tc>
          <w:tcPr>
            <w:tcW w:w="611" w:type="pct"/>
            <w:vMerge/>
          </w:tcPr>
          <w:p w:rsidR="00E04EBA" w:rsidRPr="009615A4" w:rsidRDefault="00E04EBA" w:rsidP="00735F90">
            <w:pPr>
              <w:rPr>
                <w:rFonts w:ascii="Arial" w:hAnsi="Arial" w:cs="Arial"/>
                <w:b/>
                <w:bCs/>
                <w:sz w:val="20"/>
                <w:szCs w:val="20"/>
              </w:rPr>
            </w:pP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Senior Scientist and Head</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Dr.S.D.Nalkar</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Dairy Science</w:t>
            </w:r>
          </w:p>
        </w:tc>
        <w:tc>
          <w:tcPr>
            <w:tcW w:w="604"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37400-67000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9000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01-08-2017</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Sh.P.D.Hendre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Horticulture</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04-08-1993</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Sh.S.V.Borude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Agri. Extension</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04-12-1993</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Sh.S.S.Sonawane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Soil Science</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05-07-1996</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Sh.S.S.Deshmukh</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Agronomy</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13-07-1996</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Sh.B.T.Dawange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Plant Protection</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17-05-1999</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 xml:space="preserve">Subject Matter Specialist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Dr.Richa Pant</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Home Science</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15600-39100</w:t>
            </w:r>
          </w:p>
        </w:tc>
        <w:tc>
          <w:tcPr>
            <w:tcW w:w="533" w:type="pct"/>
          </w:tcPr>
          <w:p w:rsidR="00E04EBA" w:rsidRPr="009615A4" w:rsidRDefault="00E04EBA" w:rsidP="00735F90">
            <w:pPr>
              <w:pStyle w:val="Footer"/>
              <w:tabs>
                <w:tab w:val="clear" w:pos="4320"/>
                <w:tab w:val="clear" w:pos="8640"/>
              </w:tabs>
              <w:rPr>
                <w:rFonts w:ascii="Arial" w:hAnsi="Arial" w:cs="Arial"/>
                <w:sz w:val="20"/>
              </w:rPr>
            </w:pPr>
            <w:r w:rsidRPr="009615A4">
              <w:rPr>
                <w:rFonts w:ascii="Arial" w:hAnsi="Arial" w:cs="Arial"/>
                <w:sz w:val="20"/>
              </w:rPr>
              <w:t>5400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25-05-2017</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Programme Assistant</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Dr.V.M.Vikhe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Animal Husb.</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9300-34800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4200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29-11-1994</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Computer Programmer</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Sh.K.L.Londhe</w:t>
            </w:r>
          </w:p>
        </w:tc>
        <w:tc>
          <w:tcPr>
            <w:tcW w:w="632" w:type="pct"/>
          </w:tcPr>
          <w:p w:rsidR="00E04EBA" w:rsidRPr="009615A4" w:rsidRDefault="00E04EBA" w:rsidP="00735F90">
            <w:pPr>
              <w:rPr>
                <w:rFonts w:ascii="Arial" w:hAnsi="Arial" w:cs="Arial"/>
                <w:sz w:val="20"/>
                <w:szCs w:val="20"/>
              </w:rPr>
            </w:pPr>
            <w:r w:rsidRPr="009615A4">
              <w:rPr>
                <w:rFonts w:ascii="Arial" w:hAnsi="Arial" w:cs="Arial"/>
                <w:sz w:val="20"/>
                <w:szCs w:val="20"/>
              </w:rPr>
              <w:t xml:space="preserve"> </w:t>
            </w: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9300-34800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4200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22-05-1994</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Farm Manager</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 I.N.Shaikh</w:t>
            </w:r>
          </w:p>
        </w:tc>
        <w:tc>
          <w:tcPr>
            <w:tcW w:w="632" w:type="pct"/>
          </w:tcPr>
          <w:p w:rsidR="00E04EBA" w:rsidRPr="009615A4" w:rsidRDefault="00E04EBA" w:rsidP="00735F90">
            <w:pP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9300-34800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4200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07-09-2012</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Accountant/ Superintendent</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Sh.A.K.Pachore</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9300-34800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4200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07-06-1993</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Stenographer</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Sh.R.D.Sambare</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5200-20200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2400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01-06-1996</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Driver 1</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Sh.J.R.Totre</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5200-20200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2000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19-08-1993</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rPr>
          <w:trHeight w:val="166"/>
        </w:trPr>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 xml:space="preserve">Driver 2 </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Sh.A.B.Kadam</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5200-20200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2000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01-07-1996</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Supporting  staff 1</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Sh.S.N.Pawar</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4440-7440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1800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01-04-1996</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r w:rsidR="00E04EBA" w:rsidRPr="009615A4" w:rsidTr="00735F90">
        <w:tc>
          <w:tcPr>
            <w:tcW w:w="235" w:type="pct"/>
          </w:tcPr>
          <w:p w:rsidR="00E04EBA" w:rsidRPr="009615A4" w:rsidRDefault="00E04EBA" w:rsidP="00735F90">
            <w:pPr>
              <w:pStyle w:val="ListParagraph"/>
              <w:numPr>
                <w:ilvl w:val="0"/>
                <w:numId w:val="2"/>
              </w:numPr>
              <w:spacing w:after="0"/>
              <w:ind w:left="432"/>
              <w:jc w:val="center"/>
              <w:rPr>
                <w:rFonts w:ascii="Arial" w:hAnsi="Arial" w:cs="Arial"/>
                <w:sz w:val="20"/>
                <w:szCs w:val="20"/>
              </w:rPr>
            </w:pPr>
          </w:p>
        </w:tc>
        <w:tc>
          <w:tcPr>
            <w:tcW w:w="910" w:type="pct"/>
          </w:tcPr>
          <w:p w:rsidR="00E04EBA" w:rsidRPr="009615A4" w:rsidRDefault="00E04EBA" w:rsidP="00735F90">
            <w:pPr>
              <w:rPr>
                <w:rFonts w:ascii="Arial" w:hAnsi="Arial" w:cs="Arial"/>
                <w:sz w:val="20"/>
                <w:szCs w:val="20"/>
              </w:rPr>
            </w:pPr>
            <w:r w:rsidRPr="009615A4">
              <w:rPr>
                <w:rFonts w:ascii="Arial" w:hAnsi="Arial" w:cs="Arial"/>
                <w:sz w:val="20"/>
                <w:szCs w:val="20"/>
              </w:rPr>
              <w:t>Supporting  staff 2</w:t>
            </w:r>
          </w:p>
        </w:tc>
        <w:tc>
          <w:tcPr>
            <w:tcW w:w="968" w:type="pct"/>
          </w:tcPr>
          <w:p w:rsidR="00E04EBA" w:rsidRPr="009615A4" w:rsidRDefault="00E04EBA" w:rsidP="00735F90">
            <w:pPr>
              <w:rPr>
                <w:rFonts w:ascii="Arial" w:hAnsi="Arial" w:cs="Arial"/>
                <w:sz w:val="20"/>
                <w:szCs w:val="20"/>
              </w:rPr>
            </w:pPr>
            <w:r w:rsidRPr="009615A4">
              <w:rPr>
                <w:rFonts w:ascii="Arial" w:hAnsi="Arial" w:cs="Arial"/>
                <w:sz w:val="20"/>
                <w:szCs w:val="20"/>
              </w:rPr>
              <w:t>Sh.A.T.Dabhade</w:t>
            </w:r>
          </w:p>
        </w:tc>
        <w:tc>
          <w:tcPr>
            <w:tcW w:w="632" w:type="pct"/>
          </w:tcPr>
          <w:p w:rsidR="00E04EBA" w:rsidRPr="009615A4" w:rsidRDefault="00E04EBA" w:rsidP="00735F90">
            <w:pPr>
              <w:jc w:val="center"/>
              <w:rPr>
                <w:rFonts w:ascii="Arial" w:hAnsi="Arial" w:cs="Arial"/>
                <w:sz w:val="20"/>
                <w:szCs w:val="20"/>
              </w:rPr>
            </w:pPr>
          </w:p>
        </w:tc>
        <w:tc>
          <w:tcPr>
            <w:tcW w:w="604" w:type="pct"/>
          </w:tcPr>
          <w:p w:rsidR="00E04EBA" w:rsidRPr="009615A4" w:rsidRDefault="00E04EBA" w:rsidP="00735F90">
            <w:pPr>
              <w:rPr>
                <w:rFonts w:ascii="Arial" w:hAnsi="Arial" w:cs="Arial"/>
                <w:sz w:val="20"/>
                <w:szCs w:val="20"/>
              </w:rPr>
            </w:pPr>
            <w:r w:rsidRPr="009615A4">
              <w:rPr>
                <w:rFonts w:ascii="Arial" w:hAnsi="Arial" w:cs="Arial"/>
                <w:sz w:val="20"/>
                <w:szCs w:val="20"/>
              </w:rPr>
              <w:t>4440-7440</w:t>
            </w:r>
          </w:p>
        </w:tc>
        <w:tc>
          <w:tcPr>
            <w:tcW w:w="533" w:type="pct"/>
          </w:tcPr>
          <w:p w:rsidR="00E04EBA" w:rsidRPr="009615A4" w:rsidRDefault="00E04EBA" w:rsidP="00735F90">
            <w:pPr>
              <w:rPr>
                <w:rFonts w:ascii="Arial" w:hAnsi="Arial" w:cs="Arial"/>
                <w:sz w:val="20"/>
                <w:szCs w:val="20"/>
              </w:rPr>
            </w:pPr>
            <w:r w:rsidRPr="009615A4">
              <w:rPr>
                <w:rFonts w:ascii="Arial" w:hAnsi="Arial" w:cs="Arial"/>
                <w:sz w:val="20"/>
                <w:szCs w:val="20"/>
              </w:rPr>
              <w:t>1800</w:t>
            </w:r>
          </w:p>
        </w:tc>
        <w:tc>
          <w:tcPr>
            <w:tcW w:w="506" w:type="pct"/>
          </w:tcPr>
          <w:p w:rsidR="00E04EBA" w:rsidRPr="009615A4" w:rsidRDefault="00E04EBA" w:rsidP="00735F90">
            <w:pPr>
              <w:rPr>
                <w:rFonts w:ascii="Arial" w:hAnsi="Arial" w:cs="Arial"/>
                <w:sz w:val="20"/>
                <w:szCs w:val="20"/>
              </w:rPr>
            </w:pPr>
            <w:r w:rsidRPr="009615A4">
              <w:rPr>
                <w:rFonts w:ascii="Arial" w:hAnsi="Arial" w:cs="Arial"/>
                <w:sz w:val="20"/>
                <w:szCs w:val="20"/>
              </w:rPr>
              <w:t>01-01-1994</w:t>
            </w:r>
          </w:p>
        </w:tc>
        <w:tc>
          <w:tcPr>
            <w:tcW w:w="611" w:type="pct"/>
          </w:tcPr>
          <w:p w:rsidR="00E04EBA" w:rsidRPr="009615A4" w:rsidRDefault="00E04EBA" w:rsidP="00735F90">
            <w:pPr>
              <w:rPr>
                <w:rFonts w:ascii="Arial" w:hAnsi="Arial" w:cs="Arial"/>
                <w:sz w:val="20"/>
                <w:szCs w:val="20"/>
              </w:rPr>
            </w:pPr>
            <w:r w:rsidRPr="009615A4">
              <w:rPr>
                <w:rFonts w:ascii="Arial" w:hAnsi="Arial" w:cs="Arial"/>
                <w:sz w:val="20"/>
                <w:szCs w:val="20"/>
              </w:rPr>
              <w:t>-</w:t>
            </w:r>
          </w:p>
        </w:tc>
      </w:tr>
    </w:tbl>
    <w:p w:rsidR="00E04EBA" w:rsidRDefault="00E04EBA" w:rsidP="00E04EBA">
      <w:pPr>
        <w:rPr>
          <w:rFonts w:ascii="Arial" w:hAnsi="Arial" w:cs="Arial"/>
          <w:sz w:val="18"/>
          <w:szCs w:val="20"/>
        </w:rPr>
      </w:pPr>
    </w:p>
    <w:p w:rsidR="00E04EBA" w:rsidRDefault="00E04EBA" w:rsidP="00E04EBA">
      <w:pPr>
        <w:rPr>
          <w:rFonts w:ascii="Arial" w:hAnsi="Arial" w:cs="Arial"/>
          <w:sz w:val="18"/>
          <w:szCs w:val="20"/>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Default="00E0275B" w:rsidP="00E04EBA">
      <w:pPr>
        <w:spacing w:after="160" w:line="259" w:lineRule="auto"/>
        <w:rPr>
          <w:rFonts w:ascii="Arial" w:hAnsi="Arial" w:cs="Arial"/>
          <w:b/>
        </w:rPr>
      </w:pPr>
    </w:p>
    <w:p w:rsidR="00E0275B" w:rsidRPr="008A6E90" w:rsidRDefault="00E0275B" w:rsidP="00E0275B">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xml:space="preserve">- </w:t>
      </w:r>
      <w:r w:rsidRPr="008A6E90">
        <w:rPr>
          <w:rFonts w:ascii="Arial" w:hAnsi="Arial" w:cs="Arial"/>
          <w:bCs/>
          <w:szCs w:val="30"/>
        </w:rPr>
        <w:t>2017-18…</w:t>
      </w:r>
      <w:r>
        <w:rPr>
          <w:rFonts w:ascii="Arial" w:hAnsi="Arial" w:cs="Arial"/>
          <w:bCs/>
          <w:szCs w:val="30"/>
        </w:rPr>
        <w:t>……….</w:t>
      </w:r>
      <w:r w:rsidRPr="008A6E90">
        <w:rPr>
          <w:rFonts w:ascii="Arial" w:hAnsi="Arial" w:cs="Arial"/>
          <w:bCs/>
          <w:szCs w:val="30"/>
        </w:rPr>
        <w:t>…………………………………………</w:t>
      </w:r>
      <w:r w:rsidR="00FF100D">
        <w:rPr>
          <w:rFonts w:ascii="Arial" w:hAnsi="Arial" w:cs="Arial"/>
          <w:bCs/>
          <w:szCs w:val="30"/>
        </w:rPr>
        <w:t>…..2</w:t>
      </w:r>
    </w:p>
    <w:p w:rsidR="00E04EBA" w:rsidRDefault="00E04EBA" w:rsidP="00F93A22">
      <w:pPr>
        <w:spacing w:after="160" w:line="259" w:lineRule="auto"/>
        <w:rPr>
          <w:rFonts w:ascii="Arial" w:hAnsi="Arial" w:cs="Arial"/>
          <w:b/>
        </w:rPr>
        <w:sectPr w:rsidR="00E04EBA" w:rsidSect="00735F90">
          <w:headerReference w:type="default" r:id="rId9"/>
          <w:pgSz w:w="11909" w:h="16834" w:code="9"/>
          <w:pgMar w:top="720" w:right="720" w:bottom="720" w:left="720" w:header="720" w:footer="720" w:gutter="0"/>
          <w:cols w:space="720"/>
          <w:docGrid w:linePitch="360"/>
        </w:sectPr>
      </w:pPr>
    </w:p>
    <w:p w:rsidR="00E04EBA" w:rsidRPr="00B129B0" w:rsidRDefault="00E04EBA" w:rsidP="00E04EBA">
      <w:pPr>
        <w:rPr>
          <w:rFonts w:ascii="Arial" w:hAnsi="Arial" w:cs="Arial"/>
          <w:b/>
        </w:rPr>
      </w:pPr>
      <w:r w:rsidRPr="00B129B0">
        <w:rPr>
          <w:rFonts w:ascii="Arial" w:hAnsi="Arial" w:cs="Arial"/>
          <w:b/>
        </w:rPr>
        <w:lastRenderedPageBreak/>
        <w:t>1.6. Total land with KVK (in ha)</w:t>
      </w:r>
      <w:r w:rsidRPr="00B129B0">
        <w:rPr>
          <w:rFonts w:ascii="Arial" w:hAnsi="Arial" w:cs="Arial"/>
          <w:b/>
        </w:rPr>
        <w:tab/>
        <w:t>:</w:t>
      </w:r>
      <w:r w:rsidR="003D08AD">
        <w:rPr>
          <w:rFonts w:ascii="Arial" w:hAnsi="Arial" w:cs="Arial"/>
          <w:b/>
        </w:rPr>
        <w:t xml:space="preserve"> 24.00</w:t>
      </w:r>
      <w:r w:rsidRPr="00B129B0">
        <w:rPr>
          <w:rFonts w:ascii="Arial" w:hAnsi="Arial" w:cs="Arial"/>
          <w:b/>
        </w:rPr>
        <w:tab/>
      </w:r>
    </w:p>
    <w:tbl>
      <w:tblPr>
        <w:tblpPr w:leftFromText="180" w:rightFromText="180" w:vertAnchor="page" w:horzAnchor="margin" w:tblpY="1627"/>
        <w:tblW w:w="3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tblPr>
      <w:tblGrid>
        <w:gridCol w:w="591"/>
        <w:gridCol w:w="2147"/>
        <w:gridCol w:w="3905"/>
      </w:tblGrid>
      <w:tr w:rsidR="00E04EBA" w:rsidRPr="003E39D6" w:rsidTr="00F93A22">
        <w:trPr>
          <w:trHeight w:val="20"/>
        </w:trPr>
        <w:tc>
          <w:tcPr>
            <w:tcW w:w="591" w:type="dxa"/>
            <w:shd w:val="clear" w:color="auto" w:fill="FDE9D9" w:themeFill="accent6" w:themeFillTint="33"/>
          </w:tcPr>
          <w:p w:rsidR="00E04EBA" w:rsidRPr="003E39D6" w:rsidRDefault="00E04EBA" w:rsidP="00F93A22">
            <w:pPr>
              <w:rPr>
                <w:rFonts w:ascii="Arial" w:hAnsi="Arial" w:cs="Arial"/>
              </w:rPr>
            </w:pPr>
            <w:r w:rsidRPr="003E39D6">
              <w:rPr>
                <w:rFonts w:ascii="Arial" w:hAnsi="Arial" w:cs="Arial"/>
              </w:rPr>
              <w:t>S. No.</w:t>
            </w:r>
          </w:p>
        </w:tc>
        <w:tc>
          <w:tcPr>
            <w:tcW w:w="2147" w:type="dxa"/>
            <w:shd w:val="clear" w:color="auto" w:fill="FDE9D9" w:themeFill="accent6" w:themeFillTint="33"/>
          </w:tcPr>
          <w:p w:rsidR="00E04EBA" w:rsidRPr="003E39D6" w:rsidRDefault="00E04EBA" w:rsidP="00F93A22">
            <w:pPr>
              <w:jc w:val="center"/>
              <w:rPr>
                <w:rFonts w:ascii="Arial" w:hAnsi="Arial" w:cs="Arial"/>
              </w:rPr>
            </w:pPr>
            <w:r w:rsidRPr="003E39D6">
              <w:rPr>
                <w:rFonts w:ascii="Arial" w:hAnsi="Arial" w:cs="Arial"/>
              </w:rPr>
              <w:t>Item</w:t>
            </w:r>
          </w:p>
        </w:tc>
        <w:tc>
          <w:tcPr>
            <w:tcW w:w="3905" w:type="dxa"/>
            <w:shd w:val="clear" w:color="auto" w:fill="FDE9D9" w:themeFill="accent6" w:themeFillTint="33"/>
          </w:tcPr>
          <w:p w:rsidR="00E04EBA" w:rsidRPr="003E39D6" w:rsidRDefault="00E04EBA" w:rsidP="00F93A22">
            <w:pPr>
              <w:jc w:val="center"/>
              <w:rPr>
                <w:rFonts w:ascii="Arial" w:hAnsi="Arial" w:cs="Arial"/>
              </w:rPr>
            </w:pPr>
            <w:r w:rsidRPr="003E39D6">
              <w:rPr>
                <w:rFonts w:ascii="Arial" w:hAnsi="Arial" w:cs="Arial"/>
              </w:rPr>
              <w:t>Area (ha)</w:t>
            </w: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1</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Under Buildings</w:t>
            </w:r>
          </w:p>
        </w:tc>
        <w:tc>
          <w:tcPr>
            <w:tcW w:w="3905" w:type="dxa"/>
            <w:shd w:val="clear" w:color="auto" w:fill="auto"/>
          </w:tcPr>
          <w:p w:rsidR="00E04EBA" w:rsidRPr="00172300" w:rsidRDefault="00E04EBA" w:rsidP="00F93A22">
            <w:pPr>
              <w:jc w:val="center"/>
              <w:rPr>
                <w:rFonts w:ascii="Arial" w:hAnsi="Arial" w:cs="Arial"/>
              </w:rPr>
            </w:pPr>
            <w:r>
              <w:rPr>
                <w:rFonts w:ascii="Arial" w:hAnsi="Arial" w:cs="Arial"/>
              </w:rPr>
              <w:t>1.0</w:t>
            </w: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2.</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Under Demonstration Units</w:t>
            </w:r>
          </w:p>
        </w:tc>
        <w:tc>
          <w:tcPr>
            <w:tcW w:w="3905" w:type="dxa"/>
            <w:shd w:val="clear" w:color="auto" w:fill="auto"/>
          </w:tcPr>
          <w:p w:rsidR="00E04EBA" w:rsidRPr="00172300" w:rsidRDefault="00E04EBA" w:rsidP="00F93A22">
            <w:pPr>
              <w:jc w:val="center"/>
              <w:rPr>
                <w:rFonts w:ascii="Arial" w:hAnsi="Arial" w:cs="Arial"/>
              </w:rPr>
            </w:pPr>
            <w:r>
              <w:rPr>
                <w:rFonts w:ascii="Arial" w:hAnsi="Arial" w:cs="Arial"/>
              </w:rPr>
              <w:t>1.0</w:t>
            </w: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3.</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Under Crops</w:t>
            </w:r>
          </w:p>
        </w:tc>
        <w:tc>
          <w:tcPr>
            <w:tcW w:w="3905" w:type="dxa"/>
            <w:shd w:val="clear" w:color="auto" w:fill="auto"/>
          </w:tcPr>
          <w:p w:rsidR="00E04EBA" w:rsidRPr="00172300" w:rsidRDefault="00E04EBA" w:rsidP="00F93A22">
            <w:pPr>
              <w:jc w:val="center"/>
              <w:rPr>
                <w:rFonts w:ascii="Arial" w:hAnsi="Arial" w:cs="Arial"/>
              </w:rPr>
            </w:pPr>
            <w:r>
              <w:rPr>
                <w:rFonts w:ascii="Arial" w:hAnsi="Arial" w:cs="Arial"/>
              </w:rPr>
              <w:t>22.0</w:t>
            </w: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4.</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Horticulture</w:t>
            </w:r>
          </w:p>
        </w:tc>
        <w:tc>
          <w:tcPr>
            <w:tcW w:w="3905" w:type="dxa"/>
            <w:shd w:val="clear" w:color="auto" w:fill="auto"/>
          </w:tcPr>
          <w:p w:rsidR="00E04EBA" w:rsidRPr="00172300" w:rsidRDefault="00E04EBA" w:rsidP="00F93A22">
            <w:pPr>
              <w:jc w:val="center"/>
              <w:rPr>
                <w:rFonts w:ascii="Arial" w:hAnsi="Arial" w:cs="Arial"/>
              </w:rPr>
            </w:pP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5.</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 xml:space="preserve">Pond </w:t>
            </w:r>
          </w:p>
        </w:tc>
        <w:tc>
          <w:tcPr>
            <w:tcW w:w="3905" w:type="dxa"/>
            <w:shd w:val="clear" w:color="auto" w:fill="auto"/>
          </w:tcPr>
          <w:p w:rsidR="00E04EBA" w:rsidRPr="00172300" w:rsidRDefault="00E04EBA" w:rsidP="00F93A22">
            <w:pPr>
              <w:jc w:val="center"/>
              <w:rPr>
                <w:rFonts w:ascii="Arial" w:hAnsi="Arial" w:cs="Arial"/>
              </w:rPr>
            </w:pPr>
          </w:p>
        </w:tc>
      </w:tr>
      <w:tr w:rsidR="00E04EBA" w:rsidRPr="00172300" w:rsidTr="00F93A22">
        <w:trPr>
          <w:trHeight w:val="20"/>
        </w:trPr>
        <w:tc>
          <w:tcPr>
            <w:tcW w:w="591" w:type="dxa"/>
            <w:shd w:val="clear" w:color="auto" w:fill="auto"/>
          </w:tcPr>
          <w:p w:rsidR="00E04EBA" w:rsidRPr="00172300" w:rsidRDefault="00E04EBA" w:rsidP="00F93A22">
            <w:pPr>
              <w:rPr>
                <w:rFonts w:ascii="Arial" w:hAnsi="Arial" w:cs="Arial"/>
              </w:rPr>
            </w:pPr>
            <w:r w:rsidRPr="00172300">
              <w:rPr>
                <w:rFonts w:ascii="Arial" w:hAnsi="Arial" w:cs="Arial"/>
              </w:rPr>
              <w:t>6.</w:t>
            </w:r>
          </w:p>
        </w:tc>
        <w:tc>
          <w:tcPr>
            <w:tcW w:w="2147" w:type="dxa"/>
            <w:shd w:val="clear" w:color="auto" w:fill="auto"/>
          </w:tcPr>
          <w:p w:rsidR="00E04EBA" w:rsidRPr="00172300" w:rsidRDefault="00E04EBA" w:rsidP="00F93A22">
            <w:pPr>
              <w:rPr>
                <w:rFonts w:ascii="Arial" w:hAnsi="Arial" w:cs="Arial"/>
              </w:rPr>
            </w:pPr>
            <w:r w:rsidRPr="00172300">
              <w:rPr>
                <w:rFonts w:ascii="Arial" w:hAnsi="Arial" w:cs="Arial"/>
              </w:rPr>
              <w:t>Others if any</w:t>
            </w:r>
          </w:p>
        </w:tc>
        <w:tc>
          <w:tcPr>
            <w:tcW w:w="3905" w:type="dxa"/>
            <w:shd w:val="clear" w:color="auto" w:fill="auto"/>
          </w:tcPr>
          <w:p w:rsidR="00E04EBA" w:rsidRPr="00172300" w:rsidRDefault="00E04EBA" w:rsidP="00F93A22">
            <w:pPr>
              <w:jc w:val="center"/>
              <w:rPr>
                <w:rFonts w:ascii="Arial" w:hAnsi="Arial" w:cs="Arial"/>
              </w:rPr>
            </w:pPr>
          </w:p>
        </w:tc>
      </w:tr>
    </w:tbl>
    <w:p w:rsidR="00E04EBA" w:rsidRDefault="00E04EBA" w:rsidP="00E04EBA">
      <w:pPr>
        <w:rPr>
          <w:rFonts w:ascii="Arial" w:hAnsi="Arial" w:cs="Arial"/>
          <w:sz w:val="18"/>
          <w:szCs w:val="20"/>
        </w:rPr>
      </w:pPr>
    </w:p>
    <w:p w:rsidR="00E04EBA" w:rsidRDefault="00E04EBA" w:rsidP="00E04EBA">
      <w:pPr>
        <w:rPr>
          <w:rFonts w:ascii="Arial" w:hAnsi="Arial" w:cs="Arial"/>
          <w:sz w:val="18"/>
          <w:szCs w:val="20"/>
        </w:rPr>
      </w:pPr>
    </w:p>
    <w:p w:rsidR="00E04EBA" w:rsidRDefault="00E04EBA" w:rsidP="00E04EBA">
      <w:pPr>
        <w:rPr>
          <w:rFonts w:ascii="Arial" w:hAnsi="Arial" w:cs="Arial"/>
          <w:sz w:val="18"/>
          <w:szCs w:val="20"/>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Default="00E04EBA" w:rsidP="00E04EBA">
      <w:pPr>
        <w:rPr>
          <w:rFonts w:ascii="Arial" w:hAnsi="Arial" w:cs="Arial"/>
          <w:b/>
        </w:rPr>
      </w:pPr>
    </w:p>
    <w:p w:rsidR="00E04EBA" w:rsidRPr="00FA4778" w:rsidRDefault="00E04EBA" w:rsidP="00E04EBA">
      <w:pPr>
        <w:rPr>
          <w:rFonts w:ascii="Arial" w:hAnsi="Arial" w:cs="Arial"/>
          <w:b/>
        </w:rPr>
      </w:pPr>
      <w:r w:rsidRPr="00FA4778">
        <w:rPr>
          <w:rFonts w:ascii="Arial" w:hAnsi="Arial" w:cs="Arial"/>
          <w:b/>
        </w:rPr>
        <w:t>1.7.</w:t>
      </w:r>
      <w:r w:rsidRPr="00FA4778">
        <w:rPr>
          <w:rFonts w:ascii="Arial" w:hAnsi="Arial" w:cs="Arial"/>
          <w:b/>
        </w:rPr>
        <w:tab/>
        <w:t>Infrastructural Development:</w:t>
      </w:r>
    </w:p>
    <w:p w:rsidR="00E04EBA" w:rsidRPr="00FA4778" w:rsidRDefault="00E04EBA" w:rsidP="00E04EBA">
      <w:pPr>
        <w:rPr>
          <w:rFonts w:ascii="Arial" w:hAnsi="Arial" w:cs="Arial"/>
          <w:b/>
        </w:rPr>
      </w:pPr>
      <w:r w:rsidRPr="00FA4778">
        <w:rPr>
          <w:rFonts w:ascii="Arial" w:hAnsi="Arial" w:cs="Arial"/>
          <w:b/>
        </w:rPr>
        <w:t xml:space="preserve">A) </w:t>
      </w:r>
      <w:r w:rsidRPr="00FA4778">
        <w:rPr>
          <w:rFonts w:ascii="Arial" w:hAnsi="Arial" w:cs="Arial"/>
          <w:b/>
        </w:rPr>
        <w:tab/>
        <w:t>Buildings</w:t>
      </w:r>
    </w:p>
    <w:tbl>
      <w:tblPr>
        <w:tblW w:w="48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000"/>
      </w:tblPr>
      <w:tblGrid>
        <w:gridCol w:w="560"/>
        <w:gridCol w:w="1629"/>
        <w:gridCol w:w="1710"/>
        <w:gridCol w:w="900"/>
        <w:gridCol w:w="1170"/>
        <w:gridCol w:w="990"/>
        <w:gridCol w:w="900"/>
        <w:gridCol w:w="990"/>
        <w:gridCol w:w="1440"/>
      </w:tblGrid>
      <w:tr w:rsidR="00E04EBA" w:rsidRPr="003E39D6" w:rsidTr="00735F90">
        <w:trPr>
          <w:cantSplit/>
          <w:trHeight w:val="20"/>
        </w:trPr>
        <w:tc>
          <w:tcPr>
            <w:tcW w:w="56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S.</w:t>
            </w:r>
          </w:p>
          <w:p w:rsidR="00E04EBA" w:rsidRPr="003E39D6" w:rsidRDefault="00E04EBA" w:rsidP="00735F90">
            <w:pPr>
              <w:rPr>
                <w:rFonts w:ascii="Arial" w:hAnsi="Arial" w:cs="Arial"/>
                <w:bCs/>
              </w:rPr>
            </w:pPr>
            <w:r w:rsidRPr="003E39D6">
              <w:rPr>
                <w:rFonts w:ascii="Arial" w:hAnsi="Arial" w:cs="Arial"/>
                <w:bCs/>
              </w:rPr>
              <w:t>No.</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Name of building</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 xml:space="preserve">Source of </w:t>
            </w:r>
          </w:p>
          <w:p w:rsidR="00E04EBA" w:rsidRPr="003E39D6" w:rsidRDefault="00E04EBA" w:rsidP="00735F90">
            <w:pPr>
              <w:rPr>
                <w:rFonts w:ascii="Arial" w:hAnsi="Arial" w:cs="Arial"/>
                <w:bCs/>
              </w:rPr>
            </w:pPr>
            <w:r w:rsidRPr="003E39D6">
              <w:rPr>
                <w:rFonts w:ascii="Arial" w:hAnsi="Arial" w:cs="Arial"/>
                <w:bCs/>
              </w:rPr>
              <w:t xml:space="preserve">funding </w:t>
            </w:r>
          </w:p>
        </w:tc>
        <w:tc>
          <w:tcPr>
            <w:tcW w:w="6390"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jc w:val="center"/>
              <w:rPr>
                <w:rFonts w:ascii="Arial" w:hAnsi="Arial" w:cs="Arial"/>
                <w:bCs/>
              </w:rPr>
            </w:pPr>
            <w:r w:rsidRPr="003E39D6">
              <w:rPr>
                <w:rFonts w:ascii="Arial" w:hAnsi="Arial" w:cs="Arial"/>
                <w:bCs/>
              </w:rPr>
              <w:t>Stage</w:t>
            </w:r>
          </w:p>
        </w:tc>
      </w:tr>
      <w:tr w:rsidR="00E04EBA" w:rsidRPr="003E39D6" w:rsidTr="00735F90">
        <w:trPr>
          <w:cantSplit/>
          <w:trHeight w:val="20"/>
        </w:trPr>
        <w:tc>
          <w:tcPr>
            <w:tcW w:w="56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162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171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jc w:val="center"/>
              <w:rPr>
                <w:rFonts w:ascii="Arial" w:hAnsi="Arial" w:cs="Arial"/>
                <w:bCs/>
              </w:rPr>
            </w:pPr>
            <w:r w:rsidRPr="003E39D6">
              <w:rPr>
                <w:rFonts w:ascii="Arial" w:hAnsi="Arial" w:cs="Arial"/>
                <w:bCs/>
              </w:rPr>
              <w:t>Complete</w:t>
            </w:r>
          </w:p>
        </w:tc>
        <w:tc>
          <w:tcPr>
            <w:tcW w:w="3330"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jc w:val="center"/>
              <w:rPr>
                <w:rFonts w:ascii="Arial" w:hAnsi="Arial" w:cs="Arial"/>
                <w:bCs/>
              </w:rPr>
            </w:pPr>
            <w:r w:rsidRPr="003E39D6">
              <w:rPr>
                <w:rFonts w:ascii="Arial" w:hAnsi="Arial" w:cs="Arial"/>
                <w:bCs/>
              </w:rPr>
              <w:t>Incomplete</w:t>
            </w:r>
          </w:p>
        </w:tc>
      </w:tr>
      <w:tr w:rsidR="00E04EBA" w:rsidRPr="003E39D6" w:rsidTr="00735F90">
        <w:trPr>
          <w:cantSplit/>
          <w:trHeight w:val="20"/>
        </w:trPr>
        <w:tc>
          <w:tcPr>
            <w:tcW w:w="56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162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171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p>
        </w:tc>
        <w:tc>
          <w:tcPr>
            <w:tcW w:w="9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Completion</w:t>
            </w:r>
          </w:p>
          <w:p w:rsidR="00E04EBA" w:rsidRPr="003E39D6" w:rsidRDefault="00E04EBA" w:rsidP="00735F90">
            <w:pPr>
              <w:rPr>
                <w:rFonts w:ascii="Arial" w:hAnsi="Arial" w:cs="Arial"/>
                <w:bCs/>
              </w:rPr>
            </w:pPr>
            <w:r w:rsidRPr="003E39D6">
              <w:rPr>
                <w:rFonts w:ascii="Arial" w:hAnsi="Arial" w:cs="Arial"/>
                <w:bCs/>
              </w:rPr>
              <w:t>Year</w:t>
            </w:r>
          </w:p>
        </w:tc>
        <w:tc>
          <w:tcPr>
            <w:tcW w:w="11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Plinth area (Sq.m)</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Exp (Rs.)</w:t>
            </w:r>
          </w:p>
        </w:tc>
        <w:tc>
          <w:tcPr>
            <w:tcW w:w="9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Starting year</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Plinth area</w:t>
            </w:r>
          </w:p>
          <w:p w:rsidR="00E04EBA" w:rsidRPr="003E39D6" w:rsidRDefault="00E04EBA" w:rsidP="00735F90">
            <w:pPr>
              <w:rPr>
                <w:rFonts w:ascii="Arial" w:hAnsi="Arial" w:cs="Arial"/>
                <w:bCs/>
              </w:rPr>
            </w:pPr>
            <w:r w:rsidRPr="003E39D6">
              <w:rPr>
                <w:rFonts w:ascii="Arial" w:hAnsi="Arial" w:cs="Arial"/>
                <w:bCs/>
              </w:rPr>
              <w:t>(Sq.m)</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3E39D6" w:rsidRDefault="00E04EBA" w:rsidP="00735F90">
            <w:pPr>
              <w:rPr>
                <w:rFonts w:ascii="Arial" w:hAnsi="Arial" w:cs="Arial"/>
                <w:bCs/>
              </w:rPr>
            </w:pPr>
            <w:r w:rsidRPr="003E39D6">
              <w:rPr>
                <w:rFonts w:ascii="Arial" w:hAnsi="Arial" w:cs="Arial"/>
                <w:bCs/>
              </w:rPr>
              <w:t>Status of construction</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1.</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Administrative </w:t>
            </w:r>
          </w:p>
          <w:p w:rsidR="00E04EBA" w:rsidRPr="00FA4778" w:rsidRDefault="00E04EBA" w:rsidP="00735F90">
            <w:pPr>
              <w:rPr>
                <w:rFonts w:ascii="Arial" w:hAnsi="Arial" w:cs="Arial"/>
              </w:rPr>
            </w:pPr>
            <w:r w:rsidRPr="00FA4778">
              <w:rPr>
                <w:rFonts w:ascii="Arial" w:hAnsi="Arial" w:cs="Arial"/>
              </w:rPr>
              <w:t xml:space="preserve">Building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Administrative </w:t>
            </w:r>
          </w:p>
          <w:p w:rsidR="00E04EBA" w:rsidRPr="00FA4778" w:rsidRDefault="00E04EBA" w:rsidP="00735F90">
            <w:pPr>
              <w:rPr>
                <w:rFonts w:ascii="Arial" w:hAnsi="Arial" w:cs="Arial"/>
              </w:rPr>
            </w:pPr>
            <w:r w:rsidRPr="00FA4778">
              <w:rPr>
                <w:rFonts w:ascii="Arial" w:hAnsi="Arial" w:cs="Arial"/>
              </w:rPr>
              <w:t xml:space="preserve">Building </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ICAR</w:t>
            </w:r>
          </w:p>
          <w:p w:rsidR="00E04EBA" w:rsidRPr="00FA4778" w:rsidRDefault="00E04EBA" w:rsidP="00735F90">
            <w:pPr>
              <w:spacing w:line="20" w:lineRule="atLeast"/>
              <w:rPr>
                <w:rFonts w:ascii="Arial" w:hAnsi="Arial" w:cs="Arial"/>
              </w:rPr>
            </w:pPr>
            <w:r w:rsidRPr="00FA4778">
              <w:rPr>
                <w:rFonts w:ascii="Arial" w:hAnsi="Arial" w:cs="Arial"/>
              </w:rPr>
              <w:t>ICAR</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24.5.1995</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750</w:t>
            </w:r>
          </w:p>
          <w:p w:rsidR="00E04EBA" w:rsidRDefault="00E04EBA" w:rsidP="00735F90">
            <w:pPr>
              <w:spacing w:line="20" w:lineRule="atLeast"/>
              <w:jc w:val="right"/>
              <w:rPr>
                <w:rFonts w:ascii="Arial" w:hAnsi="Arial" w:cs="Arial"/>
              </w:rPr>
            </w:pPr>
          </w:p>
          <w:p w:rsidR="00E04EBA" w:rsidRPr="00FA4778" w:rsidRDefault="00E04EBA" w:rsidP="00735F90">
            <w:pPr>
              <w:spacing w:line="20" w:lineRule="atLeast"/>
              <w:jc w:val="right"/>
              <w:rPr>
                <w:rFonts w:ascii="Arial" w:hAnsi="Arial" w:cs="Arial"/>
              </w:rPr>
            </w:pPr>
            <w:r w:rsidRPr="00FA4778">
              <w:rPr>
                <w:rFonts w:ascii="Arial" w:hAnsi="Arial" w:cs="Arial"/>
              </w:rPr>
              <w:t>305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17.65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2.</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Farmers Hostel</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Farmers Hostel</w:t>
            </w: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right"/>
              <w:rPr>
                <w:rFonts w:ascii="Arial" w:hAnsi="Arial" w:cs="Arial"/>
              </w:rPr>
            </w:pPr>
            <w:r w:rsidRPr="00FA4778">
              <w:rPr>
                <w:rFonts w:ascii="Arial" w:hAnsi="Arial" w:cs="Arial"/>
              </w:rPr>
              <w:t>24.5.1995</w:t>
            </w:r>
          </w:p>
        </w:tc>
        <w:tc>
          <w:tcPr>
            <w:tcW w:w="990" w:type="dxa"/>
            <w:vMerge/>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right"/>
              <w:rPr>
                <w:rFonts w:ascii="Arial" w:hAnsi="Arial" w:cs="Arial"/>
              </w:rPr>
            </w:pPr>
            <w:r w:rsidRPr="00FA4778">
              <w:rPr>
                <w:rFonts w:ascii="Arial" w:hAnsi="Arial" w:cs="Arial"/>
              </w:rPr>
              <w:t>10.33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3.</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Staff Quarters (6)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Staff Quarters -6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ICAR</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28.4.1996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530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24.75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4.</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Demonstration Units (2)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Demonstration Units -2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ICAR</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27.9.1994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3.50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5</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Fencing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Fencing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ICAR</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20.9.2010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 xml:space="preserve">2550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19.00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6</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Rain Water harvesting system</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Rain Water harvesting system</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ICAR</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28.3.2007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9.64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7</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Threshing floor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 xml:space="preserve">Threshing floor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8</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Farm godown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Farm godown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w:t>
            </w: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9</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ICT lab</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r>
      <w:tr w:rsidR="00E04EBA" w:rsidRPr="00FA4778" w:rsidTr="00735F90">
        <w:trPr>
          <w:cantSplit/>
          <w:trHeight w:val="20"/>
        </w:trPr>
        <w:tc>
          <w:tcPr>
            <w:tcW w:w="56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10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r w:rsidRPr="00FA4778">
              <w:rPr>
                <w:rFonts w:ascii="Arial" w:hAnsi="Arial" w:cs="Arial"/>
              </w:rPr>
              <w:t>Other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4EBA" w:rsidRPr="00FA4778" w:rsidRDefault="00E04EBA" w:rsidP="00735F90">
            <w:pPr>
              <w:jc w:val="center"/>
              <w:rPr>
                <w:rFonts w:ascii="Arial" w:hAnsi="Arial" w:cs="Arial"/>
              </w:rPr>
            </w:pPr>
          </w:p>
        </w:tc>
      </w:tr>
    </w:tbl>
    <w:p w:rsidR="00E04EBA" w:rsidRDefault="00E04EBA" w:rsidP="00E04EBA">
      <w:pPr>
        <w:rPr>
          <w:rFonts w:ascii="Arial" w:hAnsi="Arial" w:cs="Arial"/>
        </w:rPr>
      </w:pPr>
    </w:p>
    <w:p w:rsidR="00E04EBA" w:rsidRPr="00FA4778" w:rsidRDefault="00E04EBA" w:rsidP="00E04EBA">
      <w:pPr>
        <w:rPr>
          <w:rFonts w:ascii="Arial" w:hAnsi="Arial" w:cs="Arial"/>
        </w:rPr>
      </w:pPr>
      <w:r>
        <w:rPr>
          <w:rFonts w:ascii="Arial" w:hAnsi="Arial" w:cs="Arial"/>
        </w:rPr>
        <w:t xml:space="preserve"> </w:t>
      </w:r>
    </w:p>
    <w:p w:rsidR="00E04EBA" w:rsidRPr="00FA4778" w:rsidRDefault="00E04EBA" w:rsidP="00E04EBA">
      <w:pPr>
        <w:rPr>
          <w:rFonts w:ascii="Arial" w:hAnsi="Arial" w:cs="Arial"/>
          <w:b/>
        </w:rPr>
      </w:pPr>
      <w:r w:rsidRPr="00FA4778">
        <w:rPr>
          <w:rFonts w:ascii="Arial" w:hAnsi="Arial" w:cs="Arial"/>
          <w:b/>
        </w:rPr>
        <w:t xml:space="preserve">B) </w:t>
      </w:r>
      <w:r w:rsidRPr="00FA4778">
        <w:rPr>
          <w:rFonts w:ascii="Arial" w:hAnsi="Arial" w:cs="Arial"/>
          <w:b/>
        </w:rPr>
        <w:tab/>
        <w:t>Vehicles</w:t>
      </w:r>
      <w:r>
        <w:rPr>
          <w:rFonts w:ascii="Arial" w:hAnsi="Arial" w:cs="Arial"/>
          <w:b/>
        </w:rPr>
        <w:t xml:space="preserve"> </w:t>
      </w:r>
    </w:p>
    <w:tbl>
      <w:tblPr>
        <w:tblW w:w="4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tblPr>
      <w:tblGrid>
        <w:gridCol w:w="2549"/>
        <w:gridCol w:w="1440"/>
        <w:gridCol w:w="1350"/>
        <w:gridCol w:w="1440"/>
        <w:gridCol w:w="1710"/>
      </w:tblGrid>
      <w:tr w:rsidR="00E04EBA" w:rsidRPr="00FA4778" w:rsidTr="00735F90">
        <w:trPr>
          <w:trHeight w:val="20"/>
          <w:jc w:val="center"/>
        </w:trPr>
        <w:tc>
          <w:tcPr>
            <w:tcW w:w="2549"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Type of vehicle</w:t>
            </w:r>
          </w:p>
        </w:tc>
        <w:tc>
          <w:tcPr>
            <w:tcW w:w="1440"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Year of purchase</w:t>
            </w:r>
          </w:p>
        </w:tc>
        <w:tc>
          <w:tcPr>
            <w:tcW w:w="1350"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Cost (Rs.)</w:t>
            </w:r>
          </w:p>
        </w:tc>
        <w:tc>
          <w:tcPr>
            <w:tcW w:w="1440"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Total kms. Run</w:t>
            </w:r>
          </w:p>
        </w:tc>
        <w:tc>
          <w:tcPr>
            <w:tcW w:w="1710"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Present status</w:t>
            </w:r>
          </w:p>
        </w:tc>
      </w:tr>
      <w:tr w:rsidR="00E04EBA" w:rsidRPr="00FA4778" w:rsidTr="00735F90">
        <w:trPr>
          <w:trHeight w:val="20"/>
          <w:jc w:val="center"/>
        </w:trPr>
        <w:tc>
          <w:tcPr>
            <w:tcW w:w="2549" w:type="dxa"/>
            <w:shd w:val="clear" w:color="auto" w:fill="auto"/>
          </w:tcPr>
          <w:p w:rsidR="00E04EBA" w:rsidRPr="00FA4778" w:rsidRDefault="00E04EBA" w:rsidP="00735F90">
            <w:pPr>
              <w:tabs>
                <w:tab w:val="left" w:pos="540"/>
                <w:tab w:val="left" w:pos="5760"/>
              </w:tabs>
              <w:spacing w:line="20" w:lineRule="atLeast"/>
              <w:rPr>
                <w:rFonts w:ascii="Arial" w:hAnsi="Arial" w:cs="Arial"/>
              </w:rPr>
            </w:pPr>
            <w:r w:rsidRPr="00FA4778">
              <w:rPr>
                <w:rFonts w:ascii="Arial" w:hAnsi="Arial" w:cs="Arial"/>
              </w:rPr>
              <w:t>Tractor</w:t>
            </w:r>
          </w:p>
        </w:tc>
        <w:tc>
          <w:tcPr>
            <w:tcW w:w="1440" w:type="dxa"/>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2005</w:t>
            </w:r>
          </w:p>
        </w:tc>
        <w:tc>
          <w:tcPr>
            <w:tcW w:w="1350" w:type="dxa"/>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5.54</w:t>
            </w:r>
          </w:p>
        </w:tc>
        <w:tc>
          <w:tcPr>
            <w:tcW w:w="1440" w:type="dxa"/>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1</w:t>
            </w:r>
            <w:r>
              <w:rPr>
                <w:rFonts w:ascii="Arial" w:hAnsi="Arial" w:cs="Arial"/>
              </w:rPr>
              <w:t>8</w:t>
            </w:r>
            <w:r w:rsidRPr="00FA4778">
              <w:rPr>
                <w:rFonts w:ascii="Arial" w:hAnsi="Arial" w:cs="Arial"/>
              </w:rPr>
              <w:t xml:space="preserve">06 hrs </w:t>
            </w:r>
          </w:p>
        </w:tc>
        <w:tc>
          <w:tcPr>
            <w:tcW w:w="1710" w:type="dxa"/>
            <w:shd w:val="clear" w:color="auto" w:fill="auto"/>
          </w:tcPr>
          <w:p w:rsidR="00E04EBA" w:rsidRPr="00FA4778" w:rsidRDefault="00E04EBA" w:rsidP="00735F90">
            <w:pPr>
              <w:spacing w:line="20" w:lineRule="atLeast"/>
              <w:rPr>
                <w:rFonts w:ascii="Arial" w:hAnsi="Arial" w:cs="Arial"/>
              </w:rPr>
            </w:pPr>
            <w:r w:rsidRPr="00FA4778">
              <w:rPr>
                <w:rFonts w:ascii="Arial" w:hAnsi="Arial" w:cs="Arial"/>
              </w:rPr>
              <w:t>Good condition</w:t>
            </w:r>
          </w:p>
        </w:tc>
      </w:tr>
      <w:tr w:rsidR="00E04EBA" w:rsidRPr="00FA4778" w:rsidTr="00735F90">
        <w:trPr>
          <w:trHeight w:val="20"/>
          <w:jc w:val="center"/>
        </w:trPr>
        <w:tc>
          <w:tcPr>
            <w:tcW w:w="2549" w:type="dxa"/>
            <w:shd w:val="clear" w:color="auto" w:fill="auto"/>
          </w:tcPr>
          <w:p w:rsidR="00E04EBA" w:rsidRPr="00FA4778" w:rsidRDefault="00E04EBA" w:rsidP="00735F90">
            <w:pPr>
              <w:tabs>
                <w:tab w:val="left" w:pos="540"/>
                <w:tab w:val="left" w:pos="5760"/>
              </w:tabs>
              <w:spacing w:line="20" w:lineRule="atLeast"/>
              <w:rPr>
                <w:rFonts w:ascii="Arial" w:hAnsi="Arial" w:cs="Arial"/>
              </w:rPr>
            </w:pPr>
            <w:r w:rsidRPr="00FA4778">
              <w:rPr>
                <w:rFonts w:ascii="Arial" w:hAnsi="Arial" w:cs="Arial"/>
              </w:rPr>
              <w:t>Jeep-Mahindra Bolero</w:t>
            </w:r>
          </w:p>
        </w:tc>
        <w:tc>
          <w:tcPr>
            <w:tcW w:w="1440" w:type="dxa"/>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2011</w:t>
            </w:r>
          </w:p>
        </w:tc>
        <w:tc>
          <w:tcPr>
            <w:tcW w:w="1350" w:type="dxa"/>
            <w:shd w:val="clear" w:color="auto" w:fill="auto"/>
          </w:tcPr>
          <w:p w:rsidR="00E04EBA" w:rsidRPr="00FA4778" w:rsidRDefault="00E04EBA" w:rsidP="00735F90">
            <w:pPr>
              <w:spacing w:line="20" w:lineRule="atLeast"/>
              <w:jc w:val="right"/>
              <w:rPr>
                <w:rFonts w:ascii="Arial" w:hAnsi="Arial" w:cs="Arial"/>
              </w:rPr>
            </w:pPr>
            <w:r w:rsidRPr="00FA4778">
              <w:rPr>
                <w:rFonts w:ascii="Arial" w:hAnsi="Arial" w:cs="Arial"/>
              </w:rPr>
              <w:t>645675</w:t>
            </w:r>
          </w:p>
        </w:tc>
        <w:tc>
          <w:tcPr>
            <w:tcW w:w="1440" w:type="dxa"/>
            <w:shd w:val="clear" w:color="auto" w:fill="auto"/>
          </w:tcPr>
          <w:p w:rsidR="00E04EBA" w:rsidRPr="00FA4778" w:rsidRDefault="00E04EBA" w:rsidP="00735F90">
            <w:pPr>
              <w:spacing w:line="20" w:lineRule="atLeast"/>
              <w:jc w:val="right"/>
              <w:rPr>
                <w:rFonts w:ascii="Arial" w:hAnsi="Arial" w:cs="Arial"/>
              </w:rPr>
            </w:pPr>
            <w:r>
              <w:rPr>
                <w:rFonts w:ascii="Arial" w:hAnsi="Arial" w:cs="Arial"/>
              </w:rPr>
              <w:t>2</w:t>
            </w:r>
            <w:r w:rsidRPr="00FA4778">
              <w:rPr>
                <w:rFonts w:ascii="Arial" w:hAnsi="Arial" w:cs="Arial"/>
              </w:rPr>
              <w:t>4</w:t>
            </w:r>
            <w:r>
              <w:rPr>
                <w:rFonts w:ascii="Arial" w:hAnsi="Arial" w:cs="Arial"/>
              </w:rPr>
              <w:t>3</w:t>
            </w:r>
            <w:r w:rsidRPr="00FA4778">
              <w:rPr>
                <w:rFonts w:ascii="Arial" w:hAnsi="Arial" w:cs="Arial"/>
              </w:rPr>
              <w:t>730 km</w:t>
            </w:r>
          </w:p>
        </w:tc>
        <w:tc>
          <w:tcPr>
            <w:tcW w:w="1710" w:type="dxa"/>
            <w:shd w:val="clear" w:color="auto" w:fill="auto"/>
          </w:tcPr>
          <w:p w:rsidR="00E04EBA" w:rsidRPr="00FA4778" w:rsidRDefault="00E04EBA" w:rsidP="00735F90">
            <w:pPr>
              <w:spacing w:line="20" w:lineRule="atLeast"/>
              <w:rPr>
                <w:rFonts w:ascii="Arial" w:hAnsi="Arial" w:cs="Arial"/>
              </w:rPr>
            </w:pPr>
            <w:r>
              <w:rPr>
                <w:rFonts w:ascii="Arial" w:hAnsi="Arial" w:cs="Arial"/>
              </w:rPr>
              <w:t>Needs replacement</w:t>
            </w:r>
          </w:p>
        </w:tc>
      </w:tr>
    </w:tbl>
    <w:p w:rsidR="00E04EBA" w:rsidRPr="003A200D" w:rsidRDefault="00E04EBA" w:rsidP="00E04EBA">
      <w:pPr>
        <w:tabs>
          <w:tab w:val="left" w:pos="540"/>
          <w:tab w:val="left" w:pos="5760"/>
        </w:tabs>
        <w:rPr>
          <w:rFonts w:ascii="Arial" w:hAnsi="Arial" w:cs="Arial"/>
          <w:sz w:val="18"/>
          <w:szCs w:val="20"/>
        </w:rPr>
      </w:pPr>
    </w:p>
    <w:p w:rsidR="00E04EBA" w:rsidRDefault="00E04EBA" w:rsidP="00E04EBA">
      <w:pPr>
        <w:spacing w:after="160" w:line="259" w:lineRule="auto"/>
        <w:rPr>
          <w:rFonts w:ascii="Arial" w:hAnsi="Arial" w:cs="Arial"/>
          <w:b/>
        </w:rPr>
      </w:pPr>
    </w:p>
    <w:p w:rsidR="00BD5FED" w:rsidRDefault="00BD5FED" w:rsidP="00E04EBA">
      <w:pPr>
        <w:spacing w:after="160" w:line="259" w:lineRule="auto"/>
        <w:rPr>
          <w:rFonts w:ascii="Arial" w:hAnsi="Arial" w:cs="Arial"/>
          <w:b/>
        </w:rPr>
      </w:pPr>
    </w:p>
    <w:p w:rsidR="00BD5FED" w:rsidRDefault="00BD5FED" w:rsidP="00E04EBA">
      <w:pPr>
        <w:spacing w:after="160" w:line="259" w:lineRule="auto"/>
        <w:rPr>
          <w:rFonts w:ascii="Arial" w:hAnsi="Arial" w:cs="Arial"/>
          <w:b/>
        </w:rPr>
      </w:pPr>
    </w:p>
    <w:p w:rsidR="00BD5FED" w:rsidRPr="008A6E90" w:rsidRDefault="00BD5FED" w:rsidP="00BD5FED">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xml:space="preserve">- </w:t>
      </w:r>
      <w:r w:rsidRPr="008A6E90">
        <w:rPr>
          <w:rFonts w:ascii="Arial" w:hAnsi="Arial" w:cs="Arial"/>
          <w:bCs/>
          <w:szCs w:val="30"/>
        </w:rPr>
        <w:t>2017-18…</w:t>
      </w:r>
      <w:r>
        <w:rPr>
          <w:rFonts w:ascii="Arial" w:hAnsi="Arial" w:cs="Arial"/>
          <w:bCs/>
          <w:szCs w:val="30"/>
        </w:rPr>
        <w:t>……….</w:t>
      </w:r>
      <w:r w:rsidRPr="008A6E90">
        <w:rPr>
          <w:rFonts w:ascii="Arial" w:hAnsi="Arial" w:cs="Arial"/>
          <w:bCs/>
          <w:szCs w:val="30"/>
        </w:rPr>
        <w:t>…………………………………………</w:t>
      </w:r>
      <w:r>
        <w:rPr>
          <w:rFonts w:ascii="Arial" w:hAnsi="Arial" w:cs="Arial"/>
          <w:bCs/>
          <w:szCs w:val="30"/>
        </w:rPr>
        <w:t>…..3</w:t>
      </w:r>
    </w:p>
    <w:p w:rsidR="00BD5FED" w:rsidRDefault="00BD5FED" w:rsidP="00E04EBA">
      <w:pPr>
        <w:spacing w:after="160" w:line="259" w:lineRule="auto"/>
        <w:rPr>
          <w:rFonts w:ascii="Arial" w:hAnsi="Arial" w:cs="Arial"/>
          <w:b/>
        </w:rPr>
        <w:sectPr w:rsidR="00BD5FED" w:rsidSect="00735F90">
          <w:pgSz w:w="11909" w:h="16834" w:code="9"/>
          <w:pgMar w:top="720" w:right="720" w:bottom="720" w:left="720" w:header="720" w:footer="720" w:gutter="0"/>
          <w:cols w:space="720"/>
          <w:docGrid w:linePitch="360"/>
        </w:sectPr>
      </w:pPr>
    </w:p>
    <w:p w:rsidR="00E04EBA" w:rsidRDefault="00E04EBA" w:rsidP="00E04EBA">
      <w:pPr>
        <w:rPr>
          <w:rFonts w:ascii="Arial" w:hAnsi="Arial" w:cs="Arial"/>
          <w:b/>
        </w:rPr>
      </w:pPr>
      <w:r w:rsidRPr="00FA4778">
        <w:rPr>
          <w:rFonts w:ascii="Arial" w:hAnsi="Arial" w:cs="Arial"/>
          <w:b/>
        </w:rPr>
        <w:lastRenderedPageBreak/>
        <w:t xml:space="preserve">C) </w:t>
      </w:r>
      <w:r w:rsidRPr="00FA4778">
        <w:rPr>
          <w:rFonts w:ascii="Arial" w:hAnsi="Arial" w:cs="Arial"/>
          <w:b/>
        </w:rPr>
        <w:tab/>
        <w:t>Equipments&amp; AV aids</w:t>
      </w:r>
    </w:p>
    <w:p w:rsidR="00E04EBA" w:rsidRPr="00FA4778" w:rsidRDefault="00E04EBA" w:rsidP="00E04EBA">
      <w:pP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tblPr>
      <w:tblGrid>
        <w:gridCol w:w="3521"/>
        <w:gridCol w:w="2136"/>
        <w:gridCol w:w="1968"/>
        <w:gridCol w:w="2902"/>
      </w:tblGrid>
      <w:tr w:rsidR="00E04EBA" w:rsidRPr="00FA4778" w:rsidTr="00735F90">
        <w:trPr>
          <w:trHeight w:val="20"/>
          <w:jc w:val="center"/>
        </w:trPr>
        <w:tc>
          <w:tcPr>
            <w:tcW w:w="5181"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Name of the equipment / Implements</w:t>
            </w:r>
          </w:p>
        </w:tc>
        <w:tc>
          <w:tcPr>
            <w:tcW w:w="3128"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Year of purchase</w:t>
            </w:r>
          </w:p>
        </w:tc>
        <w:tc>
          <w:tcPr>
            <w:tcW w:w="2879"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Cost (Rs.)</w:t>
            </w:r>
          </w:p>
        </w:tc>
        <w:tc>
          <w:tcPr>
            <w:tcW w:w="4264" w:type="dxa"/>
            <w:shd w:val="clear" w:color="auto" w:fill="FDE9D9" w:themeFill="accent6" w:themeFillTint="33"/>
            <w:vAlign w:val="center"/>
          </w:tcPr>
          <w:p w:rsidR="00E04EBA" w:rsidRPr="00FA4778" w:rsidRDefault="00E04EBA" w:rsidP="00735F90">
            <w:pPr>
              <w:tabs>
                <w:tab w:val="left" w:pos="540"/>
                <w:tab w:val="left" w:pos="5760"/>
              </w:tabs>
              <w:jc w:val="center"/>
              <w:rPr>
                <w:rFonts w:ascii="Arial" w:hAnsi="Arial" w:cs="Arial"/>
                <w:b/>
              </w:rPr>
            </w:pPr>
            <w:r w:rsidRPr="00FA4778">
              <w:rPr>
                <w:rFonts w:ascii="Arial" w:hAnsi="Arial" w:cs="Arial"/>
                <w:b/>
              </w:rPr>
              <w:t>Present status</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Office tables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0.35</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Office chairs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0.06</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Cupboards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0.21</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Racks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0.12</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Slide projector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0.13</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Over Head projector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0.09</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Plastic chairs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1995</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0.25</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Photo camera</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1995</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0.28</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Benches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1996</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1.00</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Refrigerator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1996</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0.42</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Submersible pump set</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1996</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0.45</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Needs Replacement</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Computer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2013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1.08</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Soil Lab Equipments</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2005</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8.60</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Generator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2005</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2.00</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Computer with printer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2013</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1.30</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Tractor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2006</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5.54</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3A200D" w:rsidTr="00735F90">
        <w:trPr>
          <w:trHeight w:val="20"/>
          <w:jc w:val="center"/>
        </w:trPr>
        <w:tc>
          <w:tcPr>
            <w:tcW w:w="5181" w:type="dxa"/>
            <w:shd w:val="clear" w:color="auto" w:fill="auto"/>
          </w:tcPr>
          <w:p w:rsidR="00E04EBA" w:rsidRPr="00932F9D" w:rsidRDefault="00E04EBA" w:rsidP="00735F90">
            <w:pPr>
              <w:tabs>
                <w:tab w:val="left" w:pos="540"/>
                <w:tab w:val="left" w:pos="5760"/>
              </w:tabs>
              <w:spacing w:line="20" w:lineRule="atLeast"/>
              <w:rPr>
                <w:rFonts w:ascii="Arial" w:hAnsi="Arial" w:cs="Arial"/>
              </w:rPr>
            </w:pPr>
            <w:r w:rsidRPr="00932F9D">
              <w:rPr>
                <w:rFonts w:ascii="Arial" w:hAnsi="Arial" w:cs="Arial"/>
              </w:rPr>
              <w:t>LCD Projector</w:t>
            </w:r>
          </w:p>
        </w:tc>
        <w:tc>
          <w:tcPr>
            <w:tcW w:w="3128"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2006</w:t>
            </w:r>
          </w:p>
        </w:tc>
        <w:tc>
          <w:tcPr>
            <w:tcW w:w="2879" w:type="dxa"/>
            <w:shd w:val="clear" w:color="auto" w:fill="auto"/>
          </w:tcPr>
          <w:p w:rsidR="00E04EBA" w:rsidRPr="00932F9D" w:rsidRDefault="00E04EBA" w:rsidP="00735F90">
            <w:pPr>
              <w:tabs>
                <w:tab w:val="left" w:pos="540"/>
                <w:tab w:val="left" w:pos="5760"/>
              </w:tabs>
              <w:spacing w:line="20" w:lineRule="atLeast"/>
              <w:jc w:val="center"/>
              <w:rPr>
                <w:rFonts w:ascii="Arial" w:hAnsi="Arial" w:cs="Arial"/>
              </w:rPr>
            </w:pPr>
            <w:r w:rsidRPr="00932F9D">
              <w:rPr>
                <w:rFonts w:ascii="Arial" w:hAnsi="Arial" w:cs="Arial"/>
              </w:rPr>
              <w:t>1.00</w:t>
            </w:r>
          </w:p>
        </w:tc>
        <w:tc>
          <w:tcPr>
            <w:tcW w:w="4264" w:type="dxa"/>
            <w:shd w:val="clear" w:color="auto" w:fill="auto"/>
          </w:tcPr>
          <w:p w:rsidR="00E04EBA" w:rsidRPr="00932F9D" w:rsidRDefault="00E04EBA" w:rsidP="00735F90">
            <w:pPr>
              <w:tabs>
                <w:tab w:val="left" w:pos="540"/>
                <w:tab w:val="left" w:pos="5760"/>
              </w:tabs>
              <w:spacing w:line="20" w:lineRule="atLeast"/>
              <w:ind w:left="144"/>
              <w:rPr>
                <w:rFonts w:ascii="Arial" w:hAnsi="Arial" w:cs="Arial"/>
              </w:rPr>
            </w:pPr>
            <w:r w:rsidRPr="00932F9D">
              <w:rPr>
                <w:rFonts w:ascii="Arial" w:hAnsi="Arial" w:cs="Arial"/>
              </w:rPr>
              <w:t>Good condition</w:t>
            </w:r>
          </w:p>
        </w:tc>
      </w:tr>
      <w:tr w:rsidR="00E04EBA" w:rsidRPr="005A201A" w:rsidTr="00735F90">
        <w:trPr>
          <w:trHeight w:val="20"/>
          <w:jc w:val="center"/>
        </w:trPr>
        <w:tc>
          <w:tcPr>
            <w:tcW w:w="5181" w:type="dxa"/>
            <w:shd w:val="clear" w:color="auto" w:fill="auto"/>
          </w:tcPr>
          <w:p w:rsidR="00E04EBA" w:rsidRPr="005A201A" w:rsidRDefault="00E04EBA" w:rsidP="00735F90">
            <w:pPr>
              <w:tabs>
                <w:tab w:val="left" w:pos="540"/>
                <w:tab w:val="left" w:pos="5760"/>
              </w:tabs>
              <w:spacing w:line="20" w:lineRule="atLeast"/>
              <w:rPr>
                <w:rFonts w:ascii="Arial" w:hAnsi="Arial" w:cs="Arial"/>
                <w:b/>
                <w:bCs/>
              </w:rPr>
            </w:pPr>
            <w:r w:rsidRPr="005A201A">
              <w:rPr>
                <w:rFonts w:ascii="Arial" w:hAnsi="Arial" w:cs="Arial"/>
                <w:b/>
                <w:bCs/>
              </w:rPr>
              <w:t>Total</w:t>
            </w:r>
          </w:p>
        </w:tc>
        <w:tc>
          <w:tcPr>
            <w:tcW w:w="3128" w:type="dxa"/>
            <w:shd w:val="clear" w:color="auto" w:fill="auto"/>
          </w:tcPr>
          <w:p w:rsidR="00E04EBA" w:rsidRPr="005A201A" w:rsidRDefault="00E04EBA" w:rsidP="00735F90">
            <w:pPr>
              <w:tabs>
                <w:tab w:val="left" w:pos="540"/>
                <w:tab w:val="left" w:pos="5760"/>
              </w:tabs>
              <w:spacing w:line="20" w:lineRule="atLeast"/>
              <w:jc w:val="center"/>
              <w:rPr>
                <w:rFonts w:ascii="Arial" w:hAnsi="Arial" w:cs="Arial"/>
                <w:b/>
                <w:bCs/>
              </w:rPr>
            </w:pPr>
          </w:p>
        </w:tc>
        <w:tc>
          <w:tcPr>
            <w:tcW w:w="2879" w:type="dxa"/>
            <w:shd w:val="clear" w:color="auto" w:fill="auto"/>
          </w:tcPr>
          <w:p w:rsidR="00E04EBA" w:rsidRPr="005A201A" w:rsidRDefault="00E518CE" w:rsidP="00735F90">
            <w:pPr>
              <w:tabs>
                <w:tab w:val="left" w:pos="540"/>
                <w:tab w:val="left" w:pos="5760"/>
              </w:tabs>
              <w:spacing w:line="20" w:lineRule="atLeast"/>
              <w:jc w:val="center"/>
              <w:rPr>
                <w:rFonts w:ascii="Arial" w:hAnsi="Arial" w:cs="Arial"/>
                <w:b/>
                <w:bCs/>
              </w:rPr>
            </w:pPr>
            <w:r w:rsidRPr="005A201A">
              <w:rPr>
                <w:rFonts w:ascii="Arial" w:hAnsi="Arial" w:cs="Arial"/>
                <w:b/>
                <w:bCs/>
              </w:rPr>
              <w:fldChar w:fldCharType="begin"/>
            </w:r>
            <w:r w:rsidR="00E04EBA" w:rsidRPr="005A201A">
              <w:rPr>
                <w:rFonts w:ascii="Arial" w:hAnsi="Arial" w:cs="Arial"/>
                <w:b/>
                <w:bCs/>
              </w:rPr>
              <w:instrText xml:space="preserve"> =SUM(ABOVE) </w:instrText>
            </w:r>
            <w:r w:rsidRPr="005A201A">
              <w:rPr>
                <w:rFonts w:ascii="Arial" w:hAnsi="Arial" w:cs="Arial"/>
                <w:b/>
                <w:bCs/>
              </w:rPr>
              <w:fldChar w:fldCharType="separate"/>
            </w:r>
            <w:r w:rsidR="00E04EBA" w:rsidRPr="005A201A">
              <w:rPr>
                <w:rFonts w:ascii="Arial" w:hAnsi="Arial" w:cs="Arial"/>
                <w:b/>
                <w:bCs/>
                <w:noProof/>
              </w:rPr>
              <w:t>22.88</w:t>
            </w:r>
            <w:r w:rsidRPr="005A201A">
              <w:rPr>
                <w:rFonts w:ascii="Arial" w:hAnsi="Arial" w:cs="Arial"/>
                <w:b/>
                <w:bCs/>
              </w:rPr>
              <w:fldChar w:fldCharType="end"/>
            </w:r>
          </w:p>
        </w:tc>
        <w:tc>
          <w:tcPr>
            <w:tcW w:w="4264" w:type="dxa"/>
            <w:shd w:val="clear" w:color="auto" w:fill="auto"/>
          </w:tcPr>
          <w:p w:rsidR="00E04EBA" w:rsidRPr="005A201A" w:rsidRDefault="00E04EBA" w:rsidP="00735F90">
            <w:pPr>
              <w:tabs>
                <w:tab w:val="left" w:pos="540"/>
                <w:tab w:val="left" w:pos="5760"/>
              </w:tabs>
              <w:spacing w:line="20" w:lineRule="atLeast"/>
              <w:rPr>
                <w:rFonts w:ascii="Arial" w:hAnsi="Arial" w:cs="Arial"/>
                <w:b/>
                <w:bCs/>
              </w:rPr>
            </w:pPr>
          </w:p>
        </w:tc>
      </w:tr>
    </w:tbl>
    <w:p w:rsidR="00E04EBA" w:rsidRDefault="00E04EBA" w:rsidP="00E04EBA">
      <w:pPr>
        <w:rPr>
          <w:rFonts w:ascii="Arial" w:hAnsi="Arial" w:cs="Arial"/>
          <w:bCs/>
          <w:sz w:val="22"/>
          <w:szCs w:val="22"/>
        </w:rPr>
      </w:pPr>
    </w:p>
    <w:p w:rsidR="00E04EBA" w:rsidRDefault="00E04EBA"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Default="002D18AF" w:rsidP="00E04EBA">
      <w:pPr>
        <w:rPr>
          <w:rFonts w:ascii="Arial" w:hAnsi="Arial" w:cs="Arial"/>
          <w:bCs/>
          <w:sz w:val="22"/>
          <w:szCs w:val="22"/>
        </w:rPr>
      </w:pPr>
    </w:p>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xml:space="preserve">- </w:t>
      </w:r>
      <w:r w:rsidRPr="008A6E90">
        <w:rPr>
          <w:rFonts w:ascii="Arial" w:hAnsi="Arial" w:cs="Arial"/>
          <w:bCs/>
          <w:szCs w:val="30"/>
        </w:rPr>
        <w:t>2017-18…</w:t>
      </w:r>
      <w:r>
        <w:rPr>
          <w:rFonts w:ascii="Arial" w:hAnsi="Arial" w:cs="Arial"/>
          <w:bCs/>
          <w:szCs w:val="30"/>
        </w:rPr>
        <w:t>……….</w:t>
      </w:r>
      <w:r w:rsidRPr="008A6E90">
        <w:rPr>
          <w:rFonts w:ascii="Arial" w:hAnsi="Arial" w:cs="Arial"/>
          <w:bCs/>
          <w:szCs w:val="30"/>
        </w:rPr>
        <w:t>…………………………………………</w:t>
      </w:r>
      <w:r>
        <w:rPr>
          <w:rFonts w:ascii="Arial" w:hAnsi="Arial" w:cs="Arial"/>
          <w:bCs/>
          <w:szCs w:val="30"/>
        </w:rPr>
        <w:t>…..4</w:t>
      </w:r>
    </w:p>
    <w:p w:rsidR="002D18AF" w:rsidRDefault="002D18AF" w:rsidP="00E04EBA">
      <w:pPr>
        <w:rPr>
          <w:rFonts w:ascii="Arial" w:hAnsi="Arial" w:cs="Arial"/>
          <w:bCs/>
          <w:sz w:val="22"/>
          <w:szCs w:val="22"/>
        </w:rPr>
        <w:sectPr w:rsidR="002D18AF" w:rsidSect="00735F90">
          <w:pgSz w:w="11909" w:h="16834" w:code="9"/>
          <w:pgMar w:top="720" w:right="720" w:bottom="720" w:left="720" w:header="720" w:footer="720" w:gutter="0"/>
          <w:cols w:space="720"/>
          <w:docGrid w:linePitch="360"/>
        </w:sectPr>
      </w:pPr>
    </w:p>
    <w:p w:rsidR="00E04EBA" w:rsidRPr="006F1A30" w:rsidRDefault="00E04EBA" w:rsidP="00E04EBA">
      <w:pPr>
        <w:rPr>
          <w:rFonts w:ascii="Arial" w:hAnsi="Arial" w:cs="Arial"/>
          <w:b/>
        </w:rPr>
      </w:pPr>
      <w:r w:rsidRPr="006F1A30">
        <w:rPr>
          <w:rFonts w:ascii="Arial" w:hAnsi="Arial" w:cs="Arial"/>
          <w:b/>
        </w:rPr>
        <w:lastRenderedPageBreak/>
        <w:t>1.8. Details SAC meeting conducted in the year</w:t>
      </w:r>
    </w:p>
    <w:tbl>
      <w:tblPr>
        <w:tblpPr w:leftFromText="180" w:rightFromText="180" w:vertAnchor="text" w:horzAnchor="margin" w:tblpX="108" w:tblpY="118"/>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
        <w:gridCol w:w="2160"/>
        <w:gridCol w:w="3060"/>
        <w:gridCol w:w="6392"/>
        <w:gridCol w:w="2879"/>
      </w:tblGrid>
      <w:tr w:rsidR="00E04EBA" w:rsidRPr="006B3CD6" w:rsidTr="00735F90">
        <w:tc>
          <w:tcPr>
            <w:tcW w:w="298" w:type="pct"/>
          </w:tcPr>
          <w:p w:rsidR="00E04EBA" w:rsidRPr="006B3CD6" w:rsidRDefault="00E04EBA" w:rsidP="00735F90">
            <w:pPr>
              <w:rPr>
                <w:rFonts w:ascii="Arial" w:hAnsi="Arial" w:cs="Arial"/>
                <w:bCs/>
              </w:rPr>
            </w:pPr>
            <w:r w:rsidRPr="006B3CD6">
              <w:rPr>
                <w:rFonts w:ascii="Arial" w:hAnsi="Arial" w:cs="Arial"/>
                <w:bCs/>
              </w:rPr>
              <w:t>Date</w:t>
            </w:r>
          </w:p>
        </w:tc>
        <w:tc>
          <w:tcPr>
            <w:tcW w:w="701" w:type="pct"/>
            <w:shd w:val="clear" w:color="auto" w:fill="FFFFFF" w:themeFill="background1"/>
          </w:tcPr>
          <w:p w:rsidR="00E04EBA" w:rsidRPr="006B3CD6" w:rsidRDefault="00E04EBA" w:rsidP="00735F90">
            <w:pPr>
              <w:rPr>
                <w:rFonts w:ascii="Arial" w:hAnsi="Arial" w:cs="Arial"/>
                <w:bCs/>
              </w:rPr>
            </w:pPr>
            <w:r w:rsidRPr="006B3CD6">
              <w:rPr>
                <w:rFonts w:ascii="Arial" w:hAnsi="Arial" w:cs="Arial"/>
                <w:bCs/>
              </w:rPr>
              <w:t xml:space="preserve">Name of Participants </w:t>
            </w:r>
          </w:p>
        </w:tc>
        <w:tc>
          <w:tcPr>
            <w:tcW w:w="993" w:type="pct"/>
            <w:shd w:val="clear" w:color="auto" w:fill="FFFFFF" w:themeFill="background1"/>
          </w:tcPr>
          <w:p w:rsidR="00E04EBA" w:rsidRPr="006B3CD6" w:rsidRDefault="00E04EBA" w:rsidP="00735F90">
            <w:pPr>
              <w:rPr>
                <w:rFonts w:ascii="Arial" w:hAnsi="Arial" w:cs="Arial"/>
                <w:bCs/>
              </w:rPr>
            </w:pPr>
            <w:r w:rsidRPr="006B3CD6">
              <w:rPr>
                <w:rFonts w:ascii="Arial" w:hAnsi="Arial" w:cs="Arial"/>
                <w:bCs/>
              </w:rPr>
              <w:t>Designation</w:t>
            </w:r>
          </w:p>
        </w:tc>
        <w:tc>
          <w:tcPr>
            <w:tcW w:w="2074" w:type="pct"/>
          </w:tcPr>
          <w:p w:rsidR="00E04EBA" w:rsidRPr="006B3CD6" w:rsidRDefault="00E04EBA" w:rsidP="00735F90">
            <w:pPr>
              <w:rPr>
                <w:rFonts w:ascii="Arial" w:hAnsi="Arial" w:cs="Arial"/>
                <w:bCs/>
              </w:rPr>
            </w:pPr>
            <w:r w:rsidRPr="006B3CD6">
              <w:rPr>
                <w:rFonts w:ascii="Arial" w:hAnsi="Arial" w:cs="Arial"/>
                <w:bCs/>
              </w:rPr>
              <w:t>Salient Recommendations</w:t>
            </w:r>
          </w:p>
        </w:tc>
        <w:tc>
          <w:tcPr>
            <w:tcW w:w="934" w:type="pct"/>
          </w:tcPr>
          <w:p w:rsidR="00E04EBA" w:rsidRPr="006B3CD6" w:rsidRDefault="00E04EBA" w:rsidP="00735F90">
            <w:pPr>
              <w:rPr>
                <w:rFonts w:ascii="Arial" w:hAnsi="Arial" w:cs="Arial"/>
                <w:bCs/>
              </w:rPr>
            </w:pPr>
            <w:r w:rsidRPr="006B3CD6">
              <w:rPr>
                <w:rFonts w:ascii="Arial" w:hAnsi="Arial" w:cs="Arial"/>
                <w:bCs/>
              </w:rPr>
              <w:t>Action taken</w:t>
            </w:r>
          </w:p>
        </w:tc>
      </w:tr>
      <w:tr w:rsidR="003D08AD" w:rsidRPr="006B3CD6" w:rsidTr="00735F90">
        <w:tc>
          <w:tcPr>
            <w:tcW w:w="298" w:type="pct"/>
            <w:vMerge w:val="restart"/>
          </w:tcPr>
          <w:p w:rsidR="003D08AD" w:rsidRPr="006B3CD6" w:rsidRDefault="003D08AD" w:rsidP="00735F90">
            <w:pPr>
              <w:rPr>
                <w:rFonts w:ascii="Arial" w:hAnsi="Arial" w:cs="Arial"/>
              </w:rPr>
            </w:pPr>
            <w:r w:rsidRPr="006B3CD6">
              <w:rPr>
                <w:rFonts w:ascii="Arial" w:hAnsi="Arial" w:cs="Arial"/>
              </w:rPr>
              <w:t>10.02.2018</w:t>
            </w: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Sh.Annasaheb Mhaske Patil</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Chairman, SAC Meeting &amp; Trustee, PIRENS,Loni.</w:t>
            </w:r>
          </w:p>
        </w:tc>
        <w:tc>
          <w:tcPr>
            <w:tcW w:w="2074" w:type="pct"/>
            <w:vMerge w:val="restart"/>
          </w:tcPr>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Aware farmers about local breed of cow before cross breeding</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Aware farmers regarding minimum use of pesticides on crops</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Awareness programmes may be organized for disadvantage of sugarcane tops to livestock feed and calcium deficiencies arise with diseases</w:t>
            </w:r>
          </w:p>
          <w:p w:rsidR="003D08AD" w:rsidRPr="006B3CD6" w:rsidRDefault="003D08AD" w:rsidP="00735F90">
            <w:pPr>
              <w:pStyle w:val="ListParagraph"/>
              <w:numPr>
                <w:ilvl w:val="0"/>
                <w:numId w:val="5"/>
              </w:numPr>
              <w:ind w:left="288"/>
              <w:rPr>
                <w:rFonts w:ascii="Arial" w:hAnsi="Arial" w:cs="Arial"/>
                <w:sz w:val="24"/>
                <w:szCs w:val="24"/>
              </w:rPr>
            </w:pPr>
            <w:r w:rsidRPr="006B3CD6">
              <w:rPr>
                <w:rFonts w:ascii="Arial" w:hAnsi="Arial" w:cs="Arial"/>
                <w:sz w:val="24"/>
                <w:szCs w:val="24"/>
              </w:rPr>
              <w:t>Awareness may be created on climate based crop planning</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Soil type based management practices may be advised to farmers for reducing cost of productions and increase in yield</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Farmers should be advised regarding right method of sugarcane plantation</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Variety wise sugarcane demonstration plots may be demonstrated at KVK Farm</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Intercropping may be popularized among farmers</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Training programmes for  unemployed youth may be organized on goat , sheep and poultry rearing to see that more units are established in the district</w:t>
            </w:r>
          </w:p>
          <w:p w:rsidR="003D08AD" w:rsidRPr="006B3CD6" w:rsidRDefault="003D08AD" w:rsidP="00735F90">
            <w:pPr>
              <w:pStyle w:val="ListParagraph"/>
              <w:numPr>
                <w:ilvl w:val="0"/>
                <w:numId w:val="5"/>
              </w:numPr>
              <w:spacing w:after="0"/>
              <w:ind w:left="288"/>
              <w:rPr>
                <w:rFonts w:ascii="Arial" w:hAnsi="Arial" w:cs="Arial"/>
                <w:sz w:val="24"/>
                <w:szCs w:val="24"/>
              </w:rPr>
            </w:pPr>
            <w:r w:rsidRPr="006B3CD6">
              <w:rPr>
                <w:rFonts w:ascii="Arial" w:hAnsi="Arial" w:cs="Arial"/>
                <w:sz w:val="24"/>
                <w:szCs w:val="24"/>
              </w:rPr>
              <w:t>Awareness programme on sugar cane on trash mulching in ratoon may be organized</w:t>
            </w:r>
          </w:p>
          <w:p w:rsidR="003D08AD" w:rsidRPr="006B3CD6" w:rsidRDefault="003D08AD" w:rsidP="003D08AD">
            <w:pPr>
              <w:pStyle w:val="ListParagraph"/>
              <w:numPr>
                <w:ilvl w:val="0"/>
                <w:numId w:val="5"/>
              </w:numPr>
              <w:ind w:left="288"/>
              <w:rPr>
                <w:rFonts w:ascii="Arial" w:hAnsi="Arial" w:cs="Arial"/>
                <w:sz w:val="24"/>
                <w:szCs w:val="24"/>
              </w:rPr>
            </w:pPr>
            <w:r w:rsidRPr="006B3CD6">
              <w:rPr>
                <w:rFonts w:ascii="Arial" w:hAnsi="Arial" w:cs="Arial"/>
                <w:sz w:val="24"/>
                <w:szCs w:val="24"/>
              </w:rPr>
              <w:t xml:space="preserve"> More training programms may be oranized for popularization of fodder crops of newly released fodder varieties</w:t>
            </w:r>
          </w:p>
        </w:tc>
        <w:tc>
          <w:tcPr>
            <w:tcW w:w="934" w:type="pct"/>
            <w:vMerge w:val="restart"/>
          </w:tcPr>
          <w:p w:rsidR="003D08AD" w:rsidRPr="006B3CD6" w:rsidRDefault="00D4527A" w:rsidP="005E7608">
            <w:pPr>
              <w:rPr>
                <w:rFonts w:ascii="Arial" w:hAnsi="Arial" w:cs="Arial"/>
              </w:rPr>
            </w:pPr>
            <w:r>
              <w:rPr>
                <w:rFonts w:ascii="Arial" w:hAnsi="Arial" w:cs="Arial"/>
              </w:rPr>
              <w:t>Action will be taken during the year 2018-19 against the advi</w:t>
            </w:r>
            <w:r w:rsidR="005E7608">
              <w:rPr>
                <w:rFonts w:ascii="Arial" w:hAnsi="Arial" w:cs="Arial"/>
              </w:rPr>
              <w:t>c</w:t>
            </w:r>
            <w:r>
              <w:rPr>
                <w:rFonts w:ascii="Arial" w:hAnsi="Arial" w:cs="Arial"/>
              </w:rPr>
              <w:t>es, suggestions given by the members during the SAC meeting.</w:t>
            </w:r>
          </w:p>
        </w:tc>
      </w:tr>
      <w:tr w:rsidR="003D08AD" w:rsidRPr="006B3CD6" w:rsidTr="00735F90">
        <w:trPr>
          <w:trHeight w:val="128"/>
        </w:trPr>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Dr.G.K.Waman</w:t>
            </w:r>
          </w:p>
          <w:p w:rsidR="003D08AD" w:rsidRPr="006B3CD6" w:rsidRDefault="003D08AD" w:rsidP="00735F90">
            <w:pPr>
              <w:rPr>
                <w:rFonts w:ascii="Arial" w:hAnsi="Arial" w:cs="Arial"/>
              </w:rPr>
            </w:pP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Technical officer, Director of Extension Education, MPKV, Rahuri.</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Sh.Sudam Batule</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Representative of All India Radio,Ahmednagar.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Sh.Rakesh Pangat</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DDM, NABARD, Ahmednagar.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Sh.A.R.Ghorpade</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Representative of District Supdt.of Agriculture Officer, Ahmednagar.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Sh.S.E.Jagtap</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Dy.Project Director, ATMA, Ahmednagar.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tabs>
                <w:tab w:val="left" w:pos="2280"/>
              </w:tabs>
              <w:rPr>
                <w:rFonts w:ascii="Arial" w:hAnsi="Arial" w:cs="Arial"/>
              </w:rPr>
            </w:pPr>
            <w:r w:rsidRPr="006B3CD6">
              <w:rPr>
                <w:rFonts w:ascii="Arial" w:hAnsi="Arial" w:cs="Arial"/>
              </w:rPr>
              <w:t>Dr.S.K.Tumbare</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District Animal Husbandry Officer,Ahmednagar.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Sh.G.R.Kadam</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Agriculture Officer, Panchayat Samittee Rahata.</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Dr.Babasaheb Gore</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Progressive Farmer.</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Mrs.Savita Musmade</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Representative of Farm Women’s.</w:t>
            </w:r>
          </w:p>
        </w:tc>
        <w:tc>
          <w:tcPr>
            <w:tcW w:w="2074" w:type="pct"/>
            <w:vMerge/>
          </w:tcPr>
          <w:p w:rsidR="003D08AD" w:rsidRPr="006B3CD6" w:rsidRDefault="003D08AD" w:rsidP="00735F90">
            <w:pPr>
              <w:pStyle w:val="ListParagraph"/>
              <w:numPr>
                <w:ilvl w:val="0"/>
                <w:numId w:val="5"/>
              </w:numPr>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r w:rsidR="003D08AD" w:rsidRPr="006B3CD6" w:rsidTr="00735F90">
        <w:tc>
          <w:tcPr>
            <w:tcW w:w="298" w:type="pct"/>
            <w:vMerge/>
          </w:tcPr>
          <w:p w:rsidR="003D08AD" w:rsidRPr="006B3CD6" w:rsidRDefault="003D08AD" w:rsidP="00735F90">
            <w:pPr>
              <w:rPr>
                <w:rFonts w:ascii="Arial" w:hAnsi="Arial" w:cs="Arial"/>
              </w:rPr>
            </w:pPr>
          </w:p>
        </w:tc>
        <w:tc>
          <w:tcPr>
            <w:tcW w:w="701"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Sh.Macchindra Gholap</w:t>
            </w:r>
          </w:p>
        </w:tc>
        <w:tc>
          <w:tcPr>
            <w:tcW w:w="993" w:type="pct"/>
            <w:shd w:val="clear" w:color="auto" w:fill="FFFFFF" w:themeFill="background1"/>
          </w:tcPr>
          <w:p w:rsidR="003D08AD" w:rsidRPr="006B3CD6" w:rsidRDefault="003D08AD" w:rsidP="00735F90">
            <w:pPr>
              <w:rPr>
                <w:rFonts w:ascii="Arial" w:hAnsi="Arial" w:cs="Arial"/>
              </w:rPr>
            </w:pPr>
            <w:r w:rsidRPr="006B3CD6">
              <w:rPr>
                <w:rFonts w:ascii="Arial" w:hAnsi="Arial" w:cs="Arial"/>
              </w:rPr>
              <w:t>Representative of Big Farmers</w:t>
            </w:r>
          </w:p>
        </w:tc>
        <w:tc>
          <w:tcPr>
            <w:tcW w:w="2074" w:type="pct"/>
            <w:vMerge/>
          </w:tcPr>
          <w:p w:rsidR="003D08AD" w:rsidRPr="006B3CD6" w:rsidRDefault="003D08AD" w:rsidP="00735F90">
            <w:pPr>
              <w:pStyle w:val="ListParagraph"/>
              <w:numPr>
                <w:ilvl w:val="0"/>
                <w:numId w:val="5"/>
              </w:numPr>
              <w:spacing w:after="0"/>
              <w:ind w:left="288"/>
              <w:rPr>
                <w:rFonts w:ascii="Arial" w:hAnsi="Arial" w:cs="Arial"/>
                <w:sz w:val="24"/>
                <w:szCs w:val="24"/>
              </w:rPr>
            </w:pPr>
          </w:p>
        </w:tc>
        <w:tc>
          <w:tcPr>
            <w:tcW w:w="934" w:type="pct"/>
            <w:vMerge/>
          </w:tcPr>
          <w:p w:rsidR="003D08AD" w:rsidRPr="006B3CD6" w:rsidRDefault="003D08AD" w:rsidP="00735F90">
            <w:pPr>
              <w:rPr>
                <w:rFonts w:ascii="Arial" w:hAnsi="Arial" w:cs="Arial"/>
              </w:rPr>
            </w:pPr>
          </w:p>
        </w:tc>
      </w:tr>
    </w:tbl>
    <w:p w:rsidR="002D18AF" w:rsidRDefault="002D18AF" w:rsidP="002D18AF">
      <w:pPr>
        <w:pBdr>
          <w:top w:val="single" w:sz="4" w:space="1" w:color="auto"/>
          <w:bottom w:val="single" w:sz="4" w:space="1" w:color="auto"/>
        </w:pBdr>
        <w:rPr>
          <w:rFonts w:ascii="Arial" w:hAnsi="Arial" w:cs="Arial"/>
          <w:bCs/>
          <w:szCs w:val="30"/>
        </w:rPr>
      </w:pPr>
    </w:p>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xml:space="preserve">- </w:t>
      </w:r>
      <w:r w:rsidRPr="008A6E90">
        <w:rPr>
          <w:rFonts w:ascii="Arial" w:hAnsi="Arial" w:cs="Arial"/>
          <w:bCs/>
          <w:szCs w:val="30"/>
        </w:rPr>
        <w:t>2017-18…</w:t>
      </w:r>
      <w:r>
        <w:rPr>
          <w:rFonts w:ascii="Arial" w:hAnsi="Arial" w:cs="Arial"/>
          <w:bCs/>
          <w:szCs w:val="30"/>
        </w:rPr>
        <w:t>……….</w:t>
      </w:r>
      <w:r w:rsidRPr="008A6E90">
        <w:rPr>
          <w:rFonts w:ascii="Arial" w:hAnsi="Arial" w:cs="Arial"/>
          <w:bCs/>
          <w:szCs w:val="30"/>
        </w:rPr>
        <w:t>…………………………………………</w:t>
      </w:r>
      <w:r>
        <w:rPr>
          <w:rFonts w:ascii="Arial" w:hAnsi="Arial" w:cs="Arial"/>
          <w:bCs/>
          <w:szCs w:val="30"/>
        </w:rPr>
        <w:t>……………………………………………………….5</w:t>
      </w:r>
    </w:p>
    <w:p w:rsidR="002D18AF" w:rsidRDefault="002D18AF" w:rsidP="00E04EBA"/>
    <w:tbl>
      <w:tblPr>
        <w:tblpPr w:leftFromText="180" w:rightFromText="180" w:vertAnchor="text" w:horzAnchor="margin" w:tblpX="108" w:tblpY="118"/>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
        <w:gridCol w:w="2160"/>
        <w:gridCol w:w="3060"/>
        <w:gridCol w:w="6392"/>
        <w:gridCol w:w="2879"/>
      </w:tblGrid>
      <w:tr w:rsidR="00D4527A" w:rsidRPr="008222C2" w:rsidTr="00735F90">
        <w:tc>
          <w:tcPr>
            <w:tcW w:w="298" w:type="pct"/>
            <w:vMerge w:val="restart"/>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Sh.Vikas Arote</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Representative of Small Farmers</w:t>
            </w:r>
          </w:p>
        </w:tc>
        <w:tc>
          <w:tcPr>
            <w:tcW w:w="2074" w:type="pct"/>
            <w:vMerge w:val="restart"/>
          </w:tcPr>
          <w:p w:rsidR="00D4527A" w:rsidRPr="008222C2" w:rsidRDefault="00D4527A" w:rsidP="00735F90">
            <w:pPr>
              <w:ind w:left="720"/>
              <w:rPr>
                <w:rFonts w:ascii="Arial" w:hAnsi="Arial" w:cs="Arial"/>
              </w:rPr>
            </w:pPr>
          </w:p>
        </w:tc>
        <w:tc>
          <w:tcPr>
            <w:tcW w:w="934" w:type="pct"/>
            <w:vMerge w:val="restart"/>
          </w:tcPr>
          <w:p w:rsidR="00D4527A" w:rsidRPr="008222C2" w:rsidRDefault="00D4527A" w:rsidP="00735F90">
            <w:pPr>
              <w:rPr>
                <w:rFonts w:ascii="Arial" w:hAnsi="Arial" w:cs="Arial"/>
              </w:rPr>
            </w:pPr>
          </w:p>
        </w:tc>
      </w:tr>
      <w:tr w:rsidR="00D4527A" w:rsidRPr="008222C2" w:rsidTr="00735F90">
        <w:tc>
          <w:tcPr>
            <w:tcW w:w="298" w:type="pct"/>
            <w:vMerge/>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Mrs.Shailaja Nawandar</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Representative of Farm Women’s.</w:t>
            </w:r>
          </w:p>
        </w:tc>
        <w:tc>
          <w:tcPr>
            <w:tcW w:w="2074" w:type="pct"/>
            <w:vMerge/>
          </w:tcPr>
          <w:p w:rsidR="00D4527A" w:rsidRPr="008222C2" w:rsidRDefault="00D4527A" w:rsidP="00735F90">
            <w:pPr>
              <w:ind w:left="720"/>
              <w:rPr>
                <w:rFonts w:ascii="Arial" w:hAnsi="Arial" w:cs="Arial"/>
              </w:rPr>
            </w:pPr>
          </w:p>
        </w:tc>
        <w:tc>
          <w:tcPr>
            <w:tcW w:w="934" w:type="pct"/>
            <w:vMerge/>
          </w:tcPr>
          <w:p w:rsidR="00D4527A" w:rsidRPr="008222C2" w:rsidRDefault="00D4527A" w:rsidP="00735F90">
            <w:pPr>
              <w:rPr>
                <w:rFonts w:ascii="Arial" w:hAnsi="Arial" w:cs="Arial"/>
              </w:rPr>
            </w:pPr>
          </w:p>
        </w:tc>
      </w:tr>
      <w:tr w:rsidR="00D4527A" w:rsidRPr="008222C2" w:rsidTr="00735F90">
        <w:tc>
          <w:tcPr>
            <w:tcW w:w="298" w:type="pct"/>
            <w:vMerge/>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Dr.S.S.Kaushik</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Sr.Scientist &amp; Head,KVK,Dahigaon-ne</w:t>
            </w:r>
          </w:p>
        </w:tc>
        <w:tc>
          <w:tcPr>
            <w:tcW w:w="2074" w:type="pct"/>
            <w:vMerge/>
          </w:tcPr>
          <w:p w:rsidR="00D4527A" w:rsidRPr="008222C2" w:rsidRDefault="00D4527A" w:rsidP="00735F90">
            <w:pPr>
              <w:ind w:left="720"/>
              <w:rPr>
                <w:rFonts w:ascii="Arial" w:hAnsi="Arial" w:cs="Arial"/>
              </w:rPr>
            </w:pPr>
          </w:p>
        </w:tc>
        <w:tc>
          <w:tcPr>
            <w:tcW w:w="934" w:type="pct"/>
            <w:vMerge/>
          </w:tcPr>
          <w:p w:rsidR="00D4527A" w:rsidRPr="008222C2" w:rsidRDefault="00D4527A" w:rsidP="00735F90">
            <w:pPr>
              <w:rPr>
                <w:rFonts w:ascii="Arial" w:hAnsi="Arial" w:cs="Arial"/>
              </w:rPr>
            </w:pPr>
          </w:p>
        </w:tc>
      </w:tr>
      <w:tr w:rsidR="00D4527A" w:rsidRPr="008222C2" w:rsidTr="00735F90">
        <w:tc>
          <w:tcPr>
            <w:tcW w:w="298" w:type="pct"/>
            <w:vMerge/>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Sh.Chandrakant Devare</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Marketing Executive, Dept.of Post, Shrirampur.</w:t>
            </w:r>
          </w:p>
        </w:tc>
        <w:tc>
          <w:tcPr>
            <w:tcW w:w="2074" w:type="pct"/>
            <w:vMerge/>
          </w:tcPr>
          <w:p w:rsidR="00D4527A" w:rsidRPr="008222C2" w:rsidRDefault="00D4527A" w:rsidP="00735F90">
            <w:pPr>
              <w:ind w:left="720"/>
              <w:rPr>
                <w:rFonts w:ascii="Arial" w:hAnsi="Arial" w:cs="Arial"/>
              </w:rPr>
            </w:pPr>
          </w:p>
        </w:tc>
        <w:tc>
          <w:tcPr>
            <w:tcW w:w="934" w:type="pct"/>
            <w:vMerge/>
          </w:tcPr>
          <w:p w:rsidR="00D4527A" w:rsidRPr="008222C2" w:rsidRDefault="00D4527A" w:rsidP="00735F90">
            <w:pPr>
              <w:rPr>
                <w:rFonts w:ascii="Arial" w:hAnsi="Arial" w:cs="Arial"/>
              </w:rPr>
            </w:pPr>
          </w:p>
        </w:tc>
      </w:tr>
      <w:tr w:rsidR="00D4527A" w:rsidRPr="008222C2" w:rsidTr="00735F90">
        <w:tc>
          <w:tcPr>
            <w:tcW w:w="298" w:type="pct"/>
            <w:vMerge/>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Sh.Dilip Bhalekar</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Marketing Executive, Dept.of Post, Shrirampur.</w:t>
            </w:r>
          </w:p>
        </w:tc>
        <w:tc>
          <w:tcPr>
            <w:tcW w:w="2074" w:type="pct"/>
            <w:vMerge/>
          </w:tcPr>
          <w:p w:rsidR="00D4527A" w:rsidRPr="008222C2" w:rsidRDefault="00D4527A" w:rsidP="00735F90">
            <w:pPr>
              <w:ind w:left="720"/>
              <w:rPr>
                <w:rFonts w:ascii="Arial" w:hAnsi="Arial" w:cs="Arial"/>
              </w:rPr>
            </w:pPr>
          </w:p>
        </w:tc>
        <w:tc>
          <w:tcPr>
            <w:tcW w:w="934" w:type="pct"/>
            <w:vMerge/>
          </w:tcPr>
          <w:p w:rsidR="00D4527A" w:rsidRPr="008222C2" w:rsidRDefault="00D4527A" w:rsidP="00735F90">
            <w:pPr>
              <w:rPr>
                <w:rFonts w:ascii="Arial" w:hAnsi="Arial" w:cs="Arial"/>
              </w:rPr>
            </w:pPr>
          </w:p>
        </w:tc>
      </w:tr>
      <w:tr w:rsidR="00D4527A" w:rsidRPr="008222C2" w:rsidTr="00735F90">
        <w:tc>
          <w:tcPr>
            <w:tcW w:w="298" w:type="pct"/>
            <w:vMerge/>
          </w:tcPr>
          <w:p w:rsidR="00D4527A" w:rsidRPr="008222C2" w:rsidRDefault="00D4527A" w:rsidP="00735F90">
            <w:pPr>
              <w:rPr>
                <w:rFonts w:ascii="Arial" w:hAnsi="Arial" w:cs="Arial"/>
              </w:rPr>
            </w:pPr>
          </w:p>
        </w:tc>
        <w:tc>
          <w:tcPr>
            <w:tcW w:w="701"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Dr. S.D.Nalkar</w:t>
            </w:r>
          </w:p>
        </w:tc>
        <w:tc>
          <w:tcPr>
            <w:tcW w:w="993" w:type="pct"/>
            <w:shd w:val="clear" w:color="auto" w:fill="FFFFFF" w:themeFill="background1"/>
          </w:tcPr>
          <w:p w:rsidR="00D4527A" w:rsidRPr="008222C2" w:rsidRDefault="00D4527A" w:rsidP="00735F90">
            <w:pPr>
              <w:rPr>
                <w:rFonts w:ascii="Arial" w:hAnsi="Arial" w:cs="Arial"/>
              </w:rPr>
            </w:pPr>
            <w:r w:rsidRPr="008222C2">
              <w:rPr>
                <w:rFonts w:ascii="Arial" w:hAnsi="Arial" w:cs="Arial"/>
              </w:rPr>
              <w:t>Sr.Scientist and Head/Member Secretary</w:t>
            </w:r>
          </w:p>
        </w:tc>
        <w:tc>
          <w:tcPr>
            <w:tcW w:w="2074" w:type="pct"/>
            <w:vMerge/>
          </w:tcPr>
          <w:p w:rsidR="00D4527A" w:rsidRPr="008222C2" w:rsidRDefault="00D4527A" w:rsidP="00735F90">
            <w:pPr>
              <w:ind w:left="720"/>
              <w:rPr>
                <w:rFonts w:ascii="Arial" w:hAnsi="Arial" w:cs="Arial"/>
              </w:rPr>
            </w:pPr>
          </w:p>
        </w:tc>
        <w:tc>
          <w:tcPr>
            <w:tcW w:w="934" w:type="pct"/>
            <w:vMerge/>
          </w:tcPr>
          <w:p w:rsidR="00D4527A" w:rsidRPr="008222C2" w:rsidRDefault="00D4527A" w:rsidP="00735F90">
            <w:pPr>
              <w:rPr>
                <w:rFonts w:ascii="Arial" w:hAnsi="Arial" w:cs="Arial"/>
              </w:rPr>
            </w:pPr>
          </w:p>
        </w:tc>
      </w:tr>
    </w:tbl>
    <w:p w:rsidR="00E04EBA" w:rsidRDefault="00E04EBA" w:rsidP="00E04EBA">
      <w:pPr>
        <w:rPr>
          <w:rFonts w:ascii="Arial" w:hAnsi="Arial" w:cs="Arial"/>
          <w:b/>
          <w:sz w:val="18"/>
        </w:rPr>
      </w:pPr>
    </w:p>
    <w:p w:rsidR="00E04EBA" w:rsidRDefault="00E04EBA"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Default="002D18AF" w:rsidP="00E04EBA">
      <w:pPr>
        <w:rPr>
          <w:rFonts w:ascii="Arial" w:hAnsi="Arial" w:cs="Arial"/>
          <w:b/>
          <w:sz w:val="18"/>
        </w:rPr>
      </w:pPr>
    </w:p>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xml:space="preserve">- </w:t>
      </w:r>
      <w:r w:rsidRPr="008A6E90">
        <w:rPr>
          <w:rFonts w:ascii="Arial" w:hAnsi="Arial" w:cs="Arial"/>
          <w:bCs/>
          <w:szCs w:val="30"/>
        </w:rPr>
        <w:t>2017-18…</w:t>
      </w:r>
      <w:r>
        <w:rPr>
          <w:rFonts w:ascii="Arial" w:hAnsi="Arial" w:cs="Arial"/>
          <w:bCs/>
          <w:szCs w:val="30"/>
        </w:rPr>
        <w:t>……….</w:t>
      </w:r>
      <w:r w:rsidRPr="008A6E90">
        <w:rPr>
          <w:rFonts w:ascii="Arial" w:hAnsi="Arial" w:cs="Arial"/>
          <w:bCs/>
          <w:szCs w:val="30"/>
        </w:rPr>
        <w:t>…………………………………………</w:t>
      </w:r>
      <w:r>
        <w:rPr>
          <w:rFonts w:ascii="Arial" w:hAnsi="Arial" w:cs="Arial"/>
          <w:bCs/>
          <w:szCs w:val="30"/>
        </w:rPr>
        <w:t>……………………………………………………….6</w:t>
      </w:r>
    </w:p>
    <w:p w:rsidR="002D18AF" w:rsidRDefault="002D18AF" w:rsidP="00E04EBA">
      <w:pPr>
        <w:rPr>
          <w:rFonts w:ascii="Arial" w:hAnsi="Arial" w:cs="Arial"/>
          <w:b/>
          <w:sz w:val="18"/>
        </w:rPr>
        <w:sectPr w:rsidR="002D18AF" w:rsidSect="00735F90">
          <w:pgSz w:w="16834" w:h="11909" w:orient="landscape" w:code="9"/>
          <w:pgMar w:top="720" w:right="720" w:bottom="720" w:left="720" w:header="720" w:footer="720" w:gutter="0"/>
          <w:cols w:space="720"/>
          <w:docGrid w:linePitch="360"/>
        </w:sectPr>
      </w:pPr>
    </w:p>
    <w:p w:rsidR="00E04EBA" w:rsidRPr="00BC027F" w:rsidRDefault="00E04EBA" w:rsidP="00E04EBA">
      <w:pPr>
        <w:rPr>
          <w:rFonts w:ascii="Arial" w:hAnsi="Arial" w:cs="Arial"/>
          <w:b/>
        </w:rPr>
      </w:pPr>
      <w:r w:rsidRPr="00BC027F">
        <w:rPr>
          <w:rFonts w:ascii="Arial" w:hAnsi="Arial" w:cs="Arial"/>
          <w:b/>
        </w:rPr>
        <w:lastRenderedPageBreak/>
        <w:t xml:space="preserve">2. DETAILS OF DISTRICT </w:t>
      </w:r>
    </w:p>
    <w:p w:rsidR="00E04EBA" w:rsidRPr="00BC027F" w:rsidRDefault="00E04EBA" w:rsidP="00E04EBA">
      <w:pPr>
        <w:pStyle w:val="Subtitle"/>
        <w:jc w:val="left"/>
        <w:rPr>
          <w:rFonts w:ascii="Arial" w:hAnsi="Arial" w:cs="Arial"/>
          <w:bCs w:val="0"/>
        </w:rPr>
      </w:pPr>
    </w:p>
    <w:p w:rsidR="00E04EBA" w:rsidRPr="00BC027F" w:rsidRDefault="00E04EBA" w:rsidP="00E04EBA">
      <w:pPr>
        <w:pStyle w:val="Subtitle"/>
        <w:jc w:val="left"/>
        <w:rPr>
          <w:rFonts w:ascii="Arial" w:hAnsi="Arial" w:cs="Arial"/>
          <w:bCs w:val="0"/>
        </w:rPr>
      </w:pPr>
      <w:r w:rsidRPr="00BC027F">
        <w:rPr>
          <w:rFonts w:ascii="Arial" w:hAnsi="Arial" w:cs="Arial"/>
          <w:bCs w:val="0"/>
        </w:rPr>
        <w:t>2.1. Major farming systems/enterprises (based on the analysis made by the KVK)</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569"/>
        <w:gridCol w:w="8518"/>
      </w:tblGrid>
      <w:tr w:rsidR="00E04EBA" w:rsidRPr="00BC027F" w:rsidTr="00735F90">
        <w:trPr>
          <w:trHeight w:val="20"/>
        </w:trPr>
        <w:tc>
          <w:tcPr>
            <w:tcW w:w="31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BC027F" w:rsidRDefault="00E04EBA" w:rsidP="00735F90">
            <w:pPr>
              <w:pStyle w:val="Subtitle"/>
              <w:jc w:val="left"/>
              <w:rPr>
                <w:rFonts w:ascii="Arial" w:hAnsi="Arial" w:cs="Arial"/>
                <w:b w:val="0"/>
              </w:rPr>
            </w:pPr>
            <w:r w:rsidRPr="00BC027F">
              <w:rPr>
                <w:rFonts w:ascii="Arial" w:hAnsi="Arial" w:cs="Arial"/>
                <w:b w:val="0"/>
              </w:rPr>
              <w:t>S. No</w:t>
            </w:r>
          </w:p>
        </w:tc>
        <w:tc>
          <w:tcPr>
            <w:tcW w:w="468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4EBA" w:rsidRPr="00BC027F" w:rsidRDefault="00E04EBA" w:rsidP="00735F90">
            <w:pPr>
              <w:pStyle w:val="Subtitle"/>
              <w:rPr>
                <w:rFonts w:ascii="Arial" w:hAnsi="Arial" w:cs="Arial"/>
                <w:b w:val="0"/>
              </w:rPr>
            </w:pPr>
            <w:r w:rsidRPr="00BC027F">
              <w:rPr>
                <w:rFonts w:ascii="Arial" w:hAnsi="Arial" w:cs="Arial"/>
                <w:b w:val="0"/>
              </w:rPr>
              <w:t>Farming system/enterprise</w:t>
            </w:r>
          </w:p>
        </w:tc>
      </w:tr>
      <w:tr w:rsidR="00E04EBA" w:rsidRPr="003A200D" w:rsidTr="00735F90">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tcPr>
          <w:p w:rsidR="00E04EBA" w:rsidRPr="00343519" w:rsidRDefault="00E04EBA" w:rsidP="00735F90">
            <w:pPr>
              <w:pStyle w:val="Subtitle"/>
              <w:rPr>
                <w:rFonts w:ascii="Arial" w:hAnsi="Arial" w:cs="Arial"/>
                <w:b w:val="0"/>
                <w:bCs w:val="0"/>
                <w:sz w:val="16"/>
                <w:szCs w:val="20"/>
              </w:rPr>
            </w:pPr>
            <w:r w:rsidRPr="00343519">
              <w:rPr>
                <w:rFonts w:ascii="Arial" w:hAnsi="Arial" w:cs="Arial"/>
                <w:b w:val="0"/>
                <w:bCs w:val="0"/>
                <w:sz w:val="16"/>
                <w:szCs w:val="20"/>
              </w:rPr>
              <w:t>1</w:t>
            </w:r>
          </w:p>
        </w:tc>
        <w:tc>
          <w:tcPr>
            <w:tcW w:w="4687" w:type="pct"/>
            <w:tcBorders>
              <w:top w:val="single" w:sz="4" w:space="0" w:color="auto"/>
              <w:left w:val="single" w:sz="4" w:space="0" w:color="auto"/>
              <w:bottom w:val="single" w:sz="4" w:space="0" w:color="auto"/>
              <w:right w:val="single" w:sz="4" w:space="0" w:color="auto"/>
            </w:tcBorders>
            <w:shd w:val="clear" w:color="auto" w:fill="auto"/>
          </w:tcPr>
          <w:p w:rsidR="00E04EBA" w:rsidRPr="00932F9D" w:rsidRDefault="00E04EBA" w:rsidP="00735F90">
            <w:pPr>
              <w:pStyle w:val="Heading2"/>
              <w:spacing w:before="0" w:after="0" w:line="20" w:lineRule="atLeast"/>
              <w:rPr>
                <w:b w:val="0"/>
                <w:i w:val="0"/>
                <w:sz w:val="24"/>
                <w:szCs w:val="24"/>
              </w:rPr>
            </w:pPr>
            <w:r w:rsidRPr="00932F9D">
              <w:rPr>
                <w:i w:val="0"/>
                <w:sz w:val="24"/>
                <w:szCs w:val="24"/>
              </w:rPr>
              <w:t>Enterprise</w:t>
            </w:r>
          </w:p>
          <w:p w:rsidR="00E04EBA" w:rsidRPr="00932F9D" w:rsidRDefault="00E04EBA" w:rsidP="00735F90">
            <w:pPr>
              <w:spacing w:line="20" w:lineRule="atLeast"/>
              <w:rPr>
                <w:rFonts w:ascii="Arial" w:hAnsi="Arial" w:cs="Arial"/>
              </w:rPr>
            </w:pPr>
            <w:r w:rsidRPr="00932F9D">
              <w:rPr>
                <w:rFonts w:ascii="Arial" w:hAnsi="Arial" w:cs="Arial"/>
              </w:rPr>
              <w:t>1. Agriculture</w:t>
            </w:r>
          </w:p>
          <w:p w:rsidR="00E04EBA" w:rsidRPr="00932F9D" w:rsidRDefault="00E04EBA" w:rsidP="00735F90">
            <w:pPr>
              <w:spacing w:line="20" w:lineRule="atLeast"/>
              <w:rPr>
                <w:rFonts w:ascii="Arial" w:hAnsi="Arial" w:cs="Arial"/>
              </w:rPr>
            </w:pPr>
            <w:r w:rsidRPr="00932F9D">
              <w:rPr>
                <w:rFonts w:ascii="Arial" w:hAnsi="Arial" w:cs="Arial"/>
              </w:rPr>
              <w:t>2. Horticulture</w:t>
            </w:r>
          </w:p>
          <w:p w:rsidR="00E04EBA" w:rsidRPr="00932F9D" w:rsidRDefault="00E04EBA" w:rsidP="00735F90">
            <w:pPr>
              <w:spacing w:line="20" w:lineRule="atLeast"/>
              <w:rPr>
                <w:rFonts w:ascii="Arial" w:hAnsi="Arial" w:cs="Arial"/>
              </w:rPr>
            </w:pPr>
            <w:r w:rsidRPr="00932F9D">
              <w:rPr>
                <w:rFonts w:ascii="Arial" w:hAnsi="Arial" w:cs="Arial"/>
              </w:rPr>
              <w:t>3. Animal Husbandry and Dairying</w:t>
            </w:r>
          </w:p>
          <w:p w:rsidR="00E04EBA" w:rsidRPr="00932F9D" w:rsidRDefault="00E04EBA" w:rsidP="00735F90">
            <w:pPr>
              <w:spacing w:line="20" w:lineRule="atLeast"/>
              <w:rPr>
                <w:rFonts w:ascii="Arial" w:hAnsi="Arial" w:cs="Arial"/>
              </w:rPr>
            </w:pPr>
            <w:r w:rsidRPr="00932F9D">
              <w:rPr>
                <w:rFonts w:ascii="Arial" w:hAnsi="Arial" w:cs="Arial"/>
              </w:rPr>
              <w:t>4. Non-farm sector</w:t>
            </w:r>
          </w:p>
          <w:p w:rsidR="00E04EBA" w:rsidRPr="00932F9D" w:rsidRDefault="00E04EBA" w:rsidP="00735F90">
            <w:pPr>
              <w:pStyle w:val="Heading2"/>
              <w:spacing w:before="0" w:after="0" w:line="20" w:lineRule="atLeast"/>
              <w:rPr>
                <w:b w:val="0"/>
                <w:i w:val="0"/>
                <w:sz w:val="24"/>
                <w:szCs w:val="24"/>
              </w:rPr>
            </w:pPr>
            <w:r w:rsidRPr="00932F9D">
              <w:rPr>
                <w:b w:val="0"/>
                <w:i w:val="0"/>
                <w:sz w:val="24"/>
                <w:szCs w:val="24"/>
              </w:rPr>
              <w:t>Farming Systems</w:t>
            </w:r>
          </w:p>
          <w:p w:rsidR="00E04EBA" w:rsidRPr="00932F9D" w:rsidRDefault="00E04EBA" w:rsidP="00735F90">
            <w:pPr>
              <w:pStyle w:val="Heading2"/>
              <w:spacing w:before="0" w:after="0" w:line="20" w:lineRule="atLeast"/>
              <w:rPr>
                <w:b w:val="0"/>
                <w:i w:val="0"/>
                <w:sz w:val="24"/>
                <w:szCs w:val="24"/>
              </w:rPr>
            </w:pPr>
            <w:r w:rsidRPr="00932F9D">
              <w:rPr>
                <w:b w:val="0"/>
                <w:i w:val="0"/>
                <w:sz w:val="24"/>
                <w:szCs w:val="24"/>
              </w:rPr>
              <w:t>Major farming Systems are</w:t>
            </w:r>
          </w:p>
          <w:p w:rsidR="00E04EBA" w:rsidRPr="00932F9D" w:rsidRDefault="00E04EBA" w:rsidP="00735F90">
            <w:pPr>
              <w:spacing w:line="20" w:lineRule="atLeast"/>
              <w:rPr>
                <w:rFonts w:ascii="Arial" w:hAnsi="Arial" w:cs="Arial"/>
              </w:rPr>
            </w:pPr>
            <w:r w:rsidRPr="00932F9D">
              <w:rPr>
                <w:rFonts w:ascii="Arial" w:hAnsi="Arial" w:cs="Arial"/>
              </w:rPr>
              <w:t>Irrigated situation – 1. Agriculture + horticulture + dairying</w:t>
            </w:r>
          </w:p>
          <w:p w:rsidR="00E04EBA" w:rsidRPr="00932F9D" w:rsidRDefault="00E04EBA" w:rsidP="00735F90">
            <w:pPr>
              <w:spacing w:line="20" w:lineRule="atLeast"/>
              <w:rPr>
                <w:rFonts w:ascii="Arial" w:hAnsi="Arial" w:cs="Arial"/>
              </w:rPr>
            </w:pPr>
            <w:r w:rsidRPr="00932F9D">
              <w:rPr>
                <w:rFonts w:ascii="Arial" w:hAnsi="Arial" w:cs="Arial"/>
              </w:rPr>
              <w:t xml:space="preserve">                                2. Horticulture + agriculture + dairying</w:t>
            </w:r>
          </w:p>
          <w:p w:rsidR="00E04EBA" w:rsidRPr="00932F9D" w:rsidRDefault="00E04EBA" w:rsidP="00735F90">
            <w:pPr>
              <w:spacing w:line="20" w:lineRule="atLeast"/>
              <w:rPr>
                <w:rFonts w:ascii="Arial" w:hAnsi="Arial" w:cs="Arial"/>
              </w:rPr>
            </w:pPr>
            <w:r w:rsidRPr="00932F9D">
              <w:rPr>
                <w:rFonts w:ascii="Arial" w:hAnsi="Arial" w:cs="Arial"/>
              </w:rPr>
              <w:t xml:space="preserve">                                3. Agriculture + dairying</w:t>
            </w:r>
          </w:p>
          <w:p w:rsidR="00E04EBA" w:rsidRPr="00932F9D" w:rsidRDefault="00E04EBA" w:rsidP="00735F90">
            <w:pPr>
              <w:spacing w:line="20" w:lineRule="atLeast"/>
              <w:rPr>
                <w:rFonts w:ascii="Arial" w:hAnsi="Arial" w:cs="Arial"/>
              </w:rPr>
            </w:pPr>
            <w:r w:rsidRPr="00932F9D">
              <w:rPr>
                <w:rFonts w:ascii="Arial" w:hAnsi="Arial" w:cs="Arial"/>
              </w:rPr>
              <w:t xml:space="preserve">                                4. Dairying + agriculture + horticulture</w:t>
            </w:r>
          </w:p>
          <w:p w:rsidR="00E04EBA" w:rsidRPr="00932F9D" w:rsidRDefault="00E04EBA" w:rsidP="00735F90">
            <w:pPr>
              <w:spacing w:line="20" w:lineRule="atLeast"/>
              <w:rPr>
                <w:rFonts w:ascii="Arial" w:hAnsi="Arial" w:cs="Arial"/>
              </w:rPr>
            </w:pPr>
            <w:r w:rsidRPr="00932F9D">
              <w:rPr>
                <w:rFonts w:ascii="Arial" w:hAnsi="Arial" w:cs="Arial"/>
              </w:rPr>
              <w:t xml:space="preserve">                                5. Dairying + animal husbandry + agriculture</w:t>
            </w:r>
          </w:p>
          <w:p w:rsidR="00E04EBA" w:rsidRPr="00932F9D" w:rsidRDefault="00E04EBA" w:rsidP="00735F90">
            <w:pPr>
              <w:spacing w:line="20" w:lineRule="atLeast"/>
              <w:rPr>
                <w:rFonts w:ascii="Arial" w:hAnsi="Arial" w:cs="Arial"/>
              </w:rPr>
            </w:pPr>
            <w:r w:rsidRPr="00932F9D">
              <w:rPr>
                <w:rFonts w:ascii="Arial" w:hAnsi="Arial" w:cs="Arial"/>
              </w:rPr>
              <w:t>Rainfed situation     1. Agriculture + horticulture + dairying</w:t>
            </w:r>
          </w:p>
          <w:p w:rsidR="00E04EBA" w:rsidRPr="00BC027F" w:rsidRDefault="00E04EBA" w:rsidP="00735F90">
            <w:pPr>
              <w:pStyle w:val="Subtitle"/>
              <w:jc w:val="left"/>
              <w:rPr>
                <w:rFonts w:ascii="Arial" w:hAnsi="Arial" w:cs="Arial"/>
                <w:b w:val="0"/>
                <w:bCs w:val="0"/>
                <w:sz w:val="16"/>
                <w:szCs w:val="20"/>
              </w:rPr>
            </w:pPr>
            <w:r w:rsidRPr="00BC027F">
              <w:rPr>
                <w:rFonts w:ascii="Arial" w:hAnsi="Arial" w:cs="Arial"/>
                <w:b w:val="0"/>
                <w:bCs w:val="0"/>
              </w:rPr>
              <w:t xml:space="preserve">                                2. Agriculture + dairying + Daily wages</w:t>
            </w:r>
          </w:p>
        </w:tc>
      </w:tr>
    </w:tbl>
    <w:p w:rsidR="00E04EBA" w:rsidRPr="003A200D" w:rsidRDefault="00E04EBA" w:rsidP="00E04EBA">
      <w:pPr>
        <w:tabs>
          <w:tab w:val="left" w:pos="4428"/>
        </w:tabs>
        <w:rPr>
          <w:rFonts w:ascii="Arial" w:hAnsi="Arial" w:cs="Arial"/>
          <w:sz w:val="18"/>
        </w:rPr>
      </w:pPr>
    </w:p>
    <w:p w:rsidR="00E04EBA" w:rsidRDefault="00E04EBA" w:rsidP="00E04EBA">
      <w:pPr>
        <w:pStyle w:val="Subtitle"/>
        <w:jc w:val="left"/>
        <w:rPr>
          <w:rFonts w:ascii="Arial" w:hAnsi="Arial" w:cs="Arial"/>
        </w:rPr>
      </w:pPr>
      <w:r w:rsidRPr="00932F9D">
        <w:rPr>
          <w:rFonts w:ascii="Arial" w:hAnsi="Arial" w:cs="Arial"/>
        </w:rPr>
        <w:t xml:space="preserve">2.2 </w:t>
      </w:r>
      <w:r w:rsidRPr="00932F9D">
        <w:rPr>
          <w:rFonts w:ascii="Arial" w:hAnsi="Arial" w:cs="Arial"/>
        </w:rPr>
        <w:tab/>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1912"/>
        <w:gridCol w:w="6534"/>
      </w:tblGrid>
      <w:tr w:rsidR="00E04EBA" w:rsidRPr="00932F9D" w:rsidTr="00735F90">
        <w:tc>
          <w:tcPr>
            <w:tcW w:w="432" w:type="pct"/>
          </w:tcPr>
          <w:p w:rsidR="00E04EBA" w:rsidRPr="00932F9D" w:rsidRDefault="00E04EBA" w:rsidP="00735F90">
            <w:pPr>
              <w:spacing w:line="20" w:lineRule="atLeast"/>
              <w:rPr>
                <w:rFonts w:ascii="Arial" w:hAnsi="Arial" w:cs="Arial"/>
              </w:rPr>
            </w:pPr>
            <w:r w:rsidRPr="00932F9D">
              <w:rPr>
                <w:rFonts w:ascii="Arial" w:hAnsi="Arial" w:cs="Arial"/>
              </w:rPr>
              <w:t>S. No</w:t>
            </w:r>
          </w:p>
        </w:tc>
        <w:tc>
          <w:tcPr>
            <w:tcW w:w="1034" w:type="pct"/>
          </w:tcPr>
          <w:p w:rsidR="00E04EBA" w:rsidRPr="00932F9D" w:rsidRDefault="00E04EBA" w:rsidP="00735F90">
            <w:pPr>
              <w:spacing w:line="20" w:lineRule="atLeast"/>
              <w:rPr>
                <w:rFonts w:ascii="Arial" w:hAnsi="Arial" w:cs="Arial"/>
              </w:rPr>
            </w:pPr>
            <w:r w:rsidRPr="00932F9D">
              <w:rPr>
                <w:rFonts w:ascii="Arial" w:hAnsi="Arial" w:cs="Arial"/>
              </w:rPr>
              <w:t>Agro-climatic Zone</w:t>
            </w:r>
          </w:p>
        </w:tc>
        <w:tc>
          <w:tcPr>
            <w:tcW w:w="3534" w:type="pct"/>
          </w:tcPr>
          <w:p w:rsidR="00E04EBA" w:rsidRPr="00932F9D" w:rsidRDefault="00E04EBA" w:rsidP="00735F90">
            <w:pPr>
              <w:spacing w:line="20" w:lineRule="atLeast"/>
              <w:rPr>
                <w:rFonts w:ascii="Arial" w:hAnsi="Arial" w:cs="Arial"/>
              </w:rPr>
            </w:pPr>
            <w:r w:rsidRPr="00932F9D">
              <w:rPr>
                <w:rFonts w:ascii="Arial" w:hAnsi="Arial" w:cs="Arial"/>
              </w:rPr>
              <w:t>Characteristics</w:t>
            </w:r>
          </w:p>
        </w:tc>
      </w:tr>
      <w:tr w:rsidR="00E04EBA" w:rsidRPr="00932F9D" w:rsidTr="00735F90">
        <w:tc>
          <w:tcPr>
            <w:tcW w:w="432" w:type="pct"/>
          </w:tcPr>
          <w:p w:rsidR="00E04EBA" w:rsidRPr="00932F9D" w:rsidRDefault="00E04EBA" w:rsidP="00735F90">
            <w:pPr>
              <w:spacing w:line="20" w:lineRule="atLeast"/>
              <w:rPr>
                <w:rFonts w:ascii="Arial" w:hAnsi="Arial" w:cs="Arial"/>
              </w:rPr>
            </w:pPr>
            <w:r w:rsidRPr="00932F9D">
              <w:rPr>
                <w:rFonts w:ascii="Arial" w:hAnsi="Arial" w:cs="Arial"/>
              </w:rPr>
              <w:t>1</w:t>
            </w:r>
          </w:p>
        </w:tc>
        <w:tc>
          <w:tcPr>
            <w:tcW w:w="1034" w:type="pct"/>
          </w:tcPr>
          <w:p w:rsidR="00E04EBA" w:rsidRPr="00932F9D" w:rsidRDefault="00E04EBA" w:rsidP="00735F90">
            <w:pPr>
              <w:spacing w:line="20" w:lineRule="atLeast"/>
              <w:rPr>
                <w:rFonts w:ascii="Arial" w:hAnsi="Arial" w:cs="Arial"/>
              </w:rPr>
            </w:pPr>
            <w:r w:rsidRPr="00932F9D">
              <w:rPr>
                <w:rFonts w:ascii="Arial" w:hAnsi="Arial" w:cs="Arial"/>
              </w:rPr>
              <w:t>Scarcity Zone</w:t>
            </w:r>
          </w:p>
        </w:tc>
        <w:tc>
          <w:tcPr>
            <w:tcW w:w="3534" w:type="pct"/>
          </w:tcPr>
          <w:p w:rsidR="00E04EBA" w:rsidRPr="00932F9D" w:rsidRDefault="00E04EBA" w:rsidP="00735F90">
            <w:pPr>
              <w:spacing w:line="20" w:lineRule="atLeast"/>
              <w:rPr>
                <w:rFonts w:ascii="Arial" w:hAnsi="Arial" w:cs="Arial"/>
              </w:rPr>
            </w:pPr>
            <w:r w:rsidRPr="00932F9D">
              <w:rPr>
                <w:rFonts w:ascii="Arial" w:hAnsi="Arial" w:cs="Arial"/>
              </w:rPr>
              <w:t>Out of 14 tehsils of Ahmednagar district 13 tehsils comes under this zone.  Rainfall ranges from 500-700 mm received within 45-60 rainy days, maximum rainfall between June-Sept., maximum temperature 40-44</w:t>
            </w:r>
            <w:r w:rsidRPr="00932F9D">
              <w:rPr>
                <w:rFonts w:ascii="Arial" w:hAnsi="Arial" w:cs="Arial"/>
                <w:vertAlign w:val="superscript"/>
              </w:rPr>
              <w:t>0</w:t>
            </w:r>
            <w:r w:rsidRPr="00932F9D">
              <w:rPr>
                <w:rFonts w:ascii="Arial" w:hAnsi="Arial" w:cs="Arial"/>
              </w:rPr>
              <w:t>c</w:t>
            </w:r>
          </w:p>
          <w:p w:rsidR="00E04EBA" w:rsidRPr="00932F9D" w:rsidRDefault="00E04EBA" w:rsidP="00735F90">
            <w:pPr>
              <w:spacing w:line="20" w:lineRule="atLeast"/>
              <w:rPr>
                <w:rFonts w:ascii="Arial" w:hAnsi="Arial" w:cs="Arial"/>
              </w:rPr>
            </w:pPr>
            <w:r w:rsidRPr="00932F9D">
              <w:rPr>
                <w:rFonts w:ascii="Arial" w:hAnsi="Arial" w:cs="Arial"/>
              </w:rPr>
              <w:t xml:space="preserve">Soils –  Reddish brown to dark gray </w:t>
            </w:r>
          </w:p>
          <w:p w:rsidR="00E04EBA" w:rsidRPr="00932F9D" w:rsidRDefault="00E04EBA" w:rsidP="00735F90">
            <w:pPr>
              <w:spacing w:line="20" w:lineRule="atLeast"/>
              <w:rPr>
                <w:rFonts w:ascii="Arial" w:hAnsi="Arial" w:cs="Arial"/>
              </w:rPr>
            </w:pPr>
            <w:r w:rsidRPr="00932F9D">
              <w:rPr>
                <w:rFonts w:ascii="Arial" w:hAnsi="Arial" w:cs="Arial"/>
              </w:rPr>
              <w:t xml:space="preserve">             Light to medium</w:t>
            </w:r>
          </w:p>
          <w:p w:rsidR="00E04EBA" w:rsidRPr="00932F9D" w:rsidRDefault="00E04EBA" w:rsidP="00735F90">
            <w:pPr>
              <w:spacing w:line="20" w:lineRule="atLeast"/>
              <w:rPr>
                <w:rFonts w:ascii="Arial" w:hAnsi="Arial" w:cs="Arial"/>
              </w:rPr>
            </w:pPr>
            <w:r w:rsidRPr="00932F9D">
              <w:rPr>
                <w:rFonts w:ascii="Arial" w:hAnsi="Arial" w:cs="Arial"/>
              </w:rPr>
              <w:t>Known for drought prone area</w:t>
            </w:r>
          </w:p>
          <w:p w:rsidR="00E04EBA" w:rsidRPr="00932F9D" w:rsidRDefault="00E04EBA" w:rsidP="00735F90">
            <w:pPr>
              <w:spacing w:line="20" w:lineRule="atLeast"/>
              <w:rPr>
                <w:rFonts w:ascii="Arial" w:hAnsi="Arial" w:cs="Arial"/>
              </w:rPr>
            </w:pPr>
            <w:r w:rsidRPr="00932F9D">
              <w:rPr>
                <w:rFonts w:ascii="Arial" w:hAnsi="Arial" w:cs="Arial"/>
              </w:rPr>
              <w:t>Major crops – Bajra, Soghum, Safflower, Sunflower, Gram, Wheat, Sugarcane, Onion</w:t>
            </w:r>
          </w:p>
        </w:tc>
      </w:tr>
      <w:tr w:rsidR="00E04EBA" w:rsidRPr="00932F9D" w:rsidTr="00735F90">
        <w:tc>
          <w:tcPr>
            <w:tcW w:w="432" w:type="pct"/>
          </w:tcPr>
          <w:p w:rsidR="00E04EBA" w:rsidRPr="00932F9D" w:rsidRDefault="00E04EBA" w:rsidP="00735F90">
            <w:pPr>
              <w:spacing w:line="20" w:lineRule="atLeast"/>
              <w:rPr>
                <w:rFonts w:ascii="Arial" w:hAnsi="Arial" w:cs="Arial"/>
              </w:rPr>
            </w:pPr>
            <w:r w:rsidRPr="00932F9D">
              <w:rPr>
                <w:rFonts w:ascii="Arial" w:hAnsi="Arial" w:cs="Arial"/>
              </w:rPr>
              <w:t>2</w:t>
            </w:r>
          </w:p>
        </w:tc>
        <w:tc>
          <w:tcPr>
            <w:tcW w:w="1034" w:type="pct"/>
          </w:tcPr>
          <w:p w:rsidR="00E04EBA" w:rsidRPr="00932F9D" w:rsidRDefault="00E04EBA" w:rsidP="00735F90">
            <w:pPr>
              <w:spacing w:line="20" w:lineRule="atLeast"/>
              <w:rPr>
                <w:rFonts w:ascii="Arial" w:hAnsi="Arial" w:cs="Arial"/>
              </w:rPr>
            </w:pPr>
            <w:r w:rsidRPr="00932F9D">
              <w:rPr>
                <w:rFonts w:ascii="Arial" w:hAnsi="Arial" w:cs="Arial"/>
              </w:rPr>
              <w:t>Plain (Transition) Zone</w:t>
            </w:r>
          </w:p>
        </w:tc>
        <w:tc>
          <w:tcPr>
            <w:tcW w:w="3534" w:type="pct"/>
          </w:tcPr>
          <w:p w:rsidR="00E04EBA" w:rsidRPr="00932F9D" w:rsidRDefault="00E04EBA" w:rsidP="00735F90">
            <w:pPr>
              <w:spacing w:line="20" w:lineRule="atLeast"/>
              <w:rPr>
                <w:rFonts w:ascii="Arial" w:hAnsi="Arial" w:cs="Arial"/>
              </w:rPr>
            </w:pPr>
            <w:r w:rsidRPr="00932F9D">
              <w:rPr>
                <w:rFonts w:ascii="Arial" w:hAnsi="Arial" w:cs="Arial"/>
              </w:rPr>
              <w:t>-This zone is confined only in eastern half part of Akole</w:t>
            </w:r>
          </w:p>
          <w:p w:rsidR="00E04EBA" w:rsidRPr="00932F9D" w:rsidRDefault="00E04EBA" w:rsidP="00735F90">
            <w:pPr>
              <w:spacing w:line="20" w:lineRule="atLeast"/>
              <w:rPr>
                <w:rFonts w:ascii="Arial" w:hAnsi="Arial" w:cs="Arial"/>
              </w:rPr>
            </w:pPr>
            <w:r w:rsidRPr="00932F9D">
              <w:rPr>
                <w:rFonts w:ascii="Arial" w:hAnsi="Arial" w:cs="Arial"/>
              </w:rPr>
              <w:t>- Consisting about 4 per cent of geographical area of the district  - Rainfall 700-1250 mm per annum</w:t>
            </w:r>
          </w:p>
          <w:p w:rsidR="00E04EBA" w:rsidRPr="00932F9D" w:rsidRDefault="00E04EBA" w:rsidP="00735F90">
            <w:pPr>
              <w:spacing w:line="20" w:lineRule="atLeast"/>
              <w:rPr>
                <w:rFonts w:ascii="Arial" w:hAnsi="Arial" w:cs="Arial"/>
              </w:rPr>
            </w:pPr>
            <w:r w:rsidRPr="00932F9D">
              <w:rPr>
                <w:rFonts w:ascii="Arial" w:hAnsi="Arial" w:cs="Arial"/>
              </w:rPr>
              <w:t>Soils –  Grayish black</w:t>
            </w:r>
          </w:p>
          <w:p w:rsidR="00E04EBA" w:rsidRPr="00932F9D" w:rsidRDefault="00E04EBA" w:rsidP="00735F90">
            <w:pPr>
              <w:spacing w:line="20" w:lineRule="atLeast"/>
              <w:rPr>
                <w:rFonts w:ascii="Arial" w:hAnsi="Arial" w:cs="Arial"/>
              </w:rPr>
            </w:pPr>
            <w:r w:rsidRPr="00932F9D">
              <w:rPr>
                <w:rFonts w:ascii="Arial" w:hAnsi="Arial" w:cs="Arial"/>
              </w:rPr>
              <w:t>Major crops- Horticulture crops</w:t>
            </w:r>
          </w:p>
          <w:p w:rsidR="00E04EBA" w:rsidRPr="00932F9D" w:rsidRDefault="00E04EBA" w:rsidP="00735F90">
            <w:pPr>
              <w:spacing w:line="20" w:lineRule="atLeast"/>
              <w:rPr>
                <w:rFonts w:ascii="Arial" w:hAnsi="Arial" w:cs="Arial"/>
              </w:rPr>
            </w:pPr>
            <w:r w:rsidRPr="00932F9D">
              <w:rPr>
                <w:rFonts w:ascii="Arial" w:hAnsi="Arial" w:cs="Arial"/>
              </w:rPr>
              <w:t>Rivers – Pravara river is flowing through this zone</w:t>
            </w:r>
          </w:p>
        </w:tc>
      </w:tr>
      <w:tr w:rsidR="00E04EBA" w:rsidRPr="00932F9D" w:rsidTr="00735F90">
        <w:tc>
          <w:tcPr>
            <w:tcW w:w="432" w:type="pct"/>
          </w:tcPr>
          <w:p w:rsidR="00E04EBA" w:rsidRPr="00932F9D" w:rsidRDefault="00E04EBA" w:rsidP="00735F90">
            <w:pPr>
              <w:spacing w:line="20" w:lineRule="atLeast"/>
              <w:rPr>
                <w:rFonts w:ascii="Arial" w:hAnsi="Arial" w:cs="Arial"/>
              </w:rPr>
            </w:pPr>
            <w:r w:rsidRPr="00932F9D">
              <w:rPr>
                <w:rFonts w:ascii="Arial" w:hAnsi="Arial" w:cs="Arial"/>
              </w:rPr>
              <w:br w:type="page"/>
              <w:t>3</w:t>
            </w:r>
          </w:p>
        </w:tc>
        <w:tc>
          <w:tcPr>
            <w:tcW w:w="1034" w:type="pct"/>
          </w:tcPr>
          <w:p w:rsidR="00E04EBA" w:rsidRPr="00932F9D" w:rsidRDefault="00E04EBA" w:rsidP="00735F90">
            <w:pPr>
              <w:spacing w:line="20" w:lineRule="atLeast"/>
              <w:rPr>
                <w:rFonts w:ascii="Arial" w:hAnsi="Arial" w:cs="Arial"/>
              </w:rPr>
            </w:pPr>
            <w:r w:rsidRPr="00932F9D">
              <w:rPr>
                <w:rFonts w:ascii="Arial" w:hAnsi="Arial" w:cs="Arial"/>
              </w:rPr>
              <w:t>Ghat (Hilly) Zone</w:t>
            </w:r>
          </w:p>
        </w:tc>
        <w:tc>
          <w:tcPr>
            <w:tcW w:w="3534" w:type="pct"/>
          </w:tcPr>
          <w:p w:rsidR="00E04EBA" w:rsidRPr="00932F9D" w:rsidRDefault="00E04EBA" w:rsidP="00735F90">
            <w:pPr>
              <w:spacing w:line="20" w:lineRule="atLeast"/>
              <w:rPr>
                <w:rFonts w:ascii="Arial" w:hAnsi="Arial" w:cs="Arial"/>
              </w:rPr>
            </w:pPr>
            <w:r w:rsidRPr="00932F9D">
              <w:rPr>
                <w:rFonts w:ascii="Arial" w:hAnsi="Arial" w:cs="Arial"/>
              </w:rPr>
              <w:t>This zone is situated in north-western part of the district, particularly Akole tehsil</w:t>
            </w:r>
          </w:p>
          <w:p w:rsidR="00E04EBA" w:rsidRPr="00932F9D" w:rsidRDefault="00E04EBA" w:rsidP="00735F90">
            <w:pPr>
              <w:spacing w:line="20" w:lineRule="atLeast"/>
              <w:rPr>
                <w:rFonts w:ascii="Arial" w:hAnsi="Arial" w:cs="Arial"/>
              </w:rPr>
            </w:pPr>
            <w:r w:rsidRPr="00932F9D">
              <w:rPr>
                <w:rFonts w:ascii="Arial" w:hAnsi="Arial" w:cs="Arial"/>
              </w:rPr>
              <w:t>This zone spread along with crest of Sahyadri ranges</w:t>
            </w:r>
          </w:p>
          <w:p w:rsidR="00E04EBA" w:rsidRPr="00932F9D" w:rsidRDefault="00E04EBA" w:rsidP="00735F90">
            <w:pPr>
              <w:spacing w:line="20" w:lineRule="atLeast"/>
              <w:rPr>
                <w:rFonts w:ascii="Arial" w:hAnsi="Arial" w:cs="Arial"/>
              </w:rPr>
            </w:pPr>
            <w:r w:rsidRPr="00932F9D">
              <w:rPr>
                <w:rFonts w:ascii="Arial" w:hAnsi="Arial" w:cs="Arial"/>
              </w:rPr>
              <w:t>Rainfall – 1500 to 3000 mm. per year</w:t>
            </w:r>
          </w:p>
          <w:p w:rsidR="00E04EBA" w:rsidRPr="00932F9D" w:rsidRDefault="00E04EBA" w:rsidP="00735F90">
            <w:pPr>
              <w:spacing w:line="20" w:lineRule="atLeast"/>
              <w:rPr>
                <w:rFonts w:ascii="Arial" w:hAnsi="Arial" w:cs="Arial"/>
              </w:rPr>
            </w:pPr>
            <w:smartTag w:uri="urn:schemas-microsoft-com:office:smarttags" w:element="place">
              <w:r w:rsidRPr="00932F9D">
                <w:rPr>
                  <w:rFonts w:ascii="Arial" w:hAnsi="Arial" w:cs="Arial"/>
                </w:rPr>
                <w:t>Forest</w:t>
              </w:r>
            </w:smartTag>
            <w:r w:rsidRPr="00932F9D">
              <w:rPr>
                <w:rFonts w:ascii="Arial" w:hAnsi="Arial" w:cs="Arial"/>
              </w:rPr>
              <w:t xml:space="preserve"> – deciduous to semi-deciduous</w:t>
            </w:r>
          </w:p>
          <w:p w:rsidR="00E04EBA" w:rsidRPr="00932F9D" w:rsidRDefault="00E04EBA" w:rsidP="00735F90">
            <w:pPr>
              <w:spacing w:line="20" w:lineRule="atLeast"/>
              <w:rPr>
                <w:rFonts w:ascii="Arial" w:hAnsi="Arial" w:cs="Arial"/>
              </w:rPr>
            </w:pPr>
            <w:r w:rsidRPr="00932F9D">
              <w:rPr>
                <w:rFonts w:ascii="Arial" w:hAnsi="Arial" w:cs="Arial"/>
              </w:rPr>
              <w:t>Soils – Mostly acidic with poor fertility status</w:t>
            </w:r>
          </w:p>
          <w:p w:rsidR="00E04EBA" w:rsidRPr="00932F9D" w:rsidRDefault="00E04EBA" w:rsidP="00735F90">
            <w:pPr>
              <w:spacing w:line="20" w:lineRule="atLeast"/>
              <w:rPr>
                <w:rFonts w:ascii="Arial" w:hAnsi="Arial" w:cs="Arial"/>
              </w:rPr>
            </w:pPr>
            <w:r w:rsidRPr="00932F9D">
              <w:rPr>
                <w:rFonts w:ascii="Arial" w:hAnsi="Arial" w:cs="Arial"/>
              </w:rPr>
              <w:t xml:space="preserve">Crops – Paddy, </w:t>
            </w:r>
            <w:smartTag w:uri="urn:schemas-microsoft-com:office:smarttags" w:element="place">
              <w:smartTag w:uri="urn:schemas-microsoft-com:office:smarttags" w:element="City">
                <w:r w:rsidRPr="00932F9D">
                  <w:rPr>
                    <w:rFonts w:ascii="Arial" w:hAnsi="Arial" w:cs="Arial"/>
                  </w:rPr>
                  <w:t>Ragi</w:t>
                </w:r>
              </w:smartTag>
              <w:r w:rsidRPr="00932F9D">
                <w:rPr>
                  <w:rFonts w:ascii="Arial" w:hAnsi="Arial" w:cs="Arial"/>
                </w:rPr>
                <w:t xml:space="preserve">, </w:t>
              </w:r>
              <w:smartTag w:uri="urn:schemas-microsoft-com:office:smarttags" w:element="country-region">
                <w:r w:rsidRPr="00932F9D">
                  <w:rPr>
                    <w:rFonts w:ascii="Arial" w:hAnsi="Arial" w:cs="Arial"/>
                  </w:rPr>
                  <w:t>Niger</w:t>
                </w:r>
              </w:smartTag>
            </w:smartTag>
            <w:r w:rsidRPr="00932F9D">
              <w:rPr>
                <w:rFonts w:ascii="Arial" w:hAnsi="Arial" w:cs="Arial"/>
              </w:rPr>
              <w:t>, Pulses, Oilseeds</w:t>
            </w:r>
          </w:p>
        </w:tc>
      </w:tr>
    </w:tbl>
    <w:p w:rsidR="00E04EBA" w:rsidRDefault="00E04EBA" w:rsidP="00E04EBA">
      <w:pPr>
        <w:pStyle w:val="BodyText3"/>
        <w:spacing w:line="20" w:lineRule="atLeast"/>
        <w:rPr>
          <w:sz w:val="24"/>
          <w:szCs w:val="24"/>
        </w:rPr>
      </w:pPr>
    </w:p>
    <w:p w:rsidR="002D18AF" w:rsidRDefault="002D18AF" w:rsidP="00E04EBA">
      <w:pPr>
        <w:pStyle w:val="BodyText3"/>
        <w:spacing w:line="20" w:lineRule="atLeast"/>
        <w:rPr>
          <w:sz w:val="24"/>
          <w:szCs w:val="24"/>
        </w:rPr>
      </w:pPr>
    </w:p>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2017-18…………………………………….7</w:t>
      </w:r>
    </w:p>
    <w:p w:rsidR="00E04EBA" w:rsidRDefault="00E04EBA" w:rsidP="00E04EBA">
      <w:pPr>
        <w:pStyle w:val="BodyText3"/>
        <w:spacing w:line="20" w:lineRule="atLeast"/>
        <w:rPr>
          <w:sz w:val="24"/>
          <w:szCs w:val="24"/>
        </w:rPr>
      </w:pPr>
      <w:r w:rsidRPr="00932F9D">
        <w:rPr>
          <w:sz w:val="24"/>
          <w:szCs w:val="24"/>
        </w:rPr>
        <w:lastRenderedPageBreak/>
        <w:t>Based on rainfall, soil types and source of irrigation there are mainly eight agro-ecological situations existed in the district.  There are 14 blocks in the district.  Each block consists of 2-3 agro-ecological situations.  The details of each agro-ecological situation and its characteristics is as follows:</w:t>
      </w:r>
    </w:p>
    <w:p w:rsidR="00E04EBA" w:rsidRDefault="00E04EBA" w:rsidP="00E04EBA">
      <w:pPr>
        <w:pStyle w:val="BodyText3"/>
        <w:spacing w:line="20" w:lineRule="atLeast"/>
        <w:rPr>
          <w:sz w:val="24"/>
          <w:szCs w:val="24"/>
        </w:rPr>
      </w:pPr>
    </w:p>
    <w:p w:rsidR="002D18AF" w:rsidRDefault="002D18AF" w:rsidP="00E04EBA">
      <w:pPr>
        <w:pStyle w:val="BodyText3"/>
        <w:spacing w:line="20" w:lineRule="atLeas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
        <w:gridCol w:w="2134"/>
        <w:gridCol w:w="6527"/>
      </w:tblGrid>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S. No</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Agro ecological situation</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Characteristics</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1</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Command area with assured irrigation and medium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This situation is spread over parts of Newasa, Rahuri, Shrirampur, Shevgaon and Shrigonda tehsils of the district.  comprising 6 per cent of total cultivable area under Mula, Pravara and Ghod rivers command areas.  The irrigated area is 24 per cent.  The soils are medium black.  Due to assured irrigation the crops mainly grown are sugarcane, wheat along with pulses and vegetables.</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2</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Command area with assured irrigation and light soil</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 xml:space="preserve">This situation is observed only in the command area of Kukadi command area in parts of Parner tahsil.  This situation has small area of only 2 per cent.  The crops like flowers, groundnut, sugarcane, pulses and other cereals are mainly cultivated. </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3</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Command area with unassured irrigation and medium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This situation observed in parts of Kopargaon, Shrirampur and Newasa tehsils of the district comprising of 16 percent cultivated area. The major crops are bajra, jowar, wheat, gram, sugarcane, vegetables and fodder crops.</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4</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Command area with unassured irrigation and shallow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This situation is observed only in small parts of Kopargaon, Shrirampur and Newasa tehsils, only 1-2 percent area comes under this situation and 6-7 percent of irrigated area.</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5</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Non-command area with medium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The parts of Jamkhed, Nagar, Pathardi, Shrigonda, Karjat and Shevgaon tehsils falls under this situation, mainly rain fed area.  The major source of irrigation is open well, 35 percent of total area.  The crops like cotton, jowar, safflower, sunflower, green gram are mainly grown.</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6</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Non-command area with shallow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Undulating topographical situation with light soils, having maxiumum tehsils, low productivity, 35 percent area.</w:t>
            </w:r>
          </w:p>
        </w:tc>
      </w:tr>
      <w:tr w:rsidR="00E04EBA" w:rsidRPr="00932F9D" w:rsidTr="00735F90">
        <w:tc>
          <w:tcPr>
            <w:tcW w:w="316" w:type="pct"/>
          </w:tcPr>
          <w:p w:rsidR="00E04EBA" w:rsidRPr="00932F9D" w:rsidRDefault="00E04EBA" w:rsidP="00735F90">
            <w:pPr>
              <w:spacing w:line="20" w:lineRule="atLeast"/>
              <w:rPr>
                <w:rFonts w:ascii="Arial" w:hAnsi="Arial" w:cs="Arial"/>
              </w:rPr>
            </w:pPr>
            <w:r w:rsidRPr="00932F9D">
              <w:rPr>
                <w:rFonts w:ascii="Arial" w:hAnsi="Arial" w:cs="Arial"/>
              </w:rPr>
              <w:t>7</w:t>
            </w:r>
          </w:p>
        </w:tc>
        <w:tc>
          <w:tcPr>
            <w:tcW w:w="1154" w:type="pct"/>
          </w:tcPr>
          <w:p w:rsidR="00E04EBA" w:rsidRPr="00932F9D" w:rsidRDefault="00E04EBA" w:rsidP="00735F90">
            <w:pPr>
              <w:spacing w:line="20" w:lineRule="atLeast"/>
              <w:rPr>
                <w:rFonts w:ascii="Arial" w:hAnsi="Arial" w:cs="Arial"/>
              </w:rPr>
            </w:pPr>
            <w:r w:rsidRPr="00932F9D">
              <w:rPr>
                <w:rFonts w:ascii="Arial" w:hAnsi="Arial" w:cs="Arial"/>
              </w:rPr>
              <w:t>Transition (Plain) zone with medium to shallow soils</w:t>
            </w:r>
          </w:p>
        </w:tc>
        <w:tc>
          <w:tcPr>
            <w:tcW w:w="3530" w:type="pct"/>
          </w:tcPr>
          <w:p w:rsidR="00E04EBA" w:rsidRPr="00932F9D" w:rsidRDefault="00E04EBA" w:rsidP="00735F90">
            <w:pPr>
              <w:spacing w:line="20" w:lineRule="atLeast"/>
              <w:rPr>
                <w:rFonts w:ascii="Arial" w:hAnsi="Arial" w:cs="Arial"/>
              </w:rPr>
            </w:pPr>
            <w:r w:rsidRPr="00932F9D">
              <w:rPr>
                <w:rFonts w:ascii="Arial" w:hAnsi="Arial" w:cs="Arial"/>
              </w:rPr>
              <w:t>Eastern parts of Akole tehsils, 2-3 percent area.</w:t>
            </w:r>
          </w:p>
        </w:tc>
      </w:tr>
      <w:tr w:rsidR="00E04EBA" w:rsidRPr="00932F9D" w:rsidTr="00735F90">
        <w:tc>
          <w:tcPr>
            <w:tcW w:w="316"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8</w:t>
            </w:r>
          </w:p>
        </w:tc>
        <w:tc>
          <w:tcPr>
            <w:tcW w:w="115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Hilly (Ghat) zone with light soils</w:t>
            </w:r>
          </w:p>
        </w:tc>
        <w:tc>
          <w:tcPr>
            <w:tcW w:w="3530"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Heavy rain fall Kharif crops is paddy, heavy erosion, 2-3 per cent area, light soil.</w:t>
            </w:r>
          </w:p>
        </w:tc>
      </w:tr>
    </w:tbl>
    <w:p w:rsidR="00E04EBA" w:rsidRPr="00932F9D" w:rsidRDefault="00E04EBA" w:rsidP="00E04EBA">
      <w:pPr>
        <w:tabs>
          <w:tab w:val="left" w:pos="4428"/>
        </w:tabs>
        <w:rPr>
          <w:rFonts w:ascii="Arial" w:hAnsi="Arial" w:cs="Arial"/>
          <w:bCs/>
        </w:rPr>
      </w:pPr>
    </w:p>
    <w:p w:rsidR="002D18AF" w:rsidRDefault="002D18AF">
      <w:pPr>
        <w:spacing w:line="276" w:lineRule="auto"/>
        <w:jc w:val="both"/>
        <w:rPr>
          <w:rFonts w:ascii="Arial" w:hAnsi="Arial" w:cs="Arial"/>
          <w:bCs/>
        </w:rPr>
      </w:pPr>
    </w:p>
    <w:p w:rsidR="002D18AF" w:rsidRDefault="002D18AF">
      <w:pPr>
        <w:spacing w:line="276" w:lineRule="auto"/>
        <w:jc w:val="both"/>
        <w:rPr>
          <w:rFonts w:ascii="Arial" w:hAnsi="Arial" w:cs="Arial"/>
          <w:bCs/>
        </w:rPr>
      </w:pPr>
    </w:p>
    <w:p w:rsidR="002D18AF" w:rsidRDefault="002D18AF">
      <w:pPr>
        <w:spacing w:line="276" w:lineRule="auto"/>
        <w:jc w:val="both"/>
        <w:rPr>
          <w:rFonts w:ascii="Arial" w:hAnsi="Arial" w:cs="Arial"/>
          <w:bCs/>
        </w:rPr>
      </w:pPr>
    </w:p>
    <w:p w:rsidR="002D18AF" w:rsidRDefault="002D18AF">
      <w:pPr>
        <w:spacing w:line="276" w:lineRule="auto"/>
        <w:jc w:val="both"/>
        <w:rPr>
          <w:rFonts w:ascii="Arial" w:hAnsi="Arial" w:cs="Arial"/>
          <w:bCs/>
        </w:rPr>
      </w:pPr>
    </w:p>
    <w:p w:rsidR="002D18AF" w:rsidRDefault="002D18AF">
      <w:pPr>
        <w:spacing w:line="276" w:lineRule="auto"/>
        <w:jc w:val="both"/>
        <w:rPr>
          <w:rFonts w:ascii="Arial" w:hAnsi="Arial" w:cs="Arial"/>
          <w:bCs/>
        </w:rPr>
      </w:pPr>
    </w:p>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2017-18…………………………………….8</w:t>
      </w:r>
    </w:p>
    <w:p w:rsidR="00E04EBA" w:rsidRPr="00932F9D" w:rsidRDefault="00E04EBA" w:rsidP="00E04EBA">
      <w:pPr>
        <w:pStyle w:val="BodyText"/>
        <w:jc w:val="left"/>
        <w:rPr>
          <w:rFonts w:ascii="Arial" w:hAnsi="Arial" w:cs="Arial"/>
          <w:bCs w:val="0"/>
          <w:sz w:val="24"/>
        </w:rPr>
      </w:pPr>
      <w:r w:rsidRPr="00932F9D">
        <w:rPr>
          <w:rFonts w:ascii="Arial" w:hAnsi="Arial" w:cs="Arial"/>
          <w:bCs w:val="0"/>
          <w:sz w:val="24"/>
        </w:rPr>
        <w:lastRenderedPageBreak/>
        <w:t xml:space="preserve">2.3 </w:t>
      </w:r>
      <w:r w:rsidRPr="00932F9D">
        <w:rPr>
          <w:rFonts w:ascii="Arial" w:hAnsi="Arial" w:cs="Arial"/>
          <w:bCs w:val="0"/>
          <w:sz w:val="24"/>
        </w:rPr>
        <w:tab/>
        <w:t>Soil type/s (201</w:t>
      </w:r>
      <w:r w:rsidR="00942413">
        <w:rPr>
          <w:rFonts w:ascii="Arial" w:hAnsi="Arial" w:cs="Arial"/>
          <w:bCs w:val="0"/>
          <w:sz w:val="24"/>
        </w:rPr>
        <w:t>7</w:t>
      </w:r>
      <w:r w:rsidRPr="00932F9D">
        <w:rPr>
          <w:rFonts w:ascii="Arial" w:hAnsi="Arial" w:cs="Arial"/>
          <w:bCs w:val="0"/>
          <w:sz w:val="24"/>
        </w:rPr>
        <w:t>-1</w:t>
      </w:r>
      <w:r w:rsidR="00942413">
        <w:rPr>
          <w:rFonts w:ascii="Arial" w:hAnsi="Arial" w:cs="Arial"/>
          <w:bCs w:val="0"/>
          <w:sz w:val="24"/>
        </w:rPr>
        <w:t>8</w:t>
      </w:r>
      <w:r w:rsidRPr="00932F9D">
        <w:rPr>
          <w:rFonts w:ascii="Arial" w:hAnsi="Arial" w:cs="Arial"/>
          <w:bCs w:val="0"/>
          <w:sz w:val="24"/>
        </w:rPr>
        <w:t>)</w:t>
      </w: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1456"/>
        <w:gridCol w:w="5994"/>
        <w:gridCol w:w="1216"/>
      </w:tblGrid>
      <w:tr w:rsidR="00E04EBA" w:rsidRPr="00932F9D" w:rsidTr="00735F90">
        <w:tc>
          <w:tcPr>
            <w:tcW w:w="382" w:type="pct"/>
          </w:tcPr>
          <w:p w:rsidR="00E04EBA" w:rsidRPr="00932F9D" w:rsidRDefault="00E04EBA" w:rsidP="00735F90">
            <w:pPr>
              <w:pStyle w:val="Subtitle"/>
              <w:rPr>
                <w:rFonts w:ascii="Arial" w:hAnsi="Arial" w:cs="Arial"/>
                <w:b w:val="0"/>
              </w:rPr>
            </w:pPr>
            <w:r w:rsidRPr="00932F9D">
              <w:rPr>
                <w:rFonts w:ascii="Arial" w:hAnsi="Arial" w:cs="Arial"/>
                <w:b w:val="0"/>
              </w:rPr>
              <w:t>S. No</w:t>
            </w:r>
          </w:p>
        </w:tc>
        <w:tc>
          <w:tcPr>
            <w:tcW w:w="776" w:type="pct"/>
          </w:tcPr>
          <w:p w:rsidR="00E04EBA" w:rsidRPr="00932F9D" w:rsidRDefault="00E04EBA" w:rsidP="00735F90">
            <w:pPr>
              <w:pStyle w:val="Subtitle"/>
              <w:rPr>
                <w:rFonts w:ascii="Arial" w:hAnsi="Arial" w:cs="Arial"/>
                <w:b w:val="0"/>
              </w:rPr>
            </w:pPr>
            <w:r w:rsidRPr="00932F9D">
              <w:rPr>
                <w:rFonts w:ascii="Arial" w:hAnsi="Arial" w:cs="Arial"/>
                <w:b w:val="0"/>
              </w:rPr>
              <w:t>Soil type</w:t>
            </w:r>
          </w:p>
        </w:tc>
        <w:tc>
          <w:tcPr>
            <w:tcW w:w="3194" w:type="pct"/>
          </w:tcPr>
          <w:p w:rsidR="00E04EBA" w:rsidRPr="00932F9D" w:rsidRDefault="00E04EBA" w:rsidP="00735F90">
            <w:pPr>
              <w:pStyle w:val="Subtitle"/>
              <w:jc w:val="left"/>
              <w:rPr>
                <w:rFonts w:ascii="Arial" w:hAnsi="Arial" w:cs="Arial"/>
                <w:b w:val="0"/>
              </w:rPr>
            </w:pPr>
            <w:r w:rsidRPr="00932F9D">
              <w:rPr>
                <w:rFonts w:ascii="Arial" w:hAnsi="Arial" w:cs="Arial"/>
                <w:b w:val="0"/>
              </w:rPr>
              <w:t>Characteristics</w:t>
            </w:r>
          </w:p>
        </w:tc>
        <w:tc>
          <w:tcPr>
            <w:tcW w:w="648" w:type="pct"/>
          </w:tcPr>
          <w:p w:rsidR="00E04EBA" w:rsidRPr="00932F9D" w:rsidRDefault="00E04EBA" w:rsidP="00735F90">
            <w:pPr>
              <w:pStyle w:val="Subtitle"/>
              <w:rPr>
                <w:rFonts w:ascii="Arial" w:hAnsi="Arial" w:cs="Arial"/>
                <w:b w:val="0"/>
              </w:rPr>
            </w:pPr>
            <w:r w:rsidRPr="00932F9D">
              <w:rPr>
                <w:rFonts w:ascii="Arial" w:hAnsi="Arial" w:cs="Arial"/>
                <w:b w:val="0"/>
              </w:rPr>
              <w:t xml:space="preserve">Area in ha </w:t>
            </w:r>
          </w:p>
        </w:tc>
      </w:tr>
      <w:tr w:rsidR="00E04EBA" w:rsidRPr="00932F9D" w:rsidTr="00735F90">
        <w:tc>
          <w:tcPr>
            <w:tcW w:w="382" w:type="pct"/>
          </w:tcPr>
          <w:p w:rsidR="00E04EBA" w:rsidRPr="00932F9D" w:rsidRDefault="00E04EBA" w:rsidP="00735F90">
            <w:pPr>
              <w:pStyle w:val="Subtitle"/>
              <w:jc w:val="left"/>
              <w:rPr>
                <w:rFonts w:ascii="Arial" w:hAnsi="Arial" w:cs="Arial"/>
                <w:b w:val="0"/>
              </w:rPr>
            </w:pPr>
            <w:r w:rsidRPr="00932F9D">
              <w:rPr>
                <w:rFonts w:ascii="Arial" w:hAnsi="Arial" w:cs="Arial"/>
                <w:b w:val="0"/>
              </w:rPr>
              <w:t>1.</w:t>
            </w:r>
          </w:p>
        </w:tc>
        <w:tc>
          <w:tcPr>
            <w:tcW w:w="776" w:type="pct"/>
          </w:tcPr>
          <w:p w:rsidR="00E04EBA" w:rsidRPr="00932F9D" w:rsidRDefault="00E04EBA" w:rsidP="00735F90">
            <w:pPr>
              <w:pStyle w:val="Subtitle"/>
              <w:jc w:val="left"/>
              <w:rPr>
                <w:rFonts w:ascii="Arial" w:hAnsi="Arial" w:cs="Arial"/>
                <w:b w:val="0"/>
              </w:rPr>
            </w:pPr>
            <w:r w:rsidRPr="00932F9D">
              <w:rPr>
                <w:rFonts w:ascii="Arial" w:hAnsi="Arial" w:cs="Arial"/>
                <w:b w:val="0"/>
              </w:rPr>
              <w:t>Light Soil</w:t>
            </w:r>
          </w:p>
        </w:tc>
        <w:tc>
          <w:tcPr>
            <w:tcW w:w="3194" w:type="pct"/>
          </w:tcPr>
          <w:p w:rsidR="00E04EBA" w:rsidRPr="00932F9D" w:rsidRDefault="00E04EBA" w:rsidP="00735F90">
            <w:pPr>
              <w:pStyle w:val="Subtitle"/>
              <w:numPr>
                <w:ilvl w:val="0"/>
                <w:numId w:val="8"/>
              </w:numPr>
              <w:ind w:left="341"/>
              <w:jc w:val="left"/>
              <w:rPr>
                <w:rFonts w:ascii="Arial" w:hAnsi="Arial" w:cs="Arial"/>
                <w:b w:val="0"/>
              </w:rPr>
            </w:pPr>
            <w:r w:rsidRPr="00932F9D">
              <w:rPr>
                <w:rFonts w:ascii="Arial" w:hAnsi="Arial" w:cs="Arial"/>
                <w:b w:val="0"/>
              </w:rPr>
              <w:t>Poor water holding capacity</w:t>
            </w:r>
          </w:p>
          <w:p w:rsidR="00E04EBA" w:rsidRPr="00932F9D" w:rsidRDefault="00E04EBA" w:rsidP="00735F90">
            <w:pPr>
              <w:pStyle w:val="Subtitle"/>
              <w:numPr>
                <w:ilvl w:val="0"/>
                <w:numId w:val="8"/>
              </w:numPr>
              <w:ind w:left="341"/>
              <w:jc w:val="left"/>
              <w:rPr>
                <w:rFonts w:ascii="Arial" w:hAnsi="Arial" w:cs="Arial"/>
                <w:b w:val="0"/>
              </w:rPr>
            </w:pPr>
            <w:r w:rsidRPr="00932F9D">
              <w:rPr>
                <w:rFonts w:ascii="Arial" w:hAnsi="Arial" w:cs="Arial"/>
                <w:b w:val="0"/>
              </w:rPr>
              <w:t xml:space="preserve">Soil pH ranges from 7.2-7.8, Ec less than 0.20meq/lit Organic carbon  0.20-45 %. </w:t>
            </w:r>
          </w:p>
          <w:p w:rsidR="00E04EBA" w:rsidRPr="00932F9D" w:rsidRDefault="00E04EBA" w:rsidP="00735F90">
            <w:pPr>
              <w:pStyle w:val="Subtitle"/>
              <w:numPr>
                <w:ilvl w:val="0"/>
                <w:numId w:val="8"/>
              </w:numPr>
              <w:ind w:left="341"/>
              <w:jc w:val="left"/>
              <w:rPr>
                <w:rFonts w:ascii="Arial" w:hAnsi="Arial" w:cs="Arial"/>
                <w:b w:val="0"/>
              </w:rPr>
            </w:pPr>
            <w:r w:rsidRPr="00932F9D">
              <w:rPr>
                <w:rFonts w:ascii="Arial" w:hAnsi="Arial" w:cs="Arial"/>
                <w:b w:val="0"/>
              </w:rPr>
              <w:t xml:space="preserve">Available   nutrients status shows low nitrogen, very low to low phosphorus and medium potassium. </w:t>
            </w:r>
          </w:p>
          <w:p w:rsidR="00E04EBA" w:rsidRPr="00932F9D" w:rsidRDefault="00E04EBA" w:rsidP="00735F90">
            <w:pPr>
              <w:pStyle w:val="Subtitle"/>
              <w:numPr>
                <w:ilvl w:val="0"/>
                <w:numId w:val="8"/>
              </w:numPr>
              <w:ind w:left="341"/>
              <w:jc w:val="left"/>
              <w:rPr>
                <w:rFonts w:ascii="Arial" w:hAnsi="Arial" w:cs="Arial"/>
                <w:b w:val="0"/>
              </w:rPr>
            </w:pPr>
            <w:r w:rsidRPr="00932F9D">
              <w:rPr>
                <w:rFonts w:ascii="Arial" w:hAnsi="Arial" w:cs="Arial"/>
                <w:b w:val="0"/>
              </w:rPr>
              <w:t>Ferrous and zinc micronutrients deficient soils.</w:t>
            </w:r>
          </w:p>
        </w:tc>
        <w:tc>
          <w:tcPr>
            <w:tcW w:w="648" w:type="pct"/>
          </w:tcPr>
          <w:p w:rsidR="00E04EBA" w:rsidRPr="00932F9D" w:rsidRDefault="00E04EBA" w:rsidP="00735F90">
            <w:pPr>
              <w:pStyle w:val="Subtitle"/>
              <w:jc w:val="left"/>
              <w:rPr>
                <w:rFonts w:ascii="Arial" w:hAnsi="Arial" w:cs="Arial"/>
                <w:b w:val="0"/>
              </w:rPr>
            </w:pPr>
            <w:r w:rsidRPr="00932F9D">
              <w:rPr>
                <w:rFonts w:ascii="Arial" w:hAnsi="Arial" w:cs="Arial"/>
                <w:b w:val="0"/>
              </w:rPr>
              <w:t xml:space="preserve">5.00  lakh ha </w:t>
            </w:r>
          </w:p>
        </w:tc>
      </w:tr>
      <w:tr w:rsidR="00E04EBA" w:rsidRPr="00932F9D" w:rsidTr="00735F90">
        <w:tc>
          <w:tcPr>
            <w:tcW w:w="382" w:type="pct"/>
          </w:tcPr>
          <w:p w:rsidR="00E04EBA" w:rsidRPr="00932F9D" w:rsidRDefault="00E04EBA" w:rsidP="00735F90">
            <w:pPr>
              <w:pStyle w:val="Subtitle"/>
              <w:jc w:val="left"/>
              <w:rPr>
                <w:rFonts w:ascii="Arial" w:hAnsi="Arial" w:cs="Arial"/>
                <w:b w:val="0"/>
              </w:rPr>
            </w:pPr>
            <w:r w:rsidRPr="00932F9D">
              <w:rPr>
                <w:rFonts w:ascii="Arial" w:hAnsi="Arial" w:cs="Arial"/>
                <w:b w:val="0"/>
              </w:rPr>
              <w:t>2.</w:t>
            </w:r>
          </w:p>
        </w:tc>
        <w:tc>
          <w:tcPr>
            <w:tcW w:w="776" w:type="pct"/>
          </w:tcPr>
          <w:p w:rsidR="00E04EBA" w:rsidRPr="00932F9D" w:rsidRDefault="00E04EBA" w:rsidP="00735F90">
            <w:pPr>
              <w:pStyle w:val="Subtitle"/>
              <w:jc w:val="left"/>
              <w:rPr>
                <w:rFonts w:ascii="Arial" w:hAnsi="Arial" w:cs="Arial"/>
                <w:b w:val="0"/>
              </w:rPr>
            </w:pPr>
            <w:r w:rsidRPr="00932F9D">
              <w:rPr>
                <w:rFonts w:ascii="Arial" w:hAnsi="Arial" w:cs="Arial"/>
                <w:b w:val="0"/>
              </w:rPr>
              <w:t>Medium soil</w:t>
            </w:r>
          </w:p>
        </w:tc>
        <w:tc>
          <w:tcPr>
            <w:tcW w:w="3194" w:type="pct"/>
          </w:tcPr>
          <w:p w:rsidR="00E04EBA" w:rsidRPr="00932F9D" w:rsidRDefault="00E04EBA" w:rsidP="00735F90">
            <w:pPr>
              <w:pStyle w:val="Subtitle"/>
              <w:numPr>
                <w:ilvl w:val="0"/>
                <w:numId w:val="6"/>
              </w:numPr>
              <w:ind w:left="288"/>
              <w:jc w:val="left"/>
              <w:rPr>
                <w:rFonts w:ascii="Arial" w:hAnsi="Arial" w:cs="Arial"/>
                <w:b w:val="0"/>
              </w:rPr>
            </w:pPr>
            <w:r w:rsidRPr="00932F9D">
              <w:rPr>
                <w:rFonts w:ascii="Arial" w:hAnsi="Arial" w:cs="Arial"/>
                <w:b w:val="0"/>
              </w:rPr>
              <w:t xml:space="preserve">Medium water holding capacity and optimum drainage </w:t>
            </w:r>
          </w:p>
          <w:p w:rsidR="00E04EBA" w:rsidRPr="00932F9D" w:rsidRDefault="00E04EBA" w:rsidP="00735F90">
            <w:pPr>
              <w:pStyle w:val="Subtitle"/>
              <w:numPr>
                <w:ilvl w:val="0"/>
                <w:numId w:val="6"/>
              </w:numPr>
              <w:ind w:left="288"/>
              <w:jc w:val="left"/>
              <w:rPr>
                <w:rFonts w:ascii="Arial" w:hAnsi="Arial" w:cs="Arial"/>
                <w:b w:val="0"/>
              </w:rPr>
            </w:pPr>
            <w:r w:rsidRPr="00932F9D">
              <w:rPr>
                <w:rFonts w:ascii="Arial" w:hAnsi="Arial" w:cs="Arial"/>
                <w:b w:val="0"/>
              </w:rPr>
              <w:t>Soil pH ranges from 7.5-8.2, Ec ranges from 0.40-0.80 mmhos/cm, organic carbon 0.40-0.60 %</w:t>
            </w:r>
          </w:p>
          <w:p w:rsidR="00E04EBA" w:rsidRPr="00932F9D" w:rsidRDefault="00E04EBA" w:rsidP="00735F90">
            <w:pPr>
              <w:pStyle w:val="Subtitle"/>
              <w:numPr>
                <w:ilvl w:val="0"/>
                <w:numId w:val="6"/>
              </w:numPr>
              <w:ind w:left="288"/>
              <w:jc w:val="left"/>
              <w:rPr>
                <w:rFonts w:ascii="Arial" w:hAnsi="Arial" w:cs="Arial"/>
                <w:b w:val="0"/>
              </w:rPr>
            </w:pPr>
            <w:r w:rsidRPr="00932F9D">
              <w:rPr>
                <w:rFonts w:ascii="Arial" w:hAnsi="Arial" w:cs="Arial"/>
                <w:b w:val="0"/>
              </w:rPr>
              <w:t>Available nutrients status shows low to medium nitrogen, low to medium phosphorus and medium to high potassium. Ferrous and zinc micronutrients deficient soils.</w:t>
            </w:r>
          </w:p>
        </w:tc>
        <w:tc>
          <w:tcPr>
            <w:tcW w:w="648" w:type="pct"/>
          </w:tcPr>
          <w:p w:rsidR="00E04EBA" w:rsidRPr="00932F9D" w:rsidRDefault="00E04EBA" w:rsidP="00735F90">
            <w:pPr>
              <w:pStyle w:val="Subtitle"/>
              <w:jc w:val="left"/>
              <w:rPr>
                <w:rFonts w:ascii="Arial" w:hAnsi="Arial" w:cs="Arial"/>
                <w:b w:val="0"/>
              </w:rPr>
            </w:pPr>
            <w:r w:rsidRPr="00932F9D">
              <w:rPr>
                <w:rFonts w:ascii="Arial" w:hAnsi="Arial" w:cs="Arial"/>
                <w:b w:val="0"/>
              </w:rPr>
              <w:t>5.40 lakh ha</w:t>
            </w:r>
          </w:p>
        </w:tc>
      </w:tr>
      <w:tr w:rsidR="00E04EBA" w:rsidRPr="00932F9D" w:rsidTr="00735F90">
        <w:tc>
          <w:tcPr>
            <w:tcW w:w="382" w:type="pct"/>
          </w:tcPr>
          <w:p w:rsidR="00E04EBA" w:rsidRPr="00932F9D" w:rsidRDefault="00E04EBA" w:rsidP="00735F90">
            <w:pPr>
              <w:pStyle w:val="Subtitle"/>
              <w:jc w:val="left"/>
              <w:rPr>
                <w:rFonts w:ascii="Arial" w:hAnsi="Arial" w:cs="Arial"/>
                <w:b w:val="0"/>
              </w:rPr>
            </w:pPr>
            <w:r w:rsidRPr="00932F9D">
              <w:rPr>
                <w:rFonts w:ascii="Arial" w:hAnsi="Arial" w:cs="Arial"/>
                <w:b w:val="0"/>
              </w:rPr>
              <w:t>3.</w:t>
            </w:r>
          </w:p>
        </w:tc>
        <w:tc>
          <w:tcPr>
            <w:tcW w:w="776" w:type="pct"/>
          </w:tcPr>
          <w:p w:rsidR="00E04EBA" w:rsidRPr="00932F9D" w:rsidRDefault="00E04EBA" w:rsidP="00735F90">
            <w:pPr>
              <w:pStyle w:val="Subtitle"/>
              <w:jc w:val="left"/>
              <w:rPr>
                <w:rFonts w:ascii="Arial" w:hAnsi="Arial" w:cs="Arial"/>
                <w:b w:val="0"/>
              </w:rPr>
            </w:pPr>
            <w:r w:rsidRPr="00932F9D">
              <w:rPr>
                <w:rFonts w:ascii="Arial" w:hAnsi="Arial" w:cs="Arial"/>
                <w:b w:val="0"/>
              </w:rPr>
              <w:t xml:space="preserve">Deep black Soil </w:t>
            </w:r>
          </w:p>
        </w:tc>
        <w:tc>
          <w:tcPr>
            <w:tcW w:w="3194" w:type="pct"/>
          </w:tcPr>
          <w:p w:rsidR="00E04EBA" w:rsidRPr="00932F9D" w:rsidRDefault="00E04EBA" w:rsidP="00735F90">
            <w:pPr>
              <w:pStyle w:val="Subtitle"/>
              <w:numPr>
                <w:ilvl w:val="0"/>
                <w:numId w:val="7"/>
              </w:numPr>
              <w:ind w:left="288"/>
              <w:jc w:val="left"/>
              <w:rPr>
                <w:rFonts w:ascii="Arial" w:hAnsi="Arial" w:cs="Arial"/>
                <w:b w:val="0"/>
              </w:rPr>
            </w:pPr>
            <w:r w:rsidRPr="00932F9D">
              <w:rPr>
                <w:rFonts w:ascii="Arial" w:hAnsi="Arial" w:cs="Arial"/>
                <w:b w:val="0"/>
              </w:rPr>
              <w:t>High water holding capacity, poor drainage capacity. Soil under canal command area soils   becomes alkali.</w:t>
            </w:r>
          </w:p>
          <w:p w:rsidR="00E04EBA" w:rsidRPr="00932F9D" w:rsidRDefault="00E04EBA" w:rsidP="00735F90">
            <w:pPr>
              <w:pStyle w:val="Subtitle"/>
              <w:numPr>
                <w:ilvl w:val="0"/>
                <w:numId w:val="7"/>
              </w:numPr>
              <w:ind w:left="288"/>
              <w:jc w:val="left"/>
              <w:rPr>
                <w:rFonts w:ascii="Arial" w:hAnsi="Arial" w:cs="Arial"/>
                <w:b w:val="0"/>
              </w:rPr>
            </w:pPr>
            <w:r w:rsidRPr="00932F9D">
              <w:rPr>
                <w:rFonts w:ascii="Arial" w:hAnsi="Arial" w:cs="Arial"/>
                <w:b w:val="0"/>
              </w:rPr>
              <w:t xml:space="preserve">Soil pH ranges from 8.2-9.0, Ec ranges from 0.80-2.0 mmhos/cm even more in some regionsorganic carbon 0.45-0.65 %. </w:t>
            </w:r>
          </w:p>
          <w:p w:rsidR="00E04EBA" w:rsidRPr="00932F9D" w:rsidRDefault="00E04EBA" w:rsidP="00735F90">
            <w:pPr>
              <w:pStyle w:val="Subtitle"/>
              <w:numPr>
                <w:ilvl w:val="0"/>
                <w:numId w:val="7"/>
              </w:numPr>
              <w:ind w:left="288"/>
              <w:jc w:val="left"/>
              <w:rPr>
                <w:rFonts w:ascii="Arial" w:hAnsi="Arial" w:cs="Arial"/>
                <w:b w:val="0"/>
              </w:rPr>
            </w:pPr>
            <w:r w:rsidRPr="00932F9D">
              <w:rPr>
                <w:rFonts w:ascii="Arial" w:hAnsi="Arial" w:cs="Arial"/>
                <w:b w:val="0"/>
              </w:rPr>
              <w:t xml:space="preserve">Available nutrients status shows low to medium nitrogen, </w:t>
            </w:r>
          </w:p>
          <w:p w:rsidR="00E04EBA" w:rsidRPr="00932F9D" w:rsidRDefault="00E04EBA" w:rsidP="00735F90">
            <w:pPr>
              <w:pStyle w:val="Subtitle"/>
              <w:numPr>
                <w:ilvl w:val="0"/>
                <w:numId w:val="7"/>
              </w:numPr>
              <w:ind w:left="288"/>
              <w:jc w:val="left"/>
              <w:rPr>
                <w:rFonts w:ascii="Arial" w:hAnsi="Arial" w:cs="Arial"/>
                <w:b w:val="0"/>
              </w:rPr>
            </w:pPr>
            <w:r w:rsidRPr="00932F9D">
              <w:rPr>
                <w:rFonts w:ascii="Arial" w:hAnsi="Arial" w:cs="Arial"/>
                <w:b w:val="0"/>
              </w:rPr>
              <w:t xml:space="preserve">Low   phosphorus and very high potassium and also high in calcium and magnesium. </w:t>
            </w:r>
          </w:p>
          <w:p w:rsidR="00E04EBA" w:rsidRPr="00932F9D" w:rsidRDefault="00E04EBA" w:rsidP="00735F90">
            <w:pPr>
              <w:pStyle w:val="Subtitle"/>
              <w:numPr>
                <w:ilvl w:val="0"/>
                <w:numId w:val="7"/>
              </w:numPr>
              <w:ind w:left="288"/>
              <w:jc w:val="left"/>
              <w:rPr>
                <w:rFonts w:ascii="Arial" w:hAnsi="Arial" w:cs="Arial"/>
                <w:b w:val="0"/>
              </w:rPr>
            </w:pPr>
            <w:r w:rsidRPr="00932F9D">
              <w:rPr>
                <w:rFonts w:ascii="Arial" w:hAnsi="Arial" w:cs="Arial"/>
                <w:b w:val="0"/>
              </w:rPr>
              <w:t>Ferrous and zinc micronutrients deficient soils.</w:t>
            </w:r>
          </w:p>
        </w:tc>
        <w:tc>
          <w:tcPr>
            <w:tcW w:w="648" w:type="pct"/>
          </w:tcPr>
          <w:p w:rsidR="00E04EBA" w:rsidRPr="00932F9D" w:rsidRDefault="00E04EBA" w:rsidP="00735F90">
            <w:pPr>
              <w:pStyle w:val="Subtitle"/>
              <w:jc w:val="left"/>
              <w:rPr>
                <w:rFonts w:ascii="Arial" w:hAnsi="Arial" w:cs="Arial"/>
                <w:b w:val="0"/>
              </w:rPr>
            </w:pPr>
            <w:r w:rsidRPr="00932F9D">
              <w:rPr>
                <w:rFonts w:ascii="Arial" w:hAnsi="Arial" w:cs="Arial"/>
                <w:b w:val="0"/>
              </w:rPr>
              <w:t>2.77 lakh ha</w:t>
            </w:r>
          </w:p>
        </w:tc>
      </w:tr>
    </w:tbl>
    <w:p w:rsidR="00E04EBA" w:rsidRPr="00932F9D" w:rsidRDefault="00E04EBA" w:rsidP="00E04EBA">
      <w:pPr>
        <w:rPr>
          <w:rFonts w:ascii="Arial" w:hAnsi="Arial" w:cs="Arial"/>
          <w:b/>
        </w:rPr>
      </w:pPr>
    </w:p>
    <w:p w:rsidR="00E04EBA" w:rsidRPr="00932F9D" w:rsidRDefault="00E04EBA" w:rsidP="00E04EBA">
      <w:pPr>
        <w:rPr>
          <w:rFonts w:ascii="Arial" w:hAnsi="Arial" w:cs="Arial"/>
          <w:b/>
        </w:rPr>
      </w:pPr>
      <w:r w:rsidRPr="00932F9D">
        <w:rPr>
          <w:rFonts w:ascii="Arial" w:hAnsi="Arial" w:cs="Arial"/>
          <w:b/>
        </w:rPr>
        <w:t xml:space="preserve">2.4. </w:t>
      </w:r>
      <w:r w:rsidRPr="00932F9D">
        <w:rPr>
          <w:rFonts w:ascii="Arial" w:hAnsi="Arial" w:cs="Arial"/>
          <w:b/>
        </w:rPr>
        <w:tab/>
        <w:t>Area, Production and Productivity of major crops cultivated in the district</w:t>
      </w:r>
      <w:r w:rsidR="006F7D23">
        <w:rPr>
          <w:rFonts w:ascii="Arial" w:hAnsi="Arial" w:cs="Arial"/>
          <w:b/>
        </w:rPr>
        <w:t xml:space="preserve"> (2017-18)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661"/>
        <w:gridCol w:w="1697"/>
        <w:gridCol w:w="1999"/>
        <w:gridCol w:w="2263"/>
      </w:tblGrid>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Sr. No</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Crop</w:t>
            </w:r>
          </w:p>
        </w:tc>
        <w:tc>
          <w:tcPr>
            <w:tcW w:w="918" w:type="pct"/>
          </w:tcPr>
          <w:p w:rsidR="00E04EBA" w:rsidRPr="00932F9D" w:rsidRDefault="00E04EBA" w:rsidP="00735F90">
            <w:pPr>
              <w:spacing w:line="20" w:lineRule="atLeast"/>
              <w:rPr>
                <w:rFonts w:ascii="Arial" w:hAnsi="Arial" w:cs="Arial"/>
              </w:rPr>
            </w:pPr>
            <w:r w:rsidRPr="00932F9D">
              <w:rPr>
                <w:rFonts w:ascii="Arial" w:hAnsi="Arial" w:cs="Arial"/>
              </w:rPr>
              <w:t>Area (ha)</w:t>
            </w:r>
          </w:p>
        </w:tc>
        <w:tc>
          <w:tcPr>
            <w:tcW w:w="1081" w:type="pct"/>
          </w:tcPr>
          <w:p w:rsidR="00E04EBA" w:rsidRPr="00932F9D" w:rsidRDefault="00E04EBA" w:rsidP="00735F90">
            <w:pPr>
              <w:spacing w:line="20" w:lineRule="atLeast"/>
              <w:rPr>
                <w:rFonts w:ascii="Arial" w:hAnsi="Arial" w:cs="Arial"/>
              </w:rPr>
            </w:pPr>
            <w:r w:rsidRPr="00932F9D">
              <w:rPr>
                <w:rFonts w:ascii="Arial" w:hAnsi="Arial" w:cs="Arial"/>
              </w:rPr>
              <w:t>Production (Qtl)</w:t>
            </w:r>
          </w:p>
        </w:tc>
        <w:tc>
          <w:tcPr>
            <w:tcW w:w="1224" w:type="pct"/>
          </w:tcPr>
          <w:p w:rsidR="00E04EBA" w:rsidRPr="00932F9D" w:rsidRDefault="00E04EBA" w:rsidP="00735F90">
            <w:pPr>
              <w:spacing w:line="20" w:lineRule="atLeast"/>
              <w:rPr>
                <w:rFonts w:ascii="Arial" w:hAnsi="Arial" w:cs="Arial"/>
              </w:rPr>
            </w:pPr>
            <w:r w:rsidRPr="00932F9D">
              <w:rPr>
                <w:rFonts w:ascii="Arial" w:hAnsi="Arial" w:cs="Arial"/>
              </w:rPr>
              <w:t>Productivity (Qtl /ha)</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Bajra</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2,31,648</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18,37,360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7.50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2</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Rabbi Jowar</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2,46,500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17,87,125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7.25</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3</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Wheat</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5,73,900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32,99,925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5.75</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4</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Paddy</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1,09,753</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17,28,60,975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9.39</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5</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Tur</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19,500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1,83,105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9.39</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6</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Mung</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5,965</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21,056</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3.53</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7</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Gram</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48,062</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3,22,015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6.70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8</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Soybean</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5,900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88,500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15.0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9</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Groundnut</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14,800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1,55,400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10.50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10</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Safflower</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20,800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1,24,384</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5,98</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11</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Sunflower</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9,700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99,910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10.30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12</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Cotton</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30,000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1,42,500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4.75</w:t>
            </w:r>
          </w:p>
        </w:tc>
      </w:tr>
    </w:tbl>
    <w:p w:rsidR="002D18AF" w:rsidRDefault="002D18AF"/>
    <w:p w:rsidR="002D18AF" w:rsidRDefault="002D18AF"/>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2017-18…………………………………….9</w:t>
      </w:r>
    </w:p>
    <w:p w:rsidR="002D18AF" w:rsidRDefault="002D18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661"/>
        <w:gridCol w:w="1697"/>
        <w:gridCol w:w="1999"/>
        <w:gridCol w:w="2263"/>
      </w:tblGrid>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13</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Sugarcane</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85,000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6,63,00,000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780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14</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Onion</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54,505</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92,65,850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170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15</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Other vegetables</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24,850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5,96,400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170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16</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Pomegranate</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7,318</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25,61,300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350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17</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 xml:space="preserve">Sweet </w:t>
            </w:r>
            <w:smartTag w:uri="urn:schemas-microsoft-com:office:smarttags" w:element="City">
              <w:smartTag w:uri="urn:schemas-microsoft-com:office:smarttags" w:element="place">
                <w:r w:rsidRPr="00932F9D">
                  <w:rPr>
                    <w:rFonts w:ascii="Arial" w:hAnsi="Arial" w:cs="Arial"/>
                  </w:rPr>
                  <w:t>Orange</w:t>
                </w:r>
              </w:smartTag>
            </w:smartTag>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820</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4,59,200</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560</w:t>
            </w:r>
          </w:p>
        </w:tc>
      </w:tr>
      <w:tr w:rsidR="00E04EBA" w:rsidRPr="00932F9D" w:rsidTr="00735F90">
        <w:tc>
          <w:tcPr>
            <w:tcW w:w="338" w:type="pct"/>
          </w:tcPr>
          <w:p w:rsidR="00E04EBA" w:rsidRPr="00932F9D" w:rsidRDefault="00E04EBA" w:rsidP="00735F90">
            <w:pPr>
              <w:spacing w:line="20" w:lineRule="atLeast"/>
              <w:rPr>
                <w:rFonts w:ascii="Arial" w:hAnsi="Arial" w:cs="Arial"/>
              </w:rPr>
            </w:pPr>
            <w:r w:rsidRPr="00932F9D">
              <w:rPr>
                <w:rFonts w:ascii="Arial" w:hAnsi="Arial" w:cs="Arial"/>
              </w:rPr>
              <w:t>18</w:t>
            </w:r>
          </w:p>
        </w:tc>
        <w:tc>
          <w:tcPr>
            <w:tcW w:w="1439" w:type="pct"/>
          </w:tcPr>
          <w:p w:rsidR="00E04EBA" w:rsidRPr="00932F9D" w:rsidRDefault="00E04EBA" w:rsidP="00735F90">
            <w:pPr>
              <w:spacing w:line="20" w:lineRule="atLeast"/>
              <w:rPr>
                <w:rFonts w:ascii="Arial" w:hAnsi="Arial" w:cs="Arial"/>
              </w:rPr>
            </w:pPr>
            <w:r w:rsidRPr="00932F9D">
              <w:rPr>
                <w:rFonts w:ascii="Arial" w:hAnsi="Arial" w:cs="Arial"/>
              </w:rPr>
              <w:t>Custard apple</w:t>
            </w:r>
          </w:p>
        </w:tc>
        <w:tc>
          <w:tcPr>
            <w:tcW w:w="918" w:type="pct"/>
          </w:tcPr>
          <w:p w:rsidR="00E04EBA" w:rsidRPr="00932F9D" w:rsidRDefault="00E04EBA" w:rsidP="00735F90">
            <w:pPr>
              <w:spacing w:line="20" w:lineRule="atLeast"/>
              <w:jc w:val="right"/>
              <w:rPr>
                <w:rFonts w:ascii="Arial" w:hAnsi="Arial" w:cs="Arial"/>
              </w:rPr>
            </w:pPr>
            <w:r w:rsidRPr="00932F9D">
              <w:rPr>
                <w:rFonts w:ascii="Arial" w:hAnsi="Arial" w:cs="Arial"/>
              </w:rPr>
              <w:t>4,885</w:t>
            </w:r>
          </w:p>
        </w:tc>
        <w:tc>
          <w:tcPr>
            <w:tcW w:w="1081" w:type="pct"/>
          </w:tcPr>
          <w:p w:rsidR="00E04EBA" w:rsidRPr="00932F9D" w:rsidRDefault="00E04EBA" w:rsidP="00735F90">
            <w:pPr>
              <w:spacing w:line="20" w:lineRule="atLeast"/>
              <w:jc w:val="right"/>
              <w:rPr>
                <w:rFonts w:ascii="Arial" w:hAnsi="Arial" w:cs="Arial"/>
              </w:rPr>
            </w:pPr>
            <w:r w:rsidRPr="00932F9D">
              <w:rPr>
                <w:rFonts w:ascii="Arial" w:hAnsi="Arial" w:cs="Arial"/>
              </w:rPr>
              <w:t>16,56,015</w:t>
            </w:r>
          </w:p>
        </w:tc>
        <w:tc>
          <w:tcPr>
            <w:tcW w:w="1224" w:type="pct"/>
          </w:tcPr>
          <w:p w:rsidR="00E04EBA" w:rsidRPr="00932F9D" w:rsidRDefault="00E04EBA" w:rsidP="00735F90">
            <w:pPr>
              <w:spacing w:line="20" w:lineRule="atLeast"/>
              <w:jc w:val="right"/>
              <w:rPr>
                <w:rFonts w:ascii="Arial" w:hAnsi="Arial" w:cs="Arial"/>
              </w:rPr>
            </w:pPr>
            <w:r w:rsidRPr="00932F9D">
              <w:rPr>
                <w:rFonts w:ascii="Arial" w:hAnsi="Arial" w:cs="Arial"/>
              </w:rPr>
              <w:t>339</w:t>
            </w:r>
          </w:p>
        </w:tc>
      </w:tr>
      <w:tr w:rsidR="00E04EBA" w:rsidRPr="00932F9D" w:rsidTr="00735F90">
        <w:tc>
          <w:tcPr>
            <w:tcW w:w="33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19</w:t>
            </w:r>
          </w:p>
        </w:tc>
        <w:tc>
          <w:tcPr>
            <w:tcW w:w="1439"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Guava</w:t>
            </w:r>
          </w:p>
        </w:tc>
        <w:tc>
          <w:tcPr>
            <w:tcW w:w="91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3,000</w:t>
            </w:r>
          </w:p>
        </w:tc>
        <w:tc>
          <w:tcPr>
            <w:tcW w:w="1081"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3,60,000</w:t>
            </w:r>
          </w:p>
        </w:tc>
        <w:tc>
          <w:tcPr>
            <w:tcW w:w="122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120</w:t>
            </w:r>
          </w:p>
        </w:tc>
      </w:tr>
      <w:tr w:rsidR="00E04EBA" w:rsidRPr="00932F9D" w:rsidTr="00735F90">
        <w:tc>
          <w:tcPr>
            <w:tcW w:w="33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20</w:t>
            </w:r>
          </w:p>
        </w:tc>
        <w:tc>
          <w:tcPr>
            <w:tcW w:w="1439"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Banana</w:t>
            </w:r>
          </w:p>
        </w:tc>
        <w:tc>
          <w:tcPr>
            <w:tcW w:w="91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319</w:t>
            </w:r>
          </w:p>
        </w:tc>
        <w:tc>
          <w:tcPr>
            <w:tcW w:w="1081"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1,21,220</w:t>
            </w:r>
          </w:p>
        </w:tc>
        <w:tc>
          <w:tcPr>
            <w:tcW w:w="122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380</w:t>
            </w:r>
          </w:p>
        </w:tc>
      </w:tr>
      <w:tr w:rsidR="00E04EBA" w:rsidRPr="00932F9D" w:rsidTr="00735F90">
        <w:tc>
          <w:tcPr>
            <w:tcW w:w="33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19</w:t>
            </w:r>
          </w:p>
        </w:tc>
        <w:tc>
          <w:tcPr>
            <w:tcW w:w="1439"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Lime</w:t>
            </w:r>
          </w:p>
        </w:tc>
        <w:tc>
          <w:tcPr>
            <w:tcW w:w="91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2,606.80</w:t>
            </w:r>
          </w:p>
        </w:tc>
        <w:tc>
          <w:tcPr>
            <w:tcW w:w="1081"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 xml:space="preserve">33,888 </w:t>
            </w:r>
          </w:p>
        </w:tc>
        <w:tc>
          <w:tcPr>
            <w:tcW w:w="122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130</w:t>
            </w:r>
          </w:p>
        </w:tc>
      </w:tr>
      <w:tr w:rsidR="00E04EBA" w:rsidRPr="00932F9D" w:rsidTr="00735F90">
        <w:tc>
          <w:tcPr>
            <w:tcW w:w="33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20</w:t>
            </w:r>
          </w:p>
        </w:tc>
        <w:tc>
          <w:tcPr>
            <w:tcW w:w="1439"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Mango</w:t>
            </w:r>
          </w:p>
        </w:tc>
        <w:tc>
          <w:tcPr>
            <w:tcW w:w="91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15,210.91</w:t>
            </w:r>
          </w:p>
        </w:tc>
        <w:tc>
          <w:tcPr>
            <w:tcW w:w="1081"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7,60,500</w:t>
            </w:r>
          </w:p>
        </w:tc>
        <w:tc>
          <w:tcPr>
            <w:tcW w:w="122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50-60</w:t>
            </w:r>
          </w:p>
        </w:tc>
      </w:tr>
      <w:tr w:rsidR="00E04EBA" w:rsidRPr="00932F9D" w:rsidTr="00735F90">
        <w:tc>
          <w:tcPr>
            <w:tcW w:w="33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21</w:t>
            </w:r>
          </w:p>
        </w:tc>
        <w:tc>
          <w:tcPr>
            <w:tcW w:w="1439"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rPr>
                <w:rFonts w:ascii="Arial" w:hAnsi="Arial" w:cs="Arial"/>
              </w:rPr>
            </w:pPr>
            <w:r w:rsidRPr="00932F9D">
              <w:rPr>
                <w:rFonts w:ascii="Arial" w:hAnsi="Arial" w:cs="Arial"/>
              </w:rPr>
              <w:t>Grapes</w:t>
            </w:r>
          </w:p>
        </w:tc>
        <w:tc>
          <w:tcPr>
            <w:tcW w:w="918"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395</w:t>
            </w:r>
          </w:p>
        </w:tc>
        <w:tc>
          <w:tcPr>
            <w:tcW w:w="1081"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7,90,000</w:t>
            </w:r>
          </w:p>
        </w:tc>
        <w:tc>
          <w:tcPr>
            <w:tcW w:w="1224" w:type="pct"/>
            <w:tcBorders>
              <w:top w:val="single" w:sz="4" w:space="0" w:color="auto"/>
              <w:left w:val="single" w:sz="4" w:space="0" w:color="auto"/>
              <w:bottom w:val="single" w:sz="4" w:space="0" w:color="auto"/>
              <w:right w:val="single" w:sz="4" w:space="0" w:color="auto"/>
            </w:tcBorders>
          </w:tcPr>
          <w:p w:rsidR="00E04EBA" w:rsidRPr="00932F9D" w:rsidRDefault="00E04EBA" w:rsidP="00735F90">
            <w:pPr>
              <w:spacing w:line="20" w:lineRule="atLeast"/>
              <w:jc w:val="right"/>
              <w:rPr>
                <w:rFonts w:ascii="Arial" w:hAnsi="Arial" w:cs="Arial"/>
              </w:rPr>
            </w:pPr>
            <w:r w:rsidRPr="00932F9D">
              <w:rPr>
                <w:rFonts w:ascii="Arial" w:hAnsi="Arial" w:cs="Arial"/>
              </w:rPr>
              <w:t>200</w:t>
            </w:r>
          </w:p>
        </w:tc>
      </w:tr>
    </w:tbl>
    <w:p w:rsidR="00E04EBA" w:rsidRDefault="00E04EBA" w:rsidP="00E04EBA">
      <w:pPr>
        <w:rPr>
          <w:rFonts w:ascii="Arial" w:hAnsi="Arial" w:cs="Arial"/>
          <w:b/>
        </w:rPr>
      </w:pPr>
    </w:p>
    <w:p w:rsidR="00E04EBA" w:rsidRPr="00932F9D" w:rsidRDefault="00E04EBA" w:rsidP="00E04EBA">
      <w:pPr>
        <w:rPr>
          <w:rFonts w:ascii="Arial" w:hAnsi="Arial" w:cs="Arial"/>
          <w:b/>
        </w:rPr>
      </w:pPr>
      <w:r w:rsidRPr="00932F9D">
        <w:rPr>
          <w:rFonts w:ascii="Arial" w:hAnsi="Arial" w:cs="Arial"/>
          <w:b/>
        </w:rPr>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1697"/>
        <w:gridCol w:w="1697"/>
        <w:gridCol w:w="1999"/>
        <w:gridCol w:w="2263"/>
      </w:tblGrid>
      <w:tr w:rsidR="00E04EBA" w:rsidRPr="00932F9D" w:rsidTr="00735F90">
        <w:tc>
          <w:tcPr>
            <w:tcW w:w="859" w:type="pct"/>
            <w:vMerge w:val="restar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Month</w:t>
            </w:r>
          </w:p>
        </w:tc>
        <w:tc>
          <w:tcPr>
            <w:tcW w:w="918" w:type="pct"/>
            <w:vMerge w:val="restar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Rainfall (mm)</w:t>
            </w:r>
          </w:p>
        </w:tc>
        <w:tc>
          <w:tcPr>
            <w:tcW w:w="1999" w:type="pct"/>
            <w:gridSpan w:val="2"/>
          </w:tcPr>
          <w:p w:rsidR="00E04EBA" w:rsidRPr="00932F9D" w:rsidRDefault="00E04EBA" w:rsidP="00735F90">
            <w:pPr>
              <w:pStyle w:val="Subtitle"/>
              <w:spacing w:line="20" w:lineRule="atLeast"/>
              <w:rPr>
                <w:rFonts w:ascii="Arial" w:hAnsi="Arial" w:cs="Arial"/>
                <w:b w:val="0"/>
              </w:rPr>
            </w:pPr>
            <w:r w:rsidRPr="00932F9D">
              <w:rPr>
                <w:rFonts w:ascii="Arial" w:hAnsi="Arial" w:cs="Arial"/>
                <w:b w:val="0"/>
              </w:rPr>
              <w:t xml:space="preserve">Temperature </w:t>
            </w:r>
            <w:r w:rsidRPr="00932F9D">
              <w:rPr>
                <w:rFonts w:ascii="Arial" w:hAnsi="Arial" w:cs="Arial"/>
                <w:b w:val="0"/>
                <w:vertAlign w:val="superscript"/>
              </w:rPr>
              <w:t>0</w:t>
            </w:r>
            <w:r w:rsidRPr="00932F9D">
              <w:rPr>
                <w:rFonts w:ascii="Arial" w:hAnsi="Arial" w:cs="Arial"/>
                <w:b w:val="0"/>
              </w:rPr>
              <w:t xml:space="preserve"> C</w:t>
            </w:r>
          </w:p>
        </w:tc>
        <w:tc>
          <w:tcPr>
            <w:tcW w:w="1224" w:type="pct"/>
            <w:vMerge w:val="restar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Relative Humidity (%)</w:t>
            </w:r>
          </w:p>
        </w:tc>
      </w:tr>
      <w:tr w:rsidR="00E04EBA" w:rsidRPr="00932F9D" w:rsidTr="00735F90">
        <w:tc>
          <w:tcPr>
            <w:tcW w:w="859" w:type="pct"/>
            <w:vMerge/>
          </w:tcPr>
          <w:p w:rsidR="00E04EBA" w:rsidRPr="00932F9D" w:rsidRDefault="00E04EBA" w:rsidP="00735F90">
            <w:pPr>
              <w:pStyle w:val="Subtitle"/>
              <w:spacing w:line="20" w:lineRule="atLeast"/>
              <w:jc w:val="left"/>
              <w:rPr>
                <w:rFonts w:ascii="Arial" w:hAnsi="Arial" w:cs="Arial"/>
                <w:b w:val="0"/>
              </w:rPr>
            </w:pPr>
          </w:p>
        </w:tc>
        <w:tc>
          <w:tcPr>
            <w:tcW w:w="918" w:type="pct"/>
            <w:vMerge/>
          </w:tcPr>
          <w:p w:rsidR="00E04EBA" w:rsidRPr="00932F9D" w:rsidRDefault="00E04EBA" w:rsidP="00735F90">
            <w:pPr>
              <w:pStyle w:val="Subtitle"/>
              <w:spacing w:line="20" w:lineRule="atLeast"/>
              <w:jc w:val="left"/>
              <w:rPr>
                <w:rFonts w:ascii="Arial" w:hAnsi="Arial" w:cs="Arial"/>
                <w:b w:val="0"/>
              </w:rPr>
            </w:pPr>
          </w:p>
        </w:tc>
        <w:tc>
          <w:tcPr>
            <w:tcW w:w="918"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Maximum</w:t>
            </w:r>
          </w:p>
        </w:tc>
        <w:tc>
          <w:tcPr>
            <w:tcW w:w="1081"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Minimum</w:t>
            </w:r>
          </w:p>
        </w:tc>
        <w:tc>
          <w:tcPr>
            <w:tcW w:w="1224" w:type="pct"/>
            <w:vMerge/>
          </w:tcPr>
          <w:p w:rsidR="00E04EBA" w:rsidRPr="00932F9D" w:rsidRDefault="00E04EBA" w:rsidP="00735F90">
            <w:pPr>
              <w:pStyle w:val="Subtitle"/>
              <w:spacing w:line="20" w:lineRule="atLeast"/>
              <w:jc w:val="left"/>
              <w:rPr>
                <w:rFonts w:ascii="Arial" w:hAnsi="Arial" w:cs="Arial"/>
                <w:b w:val="0"/>
              </w:rPr>
            </w:pP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April 201</w:t>
            </w:r>
            <w:r>
              <w:rPr>
                <w:rFonts w:ascii="Arial" w:hAnsi="Arial" w:cs="Arial"/>
                <w:b w:val="0"/>
              </w:rPr>
              <w:t>7</w:t>
            </w:r>
          </w:p>
        </w:tc>
        <w:tc>
          <w:tcPr>
            <w:tcW w:w="918" w:type="pct"/>
            <w:vAlign w:val="bottom"/>
          </w:tcPr>
          <w:p w:rsidR="00E04EBA" w:rsidRPr="00932F9D" w:rsidRDefault="001114C5" w:rsidP="00735F90">
            <w:pPr>
              <w:jc w:val="right"/>
              <w:rPr>
                <w:rFonts w:ascii="Arial" w:hAnsi="Arial" w:cs="Arial"/>
                <w:color w:val="000000"/>
                <w:lang w:bidi="mr-IN"/>
              </w:rPr>
            </w:pPr>
            <w:r>
              <w:rPr>
                <w:rFonts w:ascii="Arial" w:hAnsi="Arial" w:cs="Arial"/>
                <w:color w:val="000000"/>
                <w:lang w:bidi="mr-IN"/>
              </w:rPr>
              <w:t>0</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36.7</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22.0</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50.7</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May</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49.6</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38.8</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25.8</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61.7</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June</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83.0</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33.9</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25.0</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91.9</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July</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61.6</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30.3</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22.6</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91.6</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August</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202.4</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29.5</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21.8</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92.7</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Sept.</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159.8</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32.0</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22.1</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96.0</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Oct.</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52.2</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32.5</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20.6</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87.7</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Nov.</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6.6</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30.0</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16.4</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79.8</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Dec</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0.8</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28.2</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14.9</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81.5</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Jan 201</w:t>
            </w:r>
            <w:r>
              <w:rPr>
                <w:rFonts w:ascii="Arial" w:hAnsi="Arial" w:cs="Arial"/>
                <w:b w:val="0"/>
              </w:rPr>
              <w:t>8</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00</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29.0</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14.0</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73.8</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Feb</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00</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31.9</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16.5</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67.0</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b w:val="0"/>
              </w:rPr>
            </w:pPr>
            <w:r w:rsidRPr="00932F9D">
              <w:rPr>
                <w:rFonts w:ascii="Arial" w:hAnsi="Arial" w:cs="Arial"/>
                <w:b w:val="0"/>
              </w:rPr>
              <w:t>March</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00</w:t>
            </w:r>
          </w:p>
        </w:tc>
        <w:tc>
          <w:tcPr>
            <w:tcW w:w="918"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35.2</w:t>
            </w:r>
          </w:p>
        </w:tc>
        <w:tc>
          <w:tcPr>
            <w:tcW w:w="1081"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20.3</w:t>
            </w:r>
          </w:p>
        </w:tc>
        <w:tc>
          <w:tcPr>
            <w:tcW w:w="1224" w:type="pct"/>
            <w:vAlign w:val="bottom"/>
          </w:tcPr>
          <w:p w:rsidR="00E04EBA" w:rsidRPr="00932F9D" w:rsidRDefault="00323137" w:rsidP="00735F90">
            <w:pPr>
              <w:jc w:val="right"/>
              <w:rPr>
                <w:rFonts w:ascii="Arial" w:hAnsi="Arial" w:cs="Arial"/>
                <w:color w:val="000000"/>
                <w:lang w:bidi="mr-IN"/>
              </w:rPr>
            </w:pPr>
            <w:r>
              <w:rPr>
                <w:rFonts w:ascii="Arial" w:hAnsi="Arial" w:cs="Arial"/>
                <w:color w:val="000000"/>
                <w:lang w:bidi="mr-IN"/>
              </w:rPr>
              <w:t>56.1</w:t>
            </w:r>
          </w:p>
        </w:tc>
      </w:tr>
      <w:tr w:rsidR="00E04EBA" w:rsidRPr="00932F9D" w:rsidTr="00735F90">
        <w:tc>
          <w:tcPr>
            <w:tcW w:w="859" w:type="pct"/>
          </w:tcPr>
          <w:p w:rsidR="00E04EBA" w:rsidRPr="00932F9D" w:rsidRDefault="00E04EBA" w:rsidP="00735F90">
            <w:pPr>
              <w:pStyle w:val="Subtitle"/>
              <w:spacing w:line="20" w:lineRule="atLeast"/>
              <w:jc w:val="left"/>
              <w:rPr>
                <w:rFonts w:ascii="Arial" w:hAnsi="Arial" w:cs="Arial"/>
              </w:rPr>
            </w:pPr>
            <w:r w:rsidRPr="00932F9D">
              <w:rPr>
                <w:rFonts w:ascii="Arial" w:hAnsi="Arial" w:cs="Arial"/>
              </w:rPr>
              <w:t>Total</w:t>
            </w:r>
          </w:p>
        </w:tc>
        <w:tc>
          <w:tcPr>
            <w:tcW w:w="918" w:type="pct"/>
            <w:vAlign w:val="bottom"/>
          </w:tcPr>
          <w:p w:rsidR="00E04EBA" w:rsidRPr="00932F9D" w:rsidRDefault="00E518CE" w:rsidP="00735F90">
            <w:pPr>
              <w:jc w:val="right"/>
              <w:rPr>
                <w:rFonts w:ascii="Arial" w:hAnsi="Arial" w:cs="Arial"/>
                <w:b/>
                <w:color w:val="000000"/>
                <w:lang w:bidi="mr-IN"/>
              </w:rPr>
            </w:pPr>
            <w:r>
              <w:rPr>
                <w:rFonts w:ascii="Arial" w:hAnsi="Arial" w:cs="Arial"/>
                <w:b/>
                <w:color w:val="000000"/>
                <w:lang w:bidi="mr-IN"/>
              </w:rPr>
              <w:fldChar w:fldCharType="begin"/>
            </w:r>
            <w:r w:rsidR="001114C5">
              <w:rPr>
                <w:rFonts w:ascii="Arial" w:hAnsi="Arial" w:cs="Arial"/>
                <w:b/>
                <w:color w:val="000000"/>
                <w:lang w:bidi="mr-IN"/>
              </w:rPr>
              <w:instrText xml:space="preserve"> =SUM(ABOVE) </w:instrText>
            </w:r>
            <w:r>
              <w:rPr>
                <w:rFonts w:ascii="Arial" w:hAnsi="Arial" w:cs="Arial"/>
                <w:b/>
                <w:color w:val="000000"/>
                <w:lang w:bidi="mr-IN"/>
              </w:rPr>
              <w:fldChar w:fldCharType="separate"/>
            </w:r>
            <w:r w:rsidR="001114C5">
              <w:rPr>
                <w:rFonts w:ascii="Arial" w:hAnsi="Arial" w:cs="Arial"/>
                <w:b/>
                <w:noProof/>
                <w:color w:val="000000"/>
                <w:lang w:bidi="mr-IN"/>
              </w:rPr>
              <w:t>616</w:t>
            </w:r>
            <w:r>
              <w:rPr>
                <w:rFonts w:ascii="Arial" w:hAnsi="Arial" w:cs="Arial"/>
                <w:b/>
                <w:color w:val="000000"/>
                <w:lang w:bidi="mr-IN"/>
              </w:rPr>
              <w:fldChar w:fldCharType="end"/>
            </w:r>
            <w:r w:rsidR="001114C5">
              <w:rPr>
                <w:rFonts w:ascii="Arial" w:hAnsi="Arial" w:cs="Arial"/>
                <w:b/>
                <w:color w:val="000000"/>
                <w:lang w:bidi="mr-IN"/>
              </w:rPr>
              <w:t>.0</w:t>
            </w:r>
          </w:p>
        </w:tc>
        <w:tc>
          <w:tcPr>
            <w:tcW w:w="918" w:type="pct"/>
            <w:vAlign w:val="bottom"/>
          </w:tcPr>
          <w:p w:rsidR="00E04EBA" w:rsidRPr="00932F9D" w:rsidRDefault="00E04EBA" w:rsidP="00735F90">
            <w:pPr>
              <w:jc w:val="right"/>
              <w:rPr>
                <w:rFonts w:ascii="Arial" w:hAnsi="Arial" w:cs="Arial"/>
                <w:b/>
                <w:color w:val="000000"/>
                <w:lang w:bidi="mr-IN"/>
              </w:rPr>
            </w:pPr>
          </w:p>
        </w:tc>
        <w:tc>
          <w:tcPr>
            <w:tcW w:w="1081" w:type="pct"/>
            <w:vAlign w:val="bottom"/>
          </w:tcPr>
          <w:p w:rsidR="00E04EBA" w:rsidRPr="00932F9D" w:rsidRDefault="00E04EBA" w:rsidP="00735F90">
            <w:pPr>
              <w:jc w:val="right"/>
              <w:rPr>
                <w:rFonts w:ascii="Arial" w:hAnsi="Arial" w:cs="Arial"/>
                <w:b/>
                <w:color w:val="000000"/>
                <w:lang w:bidi="mr-IN"/>
              </w:rPr>
            </w:pPr>
          </w:p>
        </w:tc>
        <w:tc>
          <w:tcPr>
            <w:tcW w:w="1224" w:type="pct"/>
            <w:vAlign w:val="bottom"/>
          </w:tcPr>
          <w:p w:rsidR="00E04EBA" w:rsidRPr="00932F9D" w:rsidRDefault="00E04EBA" w:rsidP="00735F90">
            <w:pPr>
              <w:jc w:val="right"/>
              <w:rPr>
                <w:rFonts w:ascii="Arial" w:hAnsi="Arial" w:cs="Arial"/>
                <w:b/>
                <w:color w:val="000000"/>
                <w:lang w:bidi="mr-IN"/>
              </w:rPr>
            </w:pPr>
          </w:p>
        </w:tc>
      </w:tr>
    </w:tbl>
    <w:p w:rsidR="00E04EBA" w:rsidRPr="00932F9D" w:rsidRDefault="00E04EBA" w:rsidP="00E04EBA">
      <w:pPr>
        <w:rPr>
          <w:rFonts w:ascii="Arial" w:hAnsi="Arial" w:cs="Arial"/>
        </w:rPr>
      </w:pPr>
    </w:p>
    <w:p w:rsidR="00E04EBA" w:rsidRPr="00932F9D" w:rsidRDefault="00E04EBA" w:rsidP="00E04EBA">
      <w:pPr>
        <w:numPr>
          <w:ilvl w:val="1"/>
          <w:numId w:val="3"/>
        </w:numPr>
        <w:rPr>
          <w:rFonts w:ascii="Arial" w:hAnsi="Arial" w:cs="Arial"/>
          <w:b/>
        </w:rPr>
      </w:pPr>
      <w:r w:rsidRPr="00932F9D">
        <w:rPr>
          <w:rFonts w:ascii="Arial" w:hAnsi="Arial" w:cs="Arial"/>
          <w:b/>
        </w:rPr>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9"/>
        <w:gridCol w:w="2308"/>
        <w:gridCol w:w="2317"/>
        <w:gridCol w:w="2311"/>
      </w:tblGrid>
      <w:tr w:rsidR="00E04EBA" w:rsidRPr="00932F9D" w:rsidTr="002D18AF">
        <w:tc>
          <w:tcPr>
            <w:tcW w:w="1249" w:type="pct"/>
          </w:tcPr>
          <w:p w:rsidR="00E04EBA" w:rsidRPr="00932F9D" w:rsidRDefault="00E04EBA" w:rsidP="00735F90">
            <w:pPr>
              <w:jc w:val="center"/>
              <w:rPr>
                <w:rFonts w:ascii="Arial" w:hAnsi="Arial" w:cs="Arial"/>
                <w:b/>
              </w:rPr>
            </w:pPr>
            <w:r w:rsidRPr="00932F9D">
              <w:rPr>
                <w:rFonts w:ascii="Arial" w:hAnsi="Arial" w:cs="Arial"/>
                <w:b/>
              </w:rPr>
              <w:t>Category</w:t>
            </w:r>
          </w:p>
        </w:tc>
        <w:tc>
          <w:tcPr>
            <w:tcW w:w="1248" w:type="pct"/>
          </w:tcPr>
          <w:p w:rsidR="00E04EBA" w:rsidRPr="00932F9D" w:rsidRDefault="00E04EBA" w:rsidP="00735F90">
            <w:pPr>
              <w:jc w:val="center"/>
              <w:rPr>
                <w:rFonts w:ascii="Arial" w:hAnsi="Arial" w:cs="Arial"/>
                <w:b/>
              </w:rPr>
            </w:pPr>
            <w:r w:rsidRPr="00932F9D">
              <w:rPr>
                <w:rFonts w:ascii="Arial" w:hAnsi="Arial" w:cs="Arial"/>
                <w:b/>
              </w:rPr>
              <w:t>Population</w:t>
            </w:r>
          </w:p>
        </w:tc>
        <w:tc>
          <w:tcPr>
            <w:tcW w:w="1253" w:type="pct"/>
          </w:tcPr>
          <w:p w:rsidR="00E04EBA" w:rsidRPr="00932F9D" w:rsidRDefault="00E04EBA" w:rsidP="00735F90">
            <w:pPr>
              <w:jc w:val="center"/>
              <w:rPr>
                <w:rFonts w:ascii="Arial" w:hAnsi="Arial" w:cs="Arial"/>
                <w:b/>
              </w:rPr>
            </w:pPr>
            <w:r w:rsidRPr="00932F9D">
              <w:rPr>
                <w:rFonts w:ascii="Arial" w:hAnsi="Arial" w:cs="Arial"/>
                <w:b/>
              </w:rPr>
              <w:t>Production</w:t>
            </w:r>
          </w:p>
        </w:tc>
        <w:tc>
          <w:tcPr>
            <w:tcW w:w="1250" w:type="pct"/>
          </w:tcPr>
          <w:p w:rsidR="00E04EBA" w:rsidRPr="00932F9D" w:rsidRDefault="00E04EBA" w:rsidP="00735F90">
            <w:pPr>
              <w:jc w:val="center"/>
              <w:rPr>
                <w:rFonts w:ascii="Arial" w:hAnsi="Arial" w:cs="Arial"/>
                <w:b/>
              </w:rPr>
            </w:pPr>
            <w:r w:rsidRPr="00932F9D">
              <w:rPr>
                <w:rFonts w:ascii="Arial" w:hAnsi="Arial" w:cs="Arial"/>
                <w:b/>
              </w:rPr>
              <w:t>Productivity</w:t>
            </w:r>
          </w:p>
        </w:tc>
      </w:tr>
      <w:tr w:rsidR="00E04EBA" w:rsidRPr="00932F9D" w:rsidTr="00735F90">
        <w:tc>
          <w:tcPr>
            <w:tcW w:w="5000" w:type="pct"/>
            <w:gridSpan w:val="4"/>
          </w:tcPr>
          <w:p w:rsidR="00E04EBA" w:rsidRPr="00932F9D" w:rsidRDefault="00E04EBA" w:rsidP="00735F90">
            <w:pPr>
              <w:rPr>
                <w:rFonts w:ascii="Arial" w:hAnsi="Arial" w:cs="Arial"/>
                <w:b/>
              </w:rPr>
            </w:pPr>
            <w:r w:rsidRPr="00932F9D">
              <w:rPr>
                <w:rFonts w:ascii="Arial" w:hAnsi="Arial" w:cs="Arial"/>
                <w:b/>
              </w:rPr>
              <w:t>Cattle</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Crossbred</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rPr>
              <w:t>14,01,001</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 xml:space="preserve">17.29 lakh lit </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8-10 liters/day</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Indigenous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5,80,872</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8.71 lakh lit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1.5 – 3 lit/day</w:t>
            </w:r>
          </w:p>
        </w:tc>
      </w:tr>
      <w:tr w:rsidR="00E04EBA" w:rsidRPr="00932F9D" w:rsidTr="002D18AF">
        <w:tc>
          <w:tcPr>
            <w:tcW w:w="1249" w:type="pct"/>
          </w:tcPr>
          <w:p w:rsidR="00E04EBA" w:rsidRPr="00932F9D" w:rsidRDefault="00E04EBA" w:rsidP="00735F90">
            <w:pPr>
              <w:rPr>
                <w:rFonts w:ascii="Arial" w:hAnsi="Arial" w:cs="Arial"/>
                <w:b/>
              </w:rPr>
            </w:pPr>
            <w:r w:rsidRPr="00932F9D">
              <w:rPr>
                <w:rFonts w:ascii="Arial" w:hAnsi="Arial" w:cs="Arial"/>
                <w:b/>
              </w:rPr>
              <w:t>Buffalo`</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rPr>
              <w:t>2,17,802</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10.90 lakh lit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7-8 lit/day</w:t>
            </w:r>
          </w:p>
        </w:tc>
      </w:tr>
      <w:tr w:rsidR="00E04EBA" w:rsidRPr="00932F9D" w:rsidTr="00735F90">
        <w:tc>
          <w:tcPr>
            <w:tcW w:w="5000" w:type="pct"/>
            <w:gridSpan w:val="4"/>
          </w:tcPr>
          <w:p w:rsidR="00E04EBA" w:rsidRPr="00932F9D" w:rsidRDefault="00E04EBA" w:rsidP="00735F90">
            <w:pPr>
              <w:rPr>
                <w:rFonts w:ascii="Arial" w:hAnsi="Arial" w:cs="Arial"/>
                <w:b/>
              </w:rPr>
            </w:pPr>
            <w:r w:rsidRPr="00932F9D">
              <w:rPr>
                <w:rFonts w:ascii="Arial" w:hAnsi="Arial" w:cs="Arial"/>
                <w:b/>
              </w:rPr>
              <w:t>Sheep</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Crossbred</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szCs w:val="20"/>
              </w:rPr>
              <w:t>35,56,74</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 kid/day</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Indigenous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3,57,305</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 kid/day</w:t>
            </w:r>
          </w:p>
        </w:tc>
      </w:tr>
      <w:tr w:rsidR="00E04EBA" w:rsidRPr="00932F9D" w:rsidTr="002D18AF">
        <w:tc>
          <w:tcPr>
            <w:tcW w:w="1249" w:type="pct"/>
          </w:tcPr>
          <w:p w:rsidR="00E04EBA" w:rsidRPr="00932F9D" w:rsidRDefault="00E04EBA" w:rsidP="00735F90">
            <w:pPr>
              <w:rPr>
                <w:rFonts w:ascii="Arial" w:hAnsi="Arial" w:cs="Arial"/>
                <w:b/>
              </w:rPr>
            </w:pPr>
            <w:r w:rsidRPr="00932F9D">
              <w:rPr>
                <w:rFonts w:ascii="Arial" w:hAnsi="Arial" w:cs="Arial"/>
                <w:b/>
              </w:rPr>
              <w:t>Goats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szCs w:val="20"/>
              </w:rPr>
              <w:t>7,91,756</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1-2 kids/day</w:t>
            </w:r>
          </w:p>
        </w:tc>
      </w:tr>
      <w:tr w:rsidR="00E04EBA" w:rsidRPr="00932F9D" w:rsidTr="002D18AF">
        <w:tc>
          <w:tcPr>
            <w:tcW w:w="1249" w:type="pct"/>
          </w:tcPr>
          <w:p w:rsidR="00E04EBA" w:rsidRPr="00932F9D" w:rsidRDefault="00E04EBA" w:rsidP="00735F90">
            <w:pPr>
              <w:rPr>
                <w:rFonts w:ascii="Arial" w:hAnsi="Arial" w:cs="Arial"/>
                <w:b/>
              </w:rPr>
            </w:pPr>
            <w:r w:rsidRPr="00932F9D">
              <w:rPr>
                <w:rFonts w:ascii="Arial" w:hAnsi="Arial" w:cs="Arial"/>
                <w:b/>
              </w:rPr>
              <w:t>Pigs</w:t>
            </w:r>
          </w:p>
        </w:tc>
        <w:tc>
          <w:tcPr>
            <w:tcW w:w="1248" w:type="pct"/>
          </w:tcPr>
          <w:p w:rsidR="00E04EBA" w:rsidRPr="00932F9D" w:rsidRDefault="00E04EBA" w:rsidP="00735F90">
            <w:pPr>
              <w:rPr>
                <w:rFonts w:ascii="Arial" w:hAnsi="Arial" w:cs="Arial"/>
                <w:b/>
              </w:rPr>
            </w:pPr>
          </w:p>
        </w:tc>
        <w:tc>
          <w:tcPr>
            <w:tcW w:w="1253" w:type="pct"/>
          </w:tcPr>
          <w:p w:rsidR="00E04EBA" w:rsidRPr="00932F9D" w:rsidRDefault="00E04EBA" w:rsidP="00735F90">
            <w:pPr>
              <w:rPr>
                <w:rFonts w:ascii="Arial" w:hAnsi="Arial" w:cs="Arial"/>
                <w:b/>
              </w:rPr>
            </w:pPr>
          </w:p>
        </w:tc>
        <w:tc>
          <w:tcPr>
            <w:tcW w:w="1250" w:type="pct"/>
          </w:tcPr>
          <w:p w:rsidR="00E04EBA" w:rsidRPr="00932F9D" w:rsidRDefault="00E04EBA" w:rsidP="00735F90">
            <w:pPr>
              <w:rPr>
                <w:rFonts w:ascii="Arial" w:hAnsi="Arial" w:cs="Arial"/>
                <w:b/>
              </w:rPr>
            </w:pP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Crossbred</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150</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Figures not available</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Indigenous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38,100</w:t>
            </w:r>
          </w:p>
        </w:tc>
        <w:tc>
          <w:tcPr>
            <w:tcW w:w="1253"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bl>
    <w:p w:rsidR="002D18AF" w:rsidRDefault="002D18AF"/>
    <w:p w:rsidR="002D18AF" w:rsidRDefault="002D18AF"/>
    <w:p w:rsidR="002D18AF" w:rsidRPr="008A6E90" w:rsidRDefault="002D18AF" w:rsidP="002D18AF">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2017-18…………………………………….10</w:t>
      </w:r>
    </w:p>
    <w:p w:rsidR="002D18AF" w:rsidRDefault="002D18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9"/>
        <w:gridCol w:w="2308"/>
        <w:gridCol w:w="6"/>
        <w:gridCol w:w="2311"/>
        <w:gridCol w:w="2311"/>
      </w:tblGrid>
      <w:tr w:rsidR="00E04EBA" w:rsidRPr="00932F9D" w:rsidTr="002D18AF">
        <w:tc>
          <w:tcPr>
            <w:tcW w:w="1249" w:type="pct"/>
          </w:tcPr>
          <w:p w:rsidR="00E04EBA" w:rsidRPr="00932F9D" w:rsidRDefault="00E04EBA" w:rsidP="00735F90">
            <w:pPr>
              <w:rPr>
                <w:rFonts w:ascii="Arial" w:hAnsi="Arial" w:cs="Arial"/>
                <w:b/>
              </w:rPr>
            </w:pPr>
            <w:r w:rsidRPr="00932F9D">
              <w:rPr>
                <w:rFonts w:ascii="Arial" w:hAnsi="Arial" w:cs="Arial"/>
                <w:b/>
              </w:rPr>
              <w:t>Rabbits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735F90">
        <w:tc>
          <w:tcPr>
            <w:tcW w:w="5000" w:type="pct"/>
            <w:gridSpan w:val="5"/>
          </w:tcPr>
          <w:p w:rsidR="00E04EBA" w:rsidRPr="00932F9D" w:rsidRDefault="00E04EBA" w:rsidP="00735F90">
            <w:pPr>
              <w:rPr>
                <w:rFonts w:ascii="Arial" w:hAnsi="Arial" w:cs="Arial"/>
                <w:b/>
              </w:rPr>
            </w:pPr>
            <w:r w:rsidRPr="00932F9D">
              <w:rPr>
                <w:rFonts w:ascii="Arial" w:hAnsi="Arial" w:cs="Arial"/>
                <w:b/>
              </w:rPr>
              <w:t>Poultry</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Hens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Desi</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3,05,221</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Improved</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7,65,553</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Ducks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Turkey and others</w:t>
            </w:r>
          </w:p>
        </w:tc>
        <w:tc>
          <w:tcPr>
            <w:tcW w:w="1248"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3"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Fish</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Marine</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i/>
              </w:rPr>
            </w:pPr>
            <w:r w:rsidRPr="00932F9D">
              <w:rPr>
                <w:rFonts w:ascii="Arial" w:hAnsi="Arial" w:cs="Arial"/>
                <w:i/>
              </w:rPr>
              <w:t>Inland</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10,580 ha</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2200 MT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4.80 MT/ha</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Prawn</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Scampi</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r w:rsidR="00E04EBA" w:rsidRPr="00932F9D" w:rsidTr="002D18AF">
        <w:tc>
          <w:tcPr>
            <w:tcW w:w="1249" w:type="pct"/>
          </w:tcPr>
          <w:p w:rsidR="00E04EBA" w:rsidRPr="00932F9D" w:rsidRDefault="00E04EBA" w:rsidP="00735F90">
            <w:pPr>
              <w:rPr>
                <w:rFonts w:ascii="Arial" w:hAnsi="Arial" w:cs="Arial"/>
              </w:rPr>
            </w:pPr>
            <w:r w:rsidRPr="00932F9D">
              <w:rPr>
                <w:rFonts w:ascii="Arial" w:hAnsi="Arial" w:cs="Arial"/>
              </w:rPr>
              <w:t>Shrimp</w:t>
            </w:r>
          </w:p>
        </w:tc>
        <w:tc>
          <w:tcPr>
            <w:tcW w:w="1251" w:type="pct"/>
            <w:gridSpan w:val="2"/>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c>
          <w:tcPr>
            <w:tcW w:w="1250" w:type="pct"/>
          </w:tcPr>
          <w:p w:rsidR="00E04EBA" w:rsidRPr="00932F9D" w:rsidRDefault="00E04EBA" w:rsidP="00735F90">
            <w:pPr>
              <w:spacing w:line="20" w:lineRule="atLeast"/>
              <w:jc w:val="right"/>
              <w:rPr>
                <w:rFonts w:ascii="Arial" w:hAnsi="Arial" w:cs="Arial"/>
                <w:bCs/>
              </w:rPr>
            </w:pPr>
            <w:r w:rsidRPr="00932F9D">
              <w:rPr>
                <w:rFonts w:ascii="Arial" w:hAnsi="Arial" w:cs="Arial"/>
                <w:bCs/>
              </w:rPr>
              <w:t>-</w:t>
            </w:r>
          </w:p>
        </w:tc>
      </w:tr>
    </w:tbl>
    <w:p w:rsidR="00E04EBA" w:rsidRPr="00932F9D" w:rsidRDefault="00E04EBA" w:rsidP="00E04EBA">
      <w:pPr>
        <w:rPr>
          <w:rFonts w:ascii="Arial" w:hAnsi="Arial" w:cs="Arial"/>
          <w:b/>
          <w:bCs/>
        </w:rPr>
      </w:pPr>
    </w:p>
    <w:p w:rsidR="00E04EBA" w:rsidRPr="00932F9D" w:rsidRDefault="00E04EBA" w:rsidP="00E04EBA">
      <w:pPr>
        <w:rPr>
          <w:rFonts w:ascii="Arial" w:hAnsi="Arial" w:cs="Arial"/>
          <w:b/>
          <w:bCs/>
        </w:rPr>
      </w:pPr>
      <w:r w:rsidRPr="00932F9D">
        <w:rPr>
          <w:rFonts w:ascii="Arial" w:hAnsi="Arial" w:cs="Arial"/>
          <w:b/>
          <w:bCs/>
        </w:rPr>
        <w:t>2.7</w:t>
      </w:r>
      <w:r w:rsidRPr="00932F9D">
        <w:rPr>
          <w:rFonts w:ascii="Arial" w:hAnsi="Arial" w:cs="Arial"/>
          <w:b/>
          <w:bCs/>
        </w:rPr>
        <w:tab/>
        <w:t xml:space="preserve">Details of </w:t>
      </w:r>
      <w:r>
        <w:rPr>
          <w:rFonts w:ascii="Arial" w:hAnsi="Arial" w:cs="Arial"/>
          <w:b/>
          <w:bCs/>
        </w:rPr>
        <w:t xml:space="preserve">Operational </w:t>
      </w:r>
      <w:r w:rsidR="006F7D23">
        <w:rPr>
          <w:rFonts w:ascii="Arial" w:hAnsi="Arial" w:cs="Arial"/>
          <w:b/>
          <w:bCs/>
        </w:rPr>
        <w:t>Area/</w:t>
      </w:r>
      <w:r w:rsidRPr="00932F9D">
        <w:rPr>
          <w:rFonts w:ascii="Arial" w:hAnsi="Arial" w:cs="Arial"/>
          <w:b/>
          <w:bCs/>
        </w:rPr>
        <w:t>Villages</w:t>
      </w:r>
      <w:r w:rsidR="006F7D23">
        <w:rPr>
          <w:rFonts w:ascii="Arial" w:hAnsi="Arial" w:cs="Arial"/>
          <w:b/>
          <w:bCs/>
        </w:rPr>
        <w:t xml:space="preserve"> </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6F7D23" w:rsidRPr="008B04E0" w:rsidTr="00CD36F7">
        <w:trPr>
          <w:trHeight w:val="548"/>
          <w:tblHeader/>
        </w:trPr>
        <w:tc>
          <w:tcPr>
            <w:tcW w:w="619"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Taluk</w:t>
            </w:r>
          </w:p>
        </w:tc>
        <w:tc>
          <w:tcPr>
            <w:tcW w:w="620"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Name of the block</w:t>
            </w: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Name of the village </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Major crops &amp; enterprises</w:t>
            </w: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Major problem identified</w:t>
            </w:r>
          </w:p>
        </w:tc>
        <w:tc>
          <w:tcPr>
            <w:tcW w:w="908" w:type="pct"/>
          </w:tcPr>
          <w:p w:rsidR="006F7D23" w:rsidRPr="008B04E0" w:rsidRDefault="006F7D23" w:rsidP="008B04E0">
            <w:pPr>
              <w:spacing w:line="20" w:lineRule="atLeast"/>
              <w:rPr>
                <w:rFonts w:ascii="Arial" w:hAnsi="Arial" w:cs="Arial"/>
                <w:bCs/>
              </w:rPr>
            </w:pPr>
            <w:r w:rsidRPr="008B04E0">
              <w:rPr>
                <w:rFonts w:ascii="Arial" w:hAnsi="Arial" w:cs="Arial"/>
                <w:sz w:val="22"/>
                <w:szCs w:val="22"/>
              </w:rPr>
              <w:t xml:space="preserve">Identified Thrust Areas </w:t>
            </w:r>
          </w:p>
        </w:tc>
      </w:tr>
      <w:tr w:rsidR="006F7D23" w:rsidRPr="008B04E0" w:rsidTr="00A01980">
        <w:trPr>
          <w:trHeight w:val="4562"/>
          <w:tblHeader/>
        </w:trPr>
        <w:tc>
          <w:tcPr>
            <w:tcW w:w="619"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Rahata</w:t>
            </w:r>
          </w:p>
        </w:tc>
        <w:tc>
          <w:tcPr>
            <w:tcW w:w="620"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Rahata</w:t>
            </w: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Kolhar bk</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Soybean </w:t>
            </w:r>
          </w:p>
          <w:p w:rsidR="006F7D23" w:rsidRPr="008B04E0" w:rsidRDefault="006F7D23" w:rsidP="008B04E0">
            <w:pPr>
              <w:spacing w:line="20" w:lineRule="atLeast"/>
              <w:rPr>
                <w:rFonts w:ascii="Arial" w:hAnsi="Arial" w:cs="Arial"/>
                <w:bCs/>
              </w:rPr>
            </w:pPr>
          </w:p>
          <w:p w:rsidR="006F7D23" w:rsidRPr="008B04E0" w:rsidRDefault="006F7D23" w:rsidP="008B04E0">
            <w:pPr>
              <w:spacing w:line="20" w:lineRule="atLeast"/>
              <w:rPr>
                <w:rFonts w:ascii="Arial" w:hAnsi="Arial" w:cs="Arial"/>
                <w:bCs/>
              </w:rPr>
            </w:pPr>
          </w:p>
          <w:p w:rsidR="006F7D23" w:rsidRPr="008B04E0" w:rsidRDefault="006F7D23" w:rsidP="008B04E0">
            <w:pPr>
              <w:spacing w:line="20" w:lineRule="atLeast"/>
              <w:rPr>
                <w:rFonts w:ascii="Arial" w:hAnsi="Arial" w:cs="Arial"/>
                <w:bCs/>
              </w:rPr>
            </w:pPr>
          </w:p>
          <w:p w:rsidR="008B04E0" w:rsidRDefault="008B04E0" w:rsidP="008B04E0">
            <w:pPr>
              <w:spacing w:line="20" w:lineRule="atLeast"/>
              <w:rPr>
                <w:rFonts w:ascii="Arial" w:hAnsi="Arial" w:cs="Arial"/>
                <w:bCs/>
              </w:rPr>
            </w:pPr>
          </w:p>
          <w:p w:rsidR="008B04E0" w:rsidRPr="008B04E0" w:rsidRDefault="008B04E0" w:rsidP="008B04E0">
            <w:pPr>
              <w:spacing w:line="20" w:lineRule="atLeast"/>
              <w:rPr>
                <w:rFonts w:ascii="Arial" w:hAnsi="Arial" w:cs="Arial"/>
                <w:bCs/>
              </w:rPr>
            </w:pPr>
          </w:p>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Sugarcane </w:t>
            </w: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Less use and clogging problem using powder form bio-fertilizers inoculants</w:t>
            </w:r>
          </w:p>
          <w:p w:rsidR="008B04E0" w:rsidRPr="008B04E0" w:rsidRDefault="008B04E0" w:rsidP="008B04E0">
            <w:pPr>
              <w:spacing w:line="20" w:lineRule="atLeast"/>
              <w:rPr>
                <w:rFonts w:ascii="Arial" w:hAnsi="Arial" w:cs="Arial"/>
              </w:rPr>
            </w:pPr>
          </w:p>
          <w:p w:rsidR="006F7D23" w:rsidRPr="008B04E0" w:rsidRDefault="006F7D23" w:rsidP="008B04E0">
            <w:pPr>
              <w:spacing w:line="20" w:lineRule="atLeast"/>
              <w:rPr>
                <w:rFonts w:ascii="Arial" w:hAnsi="Arial" w:cs="Arial"/>
              </w:rPr>
            </w:pPr>
            <w:r w:rsidRPr="008B04E0">
              <w:rPr>
                <w:rFonts w:ascii="Arial" w:hAnsi="Arial" w:cs="Arial"/>
                <w:sz w:val="22"/>
                <w:szCs w:val="22"/>
              </w:rPr>
              <w:t>Soil health degradation</w:t>
            </w:r>
          </w:p>
          <w:p w:rsidR="006F7D23" w:rsidRPr="008B04E0" w:rsidRDefault="006F7D23" w:rsidP="008B04E0">
            <w:pPr>
              <w:spacing w:line="20" w:lineRule="atLeast"/>
              <w:rPr>
                <w:rFonts w:ascii="Arial" w:hAnsi="Arial" w:cs="Arial"/>
                <w:bCs/>
              </w:rPr>
            </w:pPr>
            <w:r w:rsidRPr="008B04E0">
              <w:rPr>
                <w:rFonts w:ascii="Arial" w:hAnsi="Arial" w:cs="Arial"/>
                <w:bCs/>
                <w:sz w:val="22"/>
                <w:szCs w:val="22"/>
              </w:rPr>
              <w:t>Less fertilizers use efficiency</w:t>
            </w:r>
          </w:p>
          <w:p w:rsidR="008B04E0" w:rsidRDefault="008B04E0" w:rsidP="008B04E0">
            <w:pPr>
              <w:spacing w:line="20" w:lineRule="atLeast"/>
              <w:rPr>
                <w:rFonts w:ascii="Arial" w:hAnsi="Arial" w:cs="Arial"/>
                <w:bCs/>
              </w:rPr>
            </w:pPr>
          </w:p>
          <w:p w:rsidR="008B04E0" w:rsidRPr="008B04E0" w:rsidRDefault="008B04E0" w:rsidP="008B04E0">
            <w:pPr>
              <w:spacing w:line="20" w:lineRule="atLeast"/>
              <w:rPr>
                <w:rFonts w:ascii="Arial" w:hAnsi="Arial" w:cs="Arial"/>
                <w:bCs/>
              </w:rPr>
            </w:pPr>
            <w:r w:rsidRPr="008B04E0">
              <w:rPr>
                <w:rFonts w:ascii="Arial" w:hAnsi="Arial" w:cs="Arial"/>
                <w:bCs/>
                <w:sz w:val="22"/>
                <w:szCs w:val="22"/>
              </w:rPr>
              <w:t>White grub, white fly, brown leaf spot</w:t>
            </w:r>
          </w:p>
        </w:tc>
        <w:tc>
          <w:tcPr>
            <w:tcW w:w="908"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Liquid bio-fertilizers Inoculants seed treatment</w:t>
            </w:r>
          </w:p>
          <w:p w:rsidR="006F7D23" w:rsidRPr="008B04E0" w:rsidRDefault="006F7D23" w:rsidP="008B04E0">
            <w:pPr>
              <w:spacing w:line="20" w:lineRule="atLeast"/>
              <w:rPr>
                <w:rFonts w:ascii="Arial" w:hAnsi="Arial" w:cs="Arial"/>
                <w:bCs/>
              </w:rPr>
            </w:pPr>
          </w:p>
          <w:p w:rsidR="008B04E0" w:rsidRPr="008B04E0" w:rsidRDefault="008B04E0" w:rsidP="008B04E0">
            <w:pPr>
              <w:spacing w:line="20" w:lineRule="atLeast"/>
              <w:rPr>
                <w:rFonts w:ascii="Arial" w:hAnsi="Arial" w:cs="Arial"/>
                <w:sz w:val="20"/>
                <w:szCs w:val="20"/>
              </w:rPr>
            </w:pPr>
          </w:p>
          <w:p w:rsidR="006F7D23" w:rsidRPr="008B04E0" w:rsidRDefault="006F7D23" w:rsidP="008B04E0">
            <w:pPr>
              <w:spacing w:line="20" w:lineRule="atLeast"/>
              <w:rPr>
                <w:rFonts w:ascii="Arial" w:hAnsi="Arial" w:cs="Arial"/>
              </w:rPr>
            </w:pPr>
            <w:r w:rsidRPr="008B04E0">
              <w:rPr>
                <w:rFonts w:ascii="Arial" w:hAnsi="Arial" w:cs="Arial"/>
                <w:sz w:val="22"/>
                <w:szCs w:val="22"/>
              </w:rPr>
              <w:t>In situ trash composting</w:t>
            </w:r>
          </w:p>
          <w:p w:rsidR="006F7D23" w:rsidRPr="008B04E0" w:rsidRDefault="006F7D23" w:rsidP="008B04E0">
            <w:pPr>
              <w:spacing w:line="20" w:lineRule="atLeast"/>
              <w:rPr>
                <w:rFonts w:ascii="Arial" w:hAnsi="Arial" w:cs="Arial"/>
              </w:rPr>
            </w:pPr>
            <w:r w:rsidRPr="008B04E0">
              <w:rPr>
                <w:rFonts w:ascii="Arial" w:hAnsi="Arial" w:cs="Arial"/>
                <w:sz w:val="22"/>
                <w:szCs w:val="22"/>
              </w:rPr>
              <w:t>Fertigation</w:t>
            </w:r>
          </w:p>
          <w:p w:rsidR="008B04E0" w:rsidRPr="008B04E0" w:rsidRDefault="008B04E0" w:rsidP="008B04E0">
            <w:pPr>
              <w:spacing w:line="20" w:lineRule="atLeast"/>
              <w:rPr>
                <w:rFonts w:ascii="Arial" w:hAnsi="Arial" w:cs="Arial"/>
              </w:rPr>
            </w:pPr>
          </w:p>
          <w:p w:rsidR="008B04E0" w:rsidRPr="008B04E0" w:rsidRDefault="008B04E0" w:rsidP="008B04E0">
            <w:pPr>
              <w:spacing w:line="20" w:lineRule="atLeast"/>
              <w:rPr>
                <w:rFonts w:ascii="Arial" w:hAnsi="Arial" w:cs="Arial"/>
                <w:sz w:val="18"/>
                <w:szCs w:val="18"/>
              </w:rPr>
            </w:pPr>
          </w:p>
          <w:p w:rsidR="008B04E0" w:rsidRPr="008B04E0" w:rsidRDefault="008B04E0" w:rsidP="008B04E0">
            <w:pPr>
              <w:spacing w:line="20" w:lineRule="atLeast"/>
              <w:rPr>
                <w:rFonts w:ascii="Arial" w:hAnsi="Arial" w:cs="Arial"/>
              </w:rPr>
            </w:pPr>
            <w:r w:rsidRPr="008B04E0">
              <w:rPr>
                <w:rFonts w:ascii="Arial" w:hAnsi="Arial" w:cs="Arial"/>
                <w:sz w:val="22"/>
                <w:szCs w:val="22"/>
              </w:rPr>
              <w:t>Integrated pest management and integrated disease management</w:t>
            </w:r>
          </w:p>
        </w:tc>
      </w:tr>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Hasnapur</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Soybean </w:t>
            </w:r>
          </w:p>
          <w:p w:rsidR="006F7D23" w:rsidRPr="008B04E0" w:rsidRDefault="006F7D23" w:rsidP="008B04E0">
            <w:pPr>
              <w:spacing w:line="20" w:lineRule="atLeast"/>
              <w:rPr>
                <w:rFonts w:ascii="Arial" w:hAnsi="Arial" w:cs="Arial"/>
                <w:bCs/>
              </w:rPr>
            </w:pPr>
          </w:p>
          <w:p w:rsidR="006F7D23" w:rsidRPr="008B04E0" w:rsidRDefault="006F7D23" w:rsidP="008B04E0">
            <w:pPr>
              <w:spacing w:line="20" w:lineRule="atLeast"/>
              <w:rPr>
                <w:rFonts w:ascii="Arial" w:hAnsi="Arial" w:cs="Arial"/>
                <w:bCs/>
              </w:rPr>
            </w:pP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Less use and clogging problem using powder form bio-fertilizers inoculants</w:t>
            </w:r>
          </w:p>
        </w:tc>
        <w:tc>
          <w:tcPr>
            <w:tcW w:w="908" w:type="pct"/>
          </w:tcPr>
          <w:p w:rsidR="006F7D23" w:rsidRPr="008B04E0" w:rsidRDefault="006F7D23" w:rsidP="008B04E0">
            <w:pPr>
              <w:spacing w:line="20" w:lineRule="atLeast"/>
              <w:rPr>
                <w:rFonts w:ascii="Arial" w:hAnsi="Arial" w:cs="Arial"/>
                <w:bCs/>
              </w:rPr>
            </w:pPr>
            <w:r w:rsidRPr="008B04E0">
              <w:rPr>
                <w:rFonts w:ascii="Arial" w:hAnsi="Arial" w:cs="Arial"/>
                <w:sz w:val="22"/>
                <w:szCs w:val="22"/>
              </w:rPr>
              <w:t>L</w:t>
            </w:r>
            <w:r w:rsidRPr="008B04E0">
              <w:rPr>
                <w:rFonts w:ascii="Arial" w:hAnsi="Arial" w:cs="Arial"/>
                <w:bCs/>
                <w:sz w:val="22"/>
                <w:szCs w:val="22"/>
              </w:rPr>
              <w:t>iquid bio-fertilizers Inoculants seed treatment</w:t>
            </w:r>
          </w:p>
        </w:tc>
      </w:tr>
    </w:tbl>
    <w:p w:rsidR="00CD36F7" w:rsidRDefault="00CD36F7"/>
    <w:p w:rsidR="00CD36F7" w:rsidRDefault="00CD36F7"/>
    <w:p w:rsidR="00CD36F7" w:rsidRDefault="00CD36F7"/>
    <w:p w:rsidR="00CD36F7" w:rsidRDefault="00CD36F7"/>
    <w:p w:rsidR="00CD36F7" w:rsidRDefault="00CD36F7"/>
    <w:p w:rsidR="00CD36F7" w:rsidRDefault="00CD36F7"/>
    <w:p w:rsidR="00CD36F7" w:rsidRDefault="00CD36F7"/>
    <w:p w:rsidR="00CD36F7" w:rsidRDefault="00CD36F7"/>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2017-18…………………………………….11</w:t>
      </w:r>
    </w:p>
    <w:p w:rsidR="00CD36F7" w:rsidRDefault="00CD36F7"/>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Loni</w:t>
            </w:r>
          </w:p>
        </w:tc>
        <w:tc>
          <w:tcPr>
            <w:tcW w:w="785" w:type="pct"/>
          </w:tcPr>
          <w:p w:rsidR="006F7D23" w:rsidRDefault="006F7D23" w:rsidP="008B04E0">
            <w:pPr>
              <w:spacing w:line="20" w:lineRule="atLeast"/>
              <w:rPr>
                <w:rFonts w:ascii="Arial" w:hAnsi="Arial" w:cs="Arial"/>
                <w:bCs/>
              </w:rPr>
            </w:pPr>
            <w:r w:rsidRPr="008B04E0">
              <w:rPr>
                <w:rFonts w:ascii="Arial" w:hAnsi="Arial" w:cs="Arial"/>
                <w:bCs/>
                <w:sz w:val="22"/>
                <w:szCs w:val="22"/>
              </w:rPr>
              <w:t>Hybrid Maize</w:t>
            </w:r>
          </w:p>
          <w:p w:rsidR="008B04E0" w:rsidRDefault="008B04E0" w:rsidP="008B04E0">
            <w:pPr>
              <w:spacing w:line="20" w:lineRule="atLeast"/>
              <w:rPr>
                <w:rFonts w:ascii="Arial" w:hAnsi="Arial" w:cs="Arial"/>
                <w:bCs/>
              </w:rPr>
            </w:pPr>
          </w:p>
          <w:p w:rsidR="008B04E0" w:rsidRDefault="008B04E0" w:rsidP="008B04E0">
            <w:pPr>
              <w:spacing w:line="20" w:lineRule="atLeast"/>
              <w:rPr>
                <w:rFonts w:ascii="Arial" w:hAnsi="Arial" w:cs="Arial"/>
                <w:bCs/>
              </w:rPr>
            </w:pPr>
          </w:p>
          <w:p w:rsidR="008B04E0" w:rsidRDefault="008B04E0" w:rsidP="008B04E0">
            <w:pPr>
              <w:spacing w:line="20" w:lineRule="atLeast"/>
              <w:rPr>
                <w:rFonts w:ascii="Arial" w:hAnsi="Arial" w:cs="Arial"/>
                <w:bCs/>
              </w:rPr>
            </w:pPr>
          </w:p>
          <w:p w:rsidR="008B04E0" w:rsidRDefault="008B04E0" w:rsidP="008B04E0">
            <w:pPr>
              <w:spacing w:line="20" w:lineRule="atLeast"/>
              <w:rPr>
                <w:rFonts w:ascii="Arial" w:hAnsi="Arial" w:cs="Arial"/>
                <w:bCs/>
              </w:rPr>
            </w:pPr>
          </w:p>
          <w:p w:rsidR="008B04E0" w:rsidRDefault="008B04E0" w:rsidP="008B04E0">
            <w:pPr>
              <w:spacing w:line="20" w:lineRule="atLeast"/>
              <w:rPr>
                <w:rFonts w:ascii="Arial" w:hAnsi="Arial" w:cs="Arial"/>
                <w:bCs/>
              </w:rPr>
            </w:pPr>
          </w:p>
          <w:p w:rsidR="008B04E0" w:rsidRPr="008B04E0" w:rsidRDefault="008B04E0" w:rsidP="008B04E0">
            <w:pPr>
              <w:spacing w:line="20" w:lineRule="atLeast"/>
              <w:rPr>
                <w:rFonts w:ascii="Arial" w:hAnsi="Arial" w:cs="Arial"/>
                <w:bCs/>
              </w:rPr>
            </w:pPr>
            <w:r>
              <w:rPr>
                <w:rFonts w:ascii="Arial" w:hAnsi="Arial" w:cs="Arial"/>
                <w:bCs/>
                <w:sz w:val="22"/>
                <w:szCs w:val="22"/>
              </w:rPr>
              <w:t>Sugarcane</w:t>
            </w:r>
          </w:p>
          <w:p w:rsidR="006F7D23" w:rsidRPr="008B04E0" w:rsidRDefault="006F7D23" w:rsidP="008B04E0">
            <w:pPr>
              <w:spacing w:line="20" w:lineRule="atLeast"/>
              <w:rPr>
                <w:rFonts w:ascii="Arial" w:hAnsi="Arial" w:cs="Arial"/>
                <w:bCs/>
              </w:rPr>
            </w:pP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Soil fertility degradation </w:t>
            </w:r>
          </w:p>
          <w:p w:rsidR="006F7D23" w:rsidRPr="008B04E0" w:rsidRDefault="006F7D23" w:rsidP="008B04E0">
            <w:pPr>
              <w:spacing w:line="20" w:lineRule="atLeast"/>
              <w:rPr>
                <w:rFonts w:ascii="Arial" w:hAnsi="Arial" w:cs="Arial"/>
                <w:bCs/>
              </w:rPr>
            </w:pPr>
            <w:r w:rsidRPr="008B04E0">
              <w:rPr>
                <w:rFonts w:ascii="Arial" w:hAnsi="Arial" w:cs="Arial"/>
                <w:bCs/>
                <w:sz w:val="22"/>
                <w:szCs w:val="22"/>
              </w:rPr>
              <w:t>Less fertilizers use efficiency</w:t>
            </w:r>
          </w:p>
          <w:p w:rsidR="006F7D23" w:rsidRDefault="006F7D23" w:rsidP="008B04E0">
            <w:pPr>
              <w:spacing w:line="20" w:lineRule="atLeast"/>
              <w:rPr>
                <w:rFonts w:ascii="Arial" w:hAnsi="Arial" w:cs="Arial"/>
              </w:rPr>
            </w:pPr>
            <w:r w:rsidRPr="008B04E0">
              <w:rPr>
                <w:rFonts w:ascii="Arial" w:hAnsi="Arial" w:cs="Arial"/>
                <w:sz w:val="22"/>
                <w:szCs w:val="22"/>
              </w:rPr>
              <w:t>Soil health degradation</w:t>
            </w:r>
          </w:p>
          <w:p w:rsidR="008B04E0" w:rsidRDefault="008B04E0" w:rsidP="008B04E0">
            <w:pPr>
              <w:spacing w:line="20" w:lineRule="atLeast"/>
              <w:rPr>
                <w:rFonts w:ascii="Arial" w:hAnsi="Arial" w:cs="Arial"/>
                <w:bCs/>
              </w:rPr>
            </w:pPr>
          </w:p>
          <w:p w:rsidR="008B04E0" w:rsidRPr="008B04E0" w:rsidRDefault="008B04E0" w:rsidP="008B04E0">
            <w:pPr>
              <w:spacing w:line="20" w:lineRule="atLeast"/>
              <w:rPr>
                <w:rFonts w:ascii="Arial" w:hAnsi="Arial" w:cs="Arial"/>
                <w:bCs/>
              </w:rPr>
            </w:pPr>
            <w:r w:rsidRPr="008B04E0">
              <w:rPr>
                <w:rFonts w:ascii="Arial" w:hAnsi="Arial" w:cs="Arial"/>
                <w:bCs/>
                <w:sz w:val="22"/>
                <w:szCs w:val="22"/>
              </w:rPr>
              <w:t>White grub, white fly, brown leaf spot</w:t>
            </w:r>
          </w:p>
        </w:tc>
        <w:tc>
          <w:tcPr>
            <w:tcW w:w="907"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Soil test based balance nutrients management</w:t>
            </w:r>
          </w:p>
          <w:p w:rsidR="006F7D23" w:rsidRPr="008B04E0" w:rsidRDefault="006F7D23" w:rsidP="008B04E0">
            <w:pPr>
              <w:spacing w:line="20" w:lineRule="atLeast"/>
              <w:rPr>
                <w:rFonts w:ascii="Arial" w:hAnsi="Arial" w:cs="Arial"/>
              </w:rPr>
            </w:pPr>
            <w:r w:rsidRPr="008B04E0">
              <w:rPr>
                <w:rFonts w:ascii="Arial" w:hAnsi="Arial" w:cs="Arial"/>
                <w:sz w:val="22"/>
                <w:szCs w:val="22"/>
              </w:rPr>
              <w:t>Fertigation</w:t>
            </w:r>
          </w:p>
          <w:p w:rsidR="006F7D23" w:rsidRDefault="006F7D23" w:rsidP="008B04E0">
            <w:pPr>
              <w:spacing w:line="20" w:lineRule="atLeast"/>
              <w:rPr>
                <w:rFonts w:ascii="Arial" w:hAnsi="Arial" w:cs="Arial"/>
              </w:rPr>
            </w:pPr>
            <w:r w:rsidRPr="008B04E0">
              <w:rPr>
                <w:rFonts w:ascii="Arial" w:hAnsi="Arial" w:cs="Arial"/>
                <w:sz w:val="22"/>
                <w:szCs w:val="22"/>
              </w:rPr>
              <w:t>In situ trash composting</w:t>
            </w:r>
          </w:p>
          <w:p w:rsidR="008B04E0" w:rsidRPr="008B04E0" w:rsidRDefault="008B04E0" w:rsidP="008B04E0">
            <w:pPr>
              <w:spacing w:line="20" w:lineRule="atLeast"/>
              <w:rPr>
                <w:rFonts w:ascii="Arial" w:hAnsi="Arial" w:cs="Arial"/>
              </w:rPr>
            </w:pPr>
            <w:r>
              <w:rPr>
                <w:rFonts w:ascii="Arial" w:hAnsi="Arial" w:cs="Arial"/>
                <w:sz w:val="22"/>
                <w:szCs w:val="22"/>
              </w:rPr>
              <w:t>IPM &amp; IDM</w:t>
            </w:r>
          </w:p>
        </w:tc>
      </w:tr>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Dadh bk</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Sugarcane ratoon</w:t>
            </w:r>
          </w:p>
        </w:tc>
        <w:tc>
          <w:tcPr>
            <w:tcW w:w="1213"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Soil health degradation</w:t>
            </w:r>
          </w:p>
        </w:tc>
        <w:tc>
          <w:tcPr>
            <w:tcW w:w="907"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In  situ trash composting</w:t>
            </w:r>
          </w:p>
        </w:tc>
      </w:tr>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Ru</w:t>
            </w:r>
            <w:r w:rsidR="005277C2" w:rsidRPr="008B04E0">
              <w:rPr>
                <w:rFonts w:ascii="Arial" w:hAnsi="Arial" w:cs="Arial"/>
                <w:bCs/>
                <w:sz w:val="22"/>
                <w:szCs w:val="22"/>
              </w:rPr>
              <w:t>i</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Hybrid Maize</w:t>
            </w: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Soil fertility degradation </w:t>
            </w:r>
          </w:p>
        </w:tc>
        <w:tc>
          <w:tcPr>
            <w:tcW w:w="907"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Soil test based balance nutrients management</w:t>
            </w:r>
          </w:p>
        </w:tc>
      </w:tr>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Nighoj</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Hybrid Maize</w:t>
            </w: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 xml:space="preserve">Soil fertility degradation </w:t>
            </w:r>
          </w:p>
        </w:tc>
        <w:tc>
          <w:tcPr>
            <w:tcW w:w="907"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Soil test based balance nutrients management</w:t>
            </w:r>
          </w:p>
        </w:tc>
      </w:tr>
      <w:tr w:rsidR="006F7D23" w:rsidRPr="008B04E0" w:rsidTr="00CD36F7">
        <w:trPr>
          <w:trHeight w:val="90"/>
          <w:tblHeader/>
        </w:trPr>
        <w:tc>
          <w:tcPr>
            <w:tcW w:w="619" w:type="pct"/>
          </w:tcPr>
          <w:p w:rsidR="006F7D23" w:rsidRPr="008B04E0" w:rsidRDefault="006F7D23" w:rsidP="008B04E0">
            <w:pPr>
              <w:spacing w:line="20" w:lineRule="atLeast"/>
              <w:rPr>
                <w:rFonts w:ascii="Arial" w:hAnsi="Arial" w:cs="Arial"/>
                <w:bCs/>
              </w:rPr>
            </w:pPr>
          </w:p>
        </w:tc>
        <w:tc>
          <w:tcPr>
            <w:tcW w:w="620" w:type="pct"/>
          </w:tcPr>
          <w:p w:rsidR="006F7D23" w:rsidRPr="008B04E0" w:rsidRDefault="006F7D23" w:rsidP="008B04E0">
            <w:pPr>
              <w:spacing w:line="20" w:lineRule="atLeast"/>
              <w:rPr>
                <w:rFonts w:ascii="Arial" w:hAnsi="Arial" w:cs="Arial"/>
                <w:bCs/>
              </w:rPr>
            </w:pPr>
          </w:p>
        </w:tc>
        <w:tc>
          <w:tcPr>
            <w:tcW w:w="856"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Babhaleshwar</w:t>
            </w:r>
          </w:p>
        </w:tc>
        <w:tc>
          <w:tcPr>
            <w:tcW w:w="785"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Sugarcane</w:t>
            </w:r>
          </w:p>
        </w:tc>
        <w:tc>
          <w:tcPr>
            <w:tcW w:w="1213" w:type="pct"/>
          </w:tcPr>
          <w:p w:rsidR="006F7D23" w:rsidRPr="008B04E0" w:rsidRDefault="006F7D23" w:rsidP="008B04E0">
            <w:pPr>
              <w:spacing w:line="20" w:lineRule="atLeast"/>
              <w:rPr>
                <w:rFonts w:ascii="Arial" w:hAnsi="Arial" w:cs="Arial"/>
                <w:bCs/>
              </w:rPr>
            </w:pPr>
            <w:r w:rsidRPr="008B04E0">
              <w:rPr>
                <w:rFonts w:ascii="Arial" w:hAnsi="Arial" w:cs="Arial"/>
                <w:bCs/>
                <w:sz w:val="22"/>
                <w:szCs w:val="22"/>
              </w:rPr>
              <w:t>Less fertilizers use efficiency</w:t>
            </w:r>
          </w:p>
        </w:tc>
        <w:tc>
          <w:tcPr>
            <w:tcW w:w="907" w:type="pct"/>
          </w:tcPr>
          <w:p w:rsidR="006F7D23" w:rsidRPr="008B04E0" w:rsidRDefault="006F7D23" w:rsidP="008B04E0">
            <w:pPr>
              <w:spacing w:line="20" w:lineRule="atLeast"/>
              <w:rPr>
                <w:rFonts w:ascii="Arial" w:hAnsi="Arial" w:cs="Arial"/>
              </w:rPr>
            </w:pPr>
            <w:r w:rsidRPr="008B04E0">
              <w:rPr>
                <w:rFonts w:ascii="Arial" w:hAnsi="Arial" w:cs="Arial"/>
                <w:sz w:val="22"/>
                <w:szCs w:val="22"/>
              </w:rPr>
              <w:t>Fertigation</w:t>
            </w:r>
          </w:p>
        </w:tc>
      </w:tr>
      <w:tr w:rsidR="00135326" w:rsidRPr="008B04E0" w:rsidTr="00CD36F7">
        <w:trPr>
          <w:trHeight w:val="90"/>
          <w:tblHeader/>
        </w:trPr>
        <w:tc>
          <w:tcPr>
            <w:tcW w:w="619" w:type="pct"/>
          </w:tcPr>
          <w:p w:rsidR="00135326" w:rsidRPr="008B04E0" w:rsidRDefault="00135326" w:rsidP="008B04E0">
            <w:pPr>
              <w:spacing w:line="20" w:lineRule="atLeast"/>
              <w:rPr>
                <w:rFonts w:ascii="Arial" w:hAnsi="Arial" w:cs="Arial"/>
                <w:bCs/>
              </w:rPr>
            </w:pPr>
          </w:p>
        </w:tc>
        <w:tc>
          <w:tcPr>
            <w:tcW w:w="620" w:type="pct"/>
          </w:tcPr>
          <w:p w:rsidR="00135326" w:rsidRPr="008B04E0" w:rsidRDefault="00135326" w:rsidP="008B04E0">
            <w:pPr>
              <w:spacing w:line="20" w:lineRule="atLeast"/>
              <w:rPr>
                <w:rFonts w:ascii="Arial" w:hAnsi="Arial" w:cs="Arial"/>
                <w:bCs/>
              </w:rPr>
            </w:pPr>
          </w:p>
        </w:tc>
        <w:tc>
          <w:tcPr>
            <w:tcW w:w="856"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Nadurkhi bk</w:t>
            </w:r>
          </w:p>
        </w:tc>
        <w:tc>
          <w:tcPr>
            <w:tcW w:w="785"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Soybean, Pearl millet Bengal gram </w:t>
            </w:r>
          </w:p>
        </w:tc>
        <w:tc>
          <w:tcPr>
            <w:tcW w:w="1213"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Low productivity</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Use conventional/old varieties</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leaf yellowing in soybean</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 less use of nutrients </w:t>
            </w:r>
          </w:p>
        </w:tc>
        <w:tc>
          <w:tcPr>
            <w:tcW w:w="907" w:type="pct"/>
          </w:tcPr>
          <w:p w:rsidR="00135326" w:rsidRPr="008B04E0" w:rsidRDefault="00135326" w:rsidP="008B04E0">
            <w:pPr>
              <w:spacing w:line="20" w:lineRule="atLeast"/>
              <w:rPr>
                <w:rFonts w:ascii="Arial" w:hAnsi="Arial" w:cs="Arial"/>
                <w:color w:val="000000"/>
              </w:rPr>
            </w:pPr>
            <w:r w:rsidRPr="008B04E0">
              <w:rPr>
                <w:rFonts w:ascii="Arial" w:hAnsi="Arial" w:cs="Arial"/>
                <w:color w:val="000000"/>
                <w:sz w:val="22"/>
                <w:szCs w:val="22"/>
              </w:rPr>
              <w:t>Integrated Crop Management</w:t>
            </w:r>
          </w:p>
          <w:p w:rsidR="00135326" w:rsidRPr="008B04E0" w:rsidRDefault="00135326" w:rsidP="008B04E0">
            <w:pPr>
              <w:spacing w:line="20" w:lineRule="atLeast"/>
              <w:rPr>
                <w:rFonts w:ascii="Arial" w:hAnsi="Arial" w:cs="Arial"/>
                <w:color w:val="000000"/>
              </w:rPr>
            </w:pPr>
            <w:r w:rsidRPr="008B04E0">
              <w:rPr>
                <w:rFonts w:ascii="Arial" w:hAnsi="Arial" w:cs="Arial"/>
                <w:color w:val="000000"/>
                <w:sz w:val="22"/>
                <w:szCs w:val="22"/>
              </w:rPr>
              <w:t xml:space="preserve"> Varietal evolution </w:t>
            </w:r>
          </w:p>
          <w:p w:rsidR="00135326" w:rsidRPr="008B04E0" w:rsidRDefault="00135326" w:rsidP="008B04E0">
            <w:pPr>
              <w:spacing w:line="20" w:lineRule="atLeast"/>
              <w:rPr>
                <w:rFonts w:ascii="Arial" w:hAnsi="Arial" w:cs="Arial"/>
                <w:color w:val="000000"/>
              </w:rPr>
            </w:pPr>
            <w:r w:rsidRPr="008B04E0">
              <w:rPr>
                <w:rFonts w:ascii="Arial" w:hAnsi="Arial" w:cs="Arial"/>
                <w:color w:val="000000"/>
                <w:sz w:val="22"/>
                <w:szCs w:val="22"/>
              </w:rPr>
              <w:t>Integrated Nutrient  Management</w:t>
            </w:r>
          </w:p>
          <w:p w:rsidR="00135326" w:rsidRPr="008B04E0" w:rsidRDefault="00135326" w:rsidP="008B04E0">
            <w:pPr>
              <w:spacing w:line="20" w:lineRule="atLeast"/>
              <w:rPr>
                <w:rFonts w:ascii="Arial" w:hAnsi="Arial" w:cs="Arial"/>
                <w:color w:val="000000"/>
              </w:rPr>
            </w:pPr>
          </w:p>
          <w:p w:rsidR="00135326" w:rsidRPr="008B04E0" w:rsidRDefault="00135326" w:rsidP="008B04E0">
            <w:pPr>
              <w:spacing w:line="20" w:lineRule="atLeast"/>
              <w:rPr>
                <w:rFonts w:ascii="Arial" w:hAnsi="Arial" w:cs="Arial"/>
              </w:rPr>
            </w:pPr>
          </w:p>
        </w:tc>
      </w:tr>
      <w:tr w:rsidR="00135326" w:rsidRPr="008B04E0" w:rsidTr="00CD36F7">
        <w:trPr>
          <w:trHeight w:val="90"/>
          <w:tblHeader/>
        </w:trPr>
        <w:tc>
          <w:tcPr>
            <w:tcW w:w="619" w:type="pct"/>
          </w:tcPr>
          <w:p w:rsidR="00135326" w:rsidRPr="008B04E0" w:rsidRDefault="00135326" w:rsidP="008B04E0">
            <w:pPr>
              <w:spacing w:line="20" w:lineRule="atLeast"/>
              <w:rPr>
                <w:rFonts w:ascii="Arial" w:hAnsi="Arial" w:cs="Arial"/>
                <w:bCs/>
              </w:rPr>
            </w:pPr>
          </w:p>
        </w:tc>
        <w:tc>
          <w:tcPr>
            <w:tcW w:w="620" w:type="pct"/>
          </w:tcPr>
          <w:p w:rsidR="00135326" w:rsidRPr="008B04E0" w:rsidRDefault="00135326" w:rsidP="008B04E0">
            <w:pPr>
              <w:spacing w:line="20" w:lineRule="atLeast"/>
              <w:rPr>
                <w:rFonts w:ascii="Arial" w:hAnsi="Arial" w:cs="Arial"/>
                <w:bCs/>
              </w:rPr>
            </w:pPr>
          </w:p>
        </w:tc>
        <w:tc>
          <w:tcPr>
            <w:tcW w:w="856"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Astagaon</w:t>
            </w:r>
          </w:p>
        </w:tc>
        <w:tc>
          <w:tcPr>
            <w:tcW w:w="785"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soybean, Pearl millet </w:t>
            </w:r>
          </w:p>
          <w:p w:rsidR="00356F2A" w:rsidRPr="008B04E0" w:rsidRDefault="00356F2A" w:rsidP="008B04E0">
            <w:pPr>
              <w:spacing w:line="20" w:lineRule="atLeast"/>
              <w:rPr>
                <w:rFonts w:ascii="Arial" w:hAnsi="Arial" w:cs="Arial"/>
                <w:bCs/>
              </w:rPr>
            </w:pPr>
            <w:r w:rsidRPr="008B04E0">
              <w:rPr>
                <w:rFonts w:ascii="Arial" w:hAnsi="Arial" w:cs="Arial"/>
                <w:bCs/>
                <w:sz w:val="22"/>
                <w:szCs w:val="22"/>
              </w:rPr>
              <w:t>Goat</w:t>
            </w:r>
          </w:p>
        </w:tc>
        <w:tc>
          <w:tcPr>
            <w:tcW w:w="1213"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Low productivity</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Use conventional/old varieties</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leaf yellowing in soybean</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 less use of nutrients </w:t>
            </w:r>
          </w:p>
          <w:p w:rsidR="00356F2A" w:rsidRPr="008B04E0" w:rsidRDefault="00356F2A" w:rsidP="008B04E0">
            <w:pPr>
              <w:spacing w:line="20" w:lineRule="atLeast"/>
              <w:rPr>
                <w:rFonts w:ascii="Arial" w:hAnsi="Arial" w:cs="Arial"/>
                <w:bCs/>
              </w:rPr>
            </w:pPr>
            <w:r w:rsidRPr="008B04E0">
              <w:rPr>
                <w:rFonts w:ascii="Arial" w:hAnsi="Arial" w:cs="Arial"/>
                <w:bCs/>
                <w:sz w:val="22"/>
                <w:szCs w:val="22"/>
              </w:rPr>
              <w:t>Lack of green fodder in scarcity condition</w:t>
            </w:r>
          </w:p>
        </w:tc>
        <w:tc>
          <w:tcPr>
            <w:tcW w:w="907" w:type="pct"/>
          </w:tcPr>
          <w:p w:rsidR="00135326" w:rsidRPr="008B04E0" w:rsidRDefault="00356F2A" w:rsidP="008B04E0">
            <w:pPr>
              <w:spacing w:line="20" w:lineRule="atLeast"/>
              <w:rPr>
                <w:rFonts w:ascii="Arial" w:hAnsi="Arial" w:cs="Arial"/>
                <w:color w:val="000000"/>
              </w:rPr>
            </w:pPr>
            <w:r w:rsidRPr="008B04E0">
              <w:rPr>
                <w:rFonts w:ascii="Arial" w:hAnsi="Arial" w:cs="Arial"/>
                <w:color w:val="000000"/>
                <w:sz w:val="22"/>
                <w:szCs w:val="22"/>
              </w:rPr>
              <w:t>Fodder management</w:t>
            </w:r>
          </w:p>
        </w:tc>
      </w:tr>
    </w:tbl>
    <w:p w:rsidR="00CD36F7" w:rsidRDefault="00CD36F7"/>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2017-18…………………………………….12</w:t>
      </w:r>
    </w:p>
    <w:p w:rsidR="00CD36F7" w:rsidRDefault="00CD36F7"/>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135326" w:rsidRPr="008B04E0" w:rsidTr="00CD36F7">
        <w:trPr>
          <w:trHeight w:val="90"/>
          <w:tblHeader/>
        </w:trPr>
        <w:tc>
          <w:tcPr>
            <w:tcW w:w="619" w:type="pct"/>
          </w:tcPr>
          <w:p w:rsidR="00135326" w:rsidRPr="008B04E0" w:rsidRDefault="00135326" w:rsidP="008B04E0">
            <w:pPr>
              <w:spacing w:line="20" w:lineRule="atLeast"/>
              <w:rPr>
                <w:rFonts w:ascii="Arial" w:hAnsi="Arial" w:cs="Arial"/>
                <w:bCs/>
              </w:rPr>
            </w:pPr>
          </w:p>
        </w:tc>
        <w:tc>
          <w:tcPr>
            <w:tcW w:w="620" w:type="pct"/>
          </w:tcPr>
          <w:p w:rsidR="00135326" w:rsidRPr="008B04E0" w:rsidRDefault="00135326" w:rsidP="008B04E0">
            <w:pPr>
              <w:spacing w:line="20" w:lineRule="atLeast"/>
              <w:rPr>
                <w:rFonts w:ascii="Arial" w:hAnsi="Arial" w:cs="Arial"/>
                <w:bCs/>
              </w:rPr>
            </w:pPr>
          </w:p>
        </w:tc>
        <w:tc>
          <w:tcPr>
            <w:tcW w:w="856"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Lohgaon </w:t>
            </w:r>
          </w:p>
        </w:tc>
        <w:tc>
          <w:tcPr>
            <w:tcW w:w="785"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Soybean , sugarcane </w:t>
            </w:r>
          </w:p>
        </w:tc>
        <w:tc>
          <w:tcPr>
            <w:tcW w:w="1213" w:type="pct"/>
          </w:tcPr>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Excess vegetative growth declining yield </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Heavy infestation of spodoptera </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Imbalance nutrient management </w:t>
            </w:r>
          </w:p>
          <w:p w:rsidR="00135326" w:rsidRPr="008B04E0" w:rsidRDefault="00135326" w:rsidP="008B04E0">
            <w:pPr>
              <w:spacing w:line="20" w:lineRule="atLeast"/>
              <w:rPr>
                <w:rFonts w:ascii="Arial" w:hAnsi="Arial" w:cs="Arial"/>
                <w:bCs/>
              </w:rPr>
            </w:pPr>
            <w:r w:rsidRPr="008B04E0">
              <w:rPr>
                <w:rFonts w:ascii="Arial" w:hAnsi="Arial" w:cs="Arial"/>
                <w:bCs/>
                <w:sz w:val="22"/>
                <w:szCs w:val="22"/>
              </w:rPr>
              <w:t xml:space="preserve">high weed intensity </w:t>
            </w:r>
          </w:p>
          <w:p w:rsidR="008B04E0" w:rsidRPr="008B04E0" w:rsidRDefault="008B04E0" w:rsidP="008B04E0">
            <w:pPr>
              <w:spacing w:line="20" w:lineRule="atLeast"/>
              <w:rPr>
                <w:rFonts w:ascii="Arial" w:hAnsi="Arial" w:cs="Arial"/>
                <w:bCs/>
              </w:rPr>
            </w:pPr>
            <w:r w:rsidRPr="008B04E0">
              <w:rPr>
                <w:rFonts w:ascii="Arial" w:hAnsi="Arial" w:cs="Arial"/>
                <w:bCs/>
                <w:sz w:val="22"/>
              </w:rPr>
              <w:t>White grub, white fly, brown leaf spot</w:t>
            </w:r>
          </w:p>
        </w:tc>
        <w:tc>
          <w:tcPr>
            <w:tcW w:w="907" w:type="pct"/>
          </w:tcPr>
          <w:p w:rsidR="00135326" w:rsidRPr="008B04E0" w:rsidRDefault="00135326"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p>
          <w:p w:rsidR="008B04E0" w:rsidRPr="008B04E0" w:rsidRDefault="008B04E0" w:rsidP="008B04E0">
            <w:pPr>
              <w:spacing w:line="20" w:lineRule="atLeast"/>
              <w:rPr>
                <w:rFonts w:ascii="Arial" w:hAnsi="Arial" w:cs="Arial"/>
                <w:color w:val="000000"/>
              </w:rPr>
            </w:pPr>
            <w:r w:rsidRPr="008B04E0">
              <w:rPr>
                <w:rFonts w:ascii="Arial" w:hAnsi="Arial" w:cs="Arial"/>
                <w:color w:val="000000"/>
                <w:sz w:val="22"/>
                <w:szCs w:val="22"/>
              </w:rPr>
              <w:t>IPM &amp; IDM</w:t>
            </w:r>
          </w:p>
        </w:tc>
      </w:tr>
      <w:tr w:rsidR="00610D07" w:rsidRPr="008B04E0" w:rsidTr="00CD36F7">
        <w:trPr>
          <w:trHeight w:val="90"/>
          <w:tblHeader/>
        </w:trPr>
        <w:tc>
          <w:tcPr>
            <w:tcW w:w="619" w:type="pct"/>
          </w:tcPr>
          <w:p w:rsidR="00610D07" w:rsidRPr="008B04E0" w:rsidRDefault="00610D07" w:rsidP="008B04E0">
            <w:pPr>
              <w:spacing w:line="20" w:lineRule="atLeast"/>
              <w:rPr>
                <w:rFonts w:ascii="Arial" w:hAnsi="Arial" w:cs="Arial"/>
                <w:bCs/>
              </w:rPr>
            </w:pPr>
          </w:p>
        </w:tc>
        <w:tc>
          <w:tcPr>
            <w:tcW w:w="620" w:type="pct"/>
          </w:tcPr>
          <w:p w:rsidR="00610D07" w:rsidRPr="008B04E0" w:rsidRDefault="00610D07" w:rsidP="008B04E0">
            <w:pPr>
              <w:spacing w:line="20" w:lineRule="atLeast"/>
              <w:rPr>
                <w:rFonts w:ascii="Arial" w:hAnsi="Arial" w:cs="Arial"/>
                <w:bCs/>
              </w:rPr>
            </w:pPr>
          </w:p>
        </w:tc>
        <w:tc>
          <w:tcPr>
            <w:tcW w:w="856"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Gogalgaon </w:t>
            </w:r>
          </w:p>
        </w:tc>
        <w:tc>
          <w:tcPr>
            <w:tcW w:w="785"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soybean, Pearl millet, Bengal gram, sorghum </w:t>
            </w:r>
          </w:p>
        </w:tc>
        <w:tc>
          <w:tcPr>
            <w:tcW w:w="1213"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Low productivity</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Use conventional/old varieties</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leaf yellowing in soybean</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 less use of nutrients </w:t>
            </w:r>
          </w:p>
        </w:tc>
        <w:tc>
          <w:tcPr>
            <w:tcW w:w="907" w:type="pct"/>
          </w:tcPr>
          <w:p w:rsidR="00610D07" w:rsidRPr="008B04E0" w:rsidRDefault="00610D07" w:rsidP="008B04E0">
            <w:pPr>
              <w:spacing w:line="20" w:lineRule="atLeast"/>
              <w:rPr>
                <w:rFonts w:ascii="Arial" w:hAnsi="Arial" w:cs="Arial"/>
                <w:color w:val="000000"/>
              </w:rPr>
            </w:pPr>
          </w:p>
        </w:tc>
      </w:tr>
      <w:tr w:rsidR="00610D07" w:rsidRPr="008B04E0" w:rsidTr="00CD36F7">
        <w:trPr>
          <w:trHeight w:val="90"/>
          <w:tblHeader/>
        </w:trPr>
        <w:tc>
          <w:tcPr>
            <w:tcW w:w="619" w:type="pct"/>
          </w:tcPr>
          <w:p w:rsidR="00610D07" w:rsidRPr="008B04E0" w:rsidRDefault="00610D07" w:rsidP="008B04E0">
            <w:pPr>
              <w:spacing w:line="20" w:lineRule="atLeast"/>
              <w:rPr>
                <w:rFonts w:ascii="Arial" w:hAnsi="Arial" w:cs="Arial"/>
                <w:bCs/>
              </w:rPr>
            </w:pPr>
          </w:p>
        </w:tc>
        <w:tc>
          <w:tcPr>
            <w:tcW w:w="620" w:type="pct"/>
          </w:tcPr>
          <w:p w:rsidR="00610D07" w:rsidRPr="008B04E0" w:rsidRDefault="00610D07" w:rsidP="008B04E0">
            <w:pPr>
              <w:spacing w:line="20" w:lineRule="atLeast"/>
              <w:rPr>
                <w:rFonts w:ascii="Arial" w:hAnsi="Arial" w:cs="Arial"/>
                <w:bCs/>
              </w:rPr>
            </w:pPr>
          </w:p>
        </w:tc>
        <w:tc>
          <w:tcPr>
            <w:tcW w:w="856"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Rampurwadi</w:t>
            </w:r>
          </w:p>
        </w:tc>
        <w:tc>
          <w:tcPr>
            <w:tcW w:w="785"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Soybean, Pearl millet .Bengal gram, Sorghum </w:t>
            </w:r>
          </w:p>
        </w:tc>
        <w:tc>
          <w:tcPr>
            <w:tcW w:w="1213" w:type="pct"/>
          </w:tcPr>
          <w:p w:rsidR="00610D07" w:rsidRPr="008B04E0" w:rsidRDefault="00610D07" w:rsidP="008B04E0">
            <w:pPr>
              <w:spacing w:line="20" w:lineRule="atLeast"/>
              <w:rPr>
                <w:rFonts w:ascii="Arial" w:hAnsi="Arial" w:cs="Arial"/>
                <w:bCs/>
              </w:rPr>
            </w:pPr>
            <w:r w:rsidRPr="008B04E0">
              <w:rPr>
                <w:rFonts w:ascii="Arial" w:hAnsi="Arial" w:cs="Arial"/>
                <w:bCs/>
                <w:sz w:val="22"/>
                <w:szCs w:val="22"/>
              </w:rPr>
              <w:t>Low productivity</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Use conventional/old varieties</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leaf yellowing in soybean</w:t>
            </w:r>
          </w:p>
          <w:p w:rsidR="00610D07" w:rsidRPr="008B04E0" w:rsidRDefault="00610D07" w:rsidP="008B04E0">
            <w:pPr>
              <w:spacing w:line="20" w:lineRule="atLeast"/>
              <w:rPr>
                <w:rFonts w:ascii="Arial" w:hAnsi="Arial" w:cs="Arial"/>
                <w:bCs/>
              </w:rPr>
            </w:pPr>
            <w:r w:rsidRPr="008B04E0">
              <w:rPr>
                <w:rFonts w:ascii="Arial" w:hAnsi="Arial" w:cs="Arial"/>
                <w:bCs/>
                <w:sz w:val="22"/>
                <w:szCs w:val="22"/>
              </w:rPr>
              <w:t xml:space="preserve"> less use of nutrients </w:t>
            </w:r>
          </w:p>
        </w:tc>
        <w:tc>
          <w:tcPr>
            <w:tcW w:w="907" w:type="pct"/>
          </w:tcPr>
          <w:p w:rsidR="00610D07" w:rsidRPr="008B04E0" w:rsidRDefault="00610D07" w:rsidP="008B04E0">
            <w:pPr>
              <w:spacing w:line="20" w:lineRule="atLeast"/>
              <w:rPr>
                <w:rFonts w:ascii="Arial" w:hAnsi="Arial" w:cs="Arial"/>
                <w:color w:val="000000"/>
              </w:rPr>
            </w:pPr>
          </w:p>
        </w:tc>
      </w:tr>
      <w:tr w:rsidR="005277C2" w:rsidRPr="008B04E0" w:rsidTr="00CD36F7">
        <w:trPr>
          <w:trHeight w:val="90"/>
          <w:tblHeader/>
        </w:trPr>
        <w:tc>
          <w:tcPr>
            <w:tcW w:w="619" w:type="pct"/>
          </w:tcPr>
          <w:p w:rsidR="005277C2" w:rsidRPr="008B04E0" w:rsidRDefault="005277C2" w:rsidP="008B04E0">
            <w:pPr>
              <w:spacing w:line="20" w:lineRule="atLeast"/>
              <w:rPr>
                <w:rFonts w:ascii="Arial" w:hAnsi="Arial" w:cs="Arial"/>
                <w:bCs/>
              </w:rPr>
            </w:pPr>
          </w:p>
        </w:tc>
        <w:tc>
          <w:tcPr>
            <w:tcW w:w="620" w:type="pct"/>
          </w:tcPr>
          <w:p w:rsidR="005277C2" w:rsidRPr="008B04E0" w:rsidRDefault="005277C2" w:rsidP="008B04E0">
            <w:pPr>
              <w:spacing w:line="20" w:lineRule="atLeast"/>
              <w:rPr>
                <w:rFonts w:ascii="Arial" w:hAnsi="Arial" w:cs="Arial"/>
                <w:bCs/>
              </w:rPr>
            </w:pPr>
          </w:p>
        </w:tc>
        <w:tc>
          <w:tcPr>
            <w:tcW w:w="856"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Durgapur </w:t>
            </w:r>
          </w:p>
        </w:tc>
        <w:tc>
          <w:tcPr>
            <w:tcW w:w="785"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soybean, wheat, onion , sugarcane </w:t>
            </w:r>
          </w:p>
        </w:tc>
        <w:tc>
          <w:tcPr>
            <w:tcW w:w="1213"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Low productivity</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Use conventional/old varieties</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leaf yellowing in soybean</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 less use of nutrients </w:t>
            </w:r>
          </w:p>
        </w:tc>
        <w:tc>
          <w:tcPr>
            <w:tcW w:w="907" w:type="pct"/>
          </w:tcPr>
          <w:p w:rsidR="005277C2" w:rsidRPr="008B04E0" w:rsidRDefault="005277C2" w:rsidP="008B04E0">
            <w:pPr>
              <w:spacing w:line="20" w:lineRule="atLeast"/>
              <w:rPr>
                <w:rFonts w:ascii="Arial" w:hAnsi="Arial" w:cs="Arial"/>
                <w:color w:val="000000"/>
              </w:rPr>
            </w:pPr>
          </w:p>
        </w:tc>
      </w:tr>
    </w:tbl>
    <w:p w:rsidR="00CD36F7" w:rsidRDefault="00CD36F7" w:rsidP="00CD36F7">
      <w:pPr>
        <w:pBdr>
          <w:top w:val="single" w:sz="4" w:space="1" w:color="auto"/>
          <w:bottom w:val="single" w:sz="4" w:space="1" w:color="auto"/>
        </w:pBdr>
        <w:rPr>
          <w:rFonts w:ascii="Arial" w:hAnsi="Arial" w:cs="Arial"/>
          <w:bCs/>
          <w:szCs w:val="30"/>
        </w:rPr>
      </w:pPr>
    </w:p>
    <w:p w:rsidR="00CD36F7" w:rsidRDefault="00CD36F7" w:rsidP="00CD36F7">
      <w:pPr>
        <w:pBdr>
          <w:top w:val="single" w:sz="4" w:space="1" w:color="auto"/>
          <w:bottom w:val="single" w:sz="4" w:space="1" w:color="auto"/>
        </w:pBdr>
        <w:rPr>
          <w:rFonts w:ascii="Arial" w:hAnsi="Arial" w:cs="Arial"/>
          <w:bCs/>
          <w:szCs w:val="30"/>
        </w:rPr>
      </w:pPr>
    </w:p>
    <w:p w:rsidR="00CD36F7" w:rsidRDefault="00CD36F7" w:rsidP="00CD36F7">
      <w:pPr>
        <w:pBdr>
          <w:top w:val="single" w:sz="4" w:space="1" w:color="auto"/>
          <w:bottom w:val="single" w:sz="4" w:space="1" w:color="auto"/>
        </w:pBdr>
        <w:rPr>
          <w:rFonts w:ascii="Arial" w:hAnsi="Arial" w:cs="Arial"/>
          <w:bCs/>
          <w:szCs w:val="30"/>
        </w:rPr>
      </w:pPr>
    </w:p>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2017-18…………………………………….13</w:t>
      </w:r>
    </w:p>
    <w:p w:rsidR="00CD36F7" w:rsidRDefault="00CD36F7"/>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5277C2" w:rsidRPr="008B04E0" w:rsidTr="00CD36F7">
        <w:trPr>
          <w:trHeight w:val="90"/>
          <w:tblHeader/>
        </w:trPr>
        <w:tc>
          <w:tcPr>
            <w:tcW w:w="619" w:type="pct"/>
          </w:tcPr>
          <w:p w:rsidR="005277C2" w:rsidRPr="008B04E0" w:rsidRDefault="005277C2" w:rsidP="008B04E0">
            <w:pPr>
              <w:spacing w:line="20" w:lineRule="atLeast"/>
              <w:rPr>
                <w:rFonts w:ascii="Arial" w:hAnsi="Arial" w:cs="Arial"/>
                <w:bCs/>
              </w:rPr>
            </w:pPr>
          </w:p>
        </w:tc>
        <w:tc>
          <w:tcPr>
            <w:tcW w:w="620" w:type="pct"/>
          </w:tcPr>
          <w:p w:rsidR="005277C2" w:rsidRPr="008B04E0" w:rsidRDefault="005277C2" w:rsidP="008B04E0">
            <w:pPr>
              <w:spacing w:line="20" w:lineRule="atLeast"/>
              <w:rPr>
                <w:rFonts w:ascii="Arial" w:hAnsi="Arial" w:cs="Arial"/>
                <w:bCs/>
              </w:rPr>
            </w:pPr>
          </w:p>
        </w:tc>
        <w:tc>
          <w:tcPr>
            <w:tcW w:w="856"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Rajuri </w:t>
            </w:r>
          </w:p>
        </w:tc>
        <w:tc>
          <w:tcPr>
            <w:tcW w:w="785"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Sugarcane , Soybean, Wheat, Onion, Bengal gram </w:t>
            </w:r>
          </w:p>
        </w:tc>
        <w:tc>
          <w:tcPr>
            <w:tcW w:w="1213" w:type="pct"/>
          </w:tcPr>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High intensity of weed </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Low productivity</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Use conventional/old varieties</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leaf yellowing in soybean</w:t>
            </w:r>
          </w:p>
          <w:p w:rsidR="005277C2" w:rsidRPr="008B04E0" w:rsidRDefault="005277C2" w:rsidP="008B04E0">
            <w:pPr>
              <w:spacing w:line="20" w:lineRule="atLeast"/>
              <w:rPr>
                <w:rFonts w:ascii="Arial" w:hAnsi="Arial" w:cs="Arial"/>
                <w:bCs/>
              </w:rPr>
            </w:pPr>
            <w:r w:rsidRPr="008B04E0">
              <w:rPr>
                <w:rFonts w:ascii="Arial" w:hAnsi="Arial" w:cs="Arial"/>
                <w:bCs/>
                <w:sz w:val="22"/>
                <w:szCs w:val="22"/>
              </w:rPr>
              <w:t xml:space="preserve"> less use of nutrients</w:t>
            </w:r>
          </w:p>
          <w:p w:rsidR="005277C2" w:rsidRPr="008B04E0" w:rsidRDefault="005277C2" w:rsidP="008B04E0">
            <w:pPr>
              <w:spacing w:line="20" w:lineRule="atLeast"/>
              <w:rPr>
                <w:rFonts w:ascii="Arial" w:hAnsi="Arial" w:cs="Arial"/>
                <w:bCs/>
              </w:rPr>
            </w:pPr>
          </w:p>
          <w:p w:rsidR="005277C2" w:rsidRPr="008B04E0" w:rsidRDefault="005277C2" w:rsidP="008B04E0">
            <w:pPr>
              <w:spacing w:line="20" w:lineRule="atLeast"/>
              <w:rPr>
                <w:rFonts w:ascii="Arial" w:hAnsi="Arial" w:cs="Arial"/>
                <w:bCs/>
              </w:rPr>
            </w:pPr>
          </w:p>
        </w:tc>
        <w:tc>
          <w:tcPr>
            <w:tcW w:w="907" w:type="pct"/>
          </w:tcPr>
          <w:p w:rsidR="005277C2" w:rsidRPr="008B04E0" w:rsidRDefault="005277C2" w:rsidP="008B04E0">
            <w:pPr>
              <w:spacing w:line="20" w:lineRule="atLeast"/>
              <w:rPr>
                <w:rFonts w:ascii="Arial" w:hAnsi="Arial" w:cs="Arial"/>
                <w:color w:val="000000"/>
              </w:rPr>
            </w:pPr>
          </w:p>
        </w:tc>
      </w:tr>
      <w:tr w:rsidR="008A71A7" w:rsidRPr="008B04E0" w:rsidTr="00CD36F7">
        <w:trPr>
          <w:trHeight w:val="90"/>
          <w:tblHeader/>
        </w:trPr>
        <w:tc>
          <w:tcPr>
            <w:tcW w:w="619" w:type="pct"/>
          </w:tcPr>
          <w:p w:rsidR="008A71A7" w:rsidRPr="008B04E0" w:rsidRDefault="008A71A7" w:rsidP="008B04E0">
            <w:pPr>
              <w:spacing w:line="20" w:lineRule="atLeast"/>
              <w:rPr>
                <w:rFonts w:ascii="Arial" w:hAnsi="Arial" w:cs="Arial"/>
                <w:bCs/>
              </w:rPr>
            </w:pPr>
          </w:p>
        </w:tc>
        <w:tc>
          <w:tcPr>
            <w:tcW w:w="620" w:type="pct"/>
          </w:tcPr>
          <w:p w:rsidR="008A71A7" w:rsidRPr="008B04E0" w:rsidRDefault="008A71A7" w:rsidP="008B04E0">
            <w:pPr>
              <w:spacing w:line="20" w:lineRule="atLeast"/>
              <w:rPr>
                <w:rFonts w:ascii="Arial" w:hAnsi="Arial" w:cs="Arial"/>
                <w:bCs/>
              </w:rPr>
            </w:pPr>
          </w:p>
        </w:tc>
        <w:tc>
          <w:tcPr>
            <w:tcW w:w="856" w:type="pct"/>
          </w:tcPr>
          <w:p w:rsidR="008A71A7" w:rsidRPr="008B04E0" w:rsidRDefault="008A71A7" w:rsidP="008B04E0">
            <w:pPr>
              <w:spacing w:line="20" w:lineRule="atLeast"/>
              <w:rPr>
                <w:rFonts w:ascii="Arial" w:hAnsi="Arial" w:cs="Arial"/>
                <w:bCs/>
              </w:rPr>
            </w:pPr>
            <w:r w:rsidRPr="008B04E0">
              <w:rPr>
                <w:rFonts w:ascii="Arial" w:hAnsi="Arial" w:cs="Arial"/>
                <w:bCs/>
                <w:sz w:val="22"/>
                <w:szCs w:val="22"/>
              </w:rPr>
              <w:t xml:space="preserve">Nandur </w:t>
            </w:r>
          </w:p>
        </w:tc>
        <w:tc>
          <w:tcPr>
            <w:tcW w:w="785" w:type="pct"/>
          </w:tcPr>
          <w:p w:rsidR="008A71A7" w:rsidRPr="008B04E0" w:rsidRDefault="008A71A7" w:rsidP="008B04E0">
            <w:pPr>
              <w:spacing w:line="20" w:lineRule="atLeast"/>
              <w:rPr>
                <w:rFonts w:ascii="Arial" w:hAnsi="Arial" w:cs="Arial"/>
                <w:bCs/>
              </w:rPr>
            </w:pPr>
            <w:r w:rsidRPr="008B04E0">
              <w:rPr>
                <w:rFonts w:ascii="Arial" w:hAnsi="Arial" w:cs="Arial"/>
                <w:bCs/>
                <w:sz w:val="22"/>
                <w:szCs w:val="22"/>
              </w:rPr>
              <w:t>Poultry</w:t>
            </w:r>
          </w:p>
        </w:tc>
        <w:tc>
          <w:tcPr>
            <w:tcW w:w="1213" w:type="pct"/>
          </w:tcPr>
          <w:p w:rsidR="008A71A7" w:rsidRPr="008B04E0" w:rsidRDefault="008A71A7" w:rsidP="008B04E0">
            <w:pPr>
              <w:spacing w:line="20" w:lineRule="atLeast"/>
              <w:rPr>
                <w:rFonts w:ascii="Arial" w:hAnsi="Arial" w:cs="Arial"/>
                <w:bCs/>
              </w:rPr>
            </w:pPr>
            <w:r w:rsidRPr="008B04E0">
              <w:rPr>
                <w:rFonts w:ascii="Arial" w:hAnsi="Arial" w:cs="Arial"/>
                <w:bCs/>
                <w:sz w:val="22"/>
                <w:szCs w:val="22"/>
              </w:rPr>
              <w:t>Less market price</w:t>
            </w:r>
          </w:p>
        </w:tc>
        <w:tc>
          <w:tcPr>
            <w:tcW w:w="907" w:type="pct"/>
          </w:tcPr>
          <w:p w:rsidR="008A71A7" w:rsidRPr="008B04E0" w:rsidRDefault="008A71A7" w:rsidP="008B04E0">
            <w:pPr>
              <w:spacing w:line="20" w:lineRule="atLeast"/>
              <w:rPr>
                <w:rFonts w:ascii="Arial" w:hAnsi="Arial" w:cs="Arial"/>
                <w:color w:val="000000"/>
              </w:rPr>
            </w:pPr>
            <w:r w:rsidRPr="008B04E0">
              <w:rPr>
                <w:rFonts w:ascii="Arial" w:hAnsi="Arial" w:cs="Arial"/>
                <w:color w:val="000000"/>
                <w:sz w:val="22"/>
                <w:szCs w:val="22"/>
              </w:rPr>
              <w:t>Breed management</w:t>
            </w:r>
          </w:p>
        </w:tc>
      </w:tr>
      <w:tr w:rsidR="00263DD2" w:rsidRPr="008B04E0" w:rsidTr="00CD36F7">
        <w:trPr>
          <w:trHeight w:val="90"/>
          <w:tblHeader/>
        </w:trPr>
        <w:tc>
          <w:tcPr>
            <w:tcW w:w="619" w:type="pct"/>
          </w:tcPr>
          <w:p w:rsidR="00263DD2" w:rsidRPr="008B04E0" w:rsidRDefault="00263DD2" w:rsidP="008B04E0">
            <w:pPr>
              <w:spacing w:line="20" w:lineRule="atLeast"/>
              <w:rPr>
                <w:rFonts w:ascii="Arial" w:hAnsi="Arial" w:cs="Arial"/>
                <w:bCs/>
              </w:rPr>
            </w:pPr>
          </w:p>
        </w:tc>
        <w:tc>
          <w:tcPr>
            <w:tcW w:w="620" w:type="pct"/>
          </w:tcPr>
          <w:p w:rsidR="00263DD2" w:rsidRPr="008B04E0" w:rsidRDefault="00263DD2" w:rsidP="008B04E0">
            <w:pPr>
              <w:spacing w:line="20" w:lineRule="atLeast"/>
              <w:rPr>
                <w:rFonts w:ascii="Arial" w:hAnsi="Arial" w:cs="Arial"/>
                <w:bCs/>
              </w:rPr>
            </w:pPr>
          </w:p>
        </w:tc>
        <w:tc>
          <w:tcPr>
            <w:tcW w:w="856" w:type="pct"/>
          </w:tcPr>
          <w:p w:rsidR="00263DD2" w:rsidRPr="008B04E0" w:rsidRDefault="00263DD2" w:rsidP="008B04E0">
            <w:pPr>
              <w:spacing w:line="20" w:lineRule="atLeast"/>
              <w:rPr>
                <w:rFonts w:ascii="Arial" w:hAnsi="Arial" w:cs="Arial"/>
                <w:bCs/>
              </w:rPr>
            </w:pPr>
            <w:r w:rsidRPr="008B04E0">
              <w:rPr>
                <w:rFonts w:ascii="Arial" w:hAnsi="Arial" w:cs="Arial"/>
                <w:bCs/>
                <w:sz w:val="22"/>
                <w:szCs w:val="22"/>
              </w:rPr>
              <w:t>Khadkewake</w:t>
            </w:r>
          </w:p>
        </w:tc>
        <w:tc>
          <w:tcPr>
            <w:tcW w:w="785" w:type="pct"/>
          </w:tcPr>
          <w:p w:rsidR="00263DD2" w:rsidRPr="008B04E0" w:rsidRDefault="00263DD2" w:rsidP="008B04E0">
            <w:pPr>
              <w:spacing w:line="20" w:lineRule="atLeast"/>
              <w:rPr>
                <w:rFonts w:ascii="Arial" w:hAnsi="Arial" w:cs="Arial"/>
                <w:bCs/>
              </w:rPr>
            </w:pPr>
            <w:r w:rsidRPr="008B04E0">
              <w:rPr>
                <w:rFonts w:ascii="Arial" w:hAnsi="Arial" w:cs="Arial"/>
                <w:bCs/>
                <w:sz w:val="22"/>
                <w:szCs w:val="22"/>
              </w:rPr>
              <w:t>Dairy</w:t>
            </w:r>
          </w:p>
        </w:tc>
        <w:tc>
          <w:tcPr>
            <w:tcW w:w="1213" w:type="pct"/>
          </w:tcPr>
          <w:p w:rsidR="00263DD2" w:rsidRPr="008B04E0" w:rsidRDefault="00263DD2" w:rsidP="008B04E0">
            <w:pPr>
              <w:spacing w:line="20" w:lineRule="atLeast"/>
              <w:rPr>
                <w:rFonts w:ascii="Arial" w:hAnsi="Arial" w:cs="Arial"/>
                <w:bCs/>
              </w:rPr>
            </w:pPr>
            <w:r w:rsidRPr="008B04E0">
              <w:rPr>
                <w:rFonts w:ascii="Arial" w:hAnsi="Arial" w:cs="Arial"/>
                <w:bCs/>
                <w:sz w:val="22"/>
                <w:szCs w:val="22"/>
              </w:rPr>
              <w:t>Tick Infestation</w:t>
            </w:r>
          </w:p>
        </w:tc>
        <w:tc>
          <w:tcPr>
            <w:tcW w:w="907" w:type="pct"/>
          </w:tcPr>
          <w:p w:rsidR="00263DD2" w:rsidRPr="008B04E0" w:rsidRDefault="00263DD2" w:rsidP="008B04E0">
            <w:pPr>
              <w:spacing w:line="20" w:lineRule="atLeast"/>
              <w:rPr>
                <w:rFonts w:ascii="Arial" w:hAnsi="Arial" w:cs="Arial"/>
              </w:rPr>
            </w:pPr>
            <w:r w:rsidRPr="008B04E0">
              <w:rPr>
                <w:rFonts w:ascii="Arial" w:hAnsi="Arial" w:cs="Arial"/>
                <w:sz w:val="22"/>
                <w:szCs w:val="22"/>
              </w:rPr>
              <w:t>Disease Management</w:t>
            </w:r>
          </w:p>
        </w:tc>
      </w:tr>
      <w:tr w:rsidR="003C2200" w:rsidRPr="008B04E0" w:rsidTr="00CD36F7">
        <w:trPr>
          <w:trHeight w:val="90"/>
          <w:tblHeader/>
        </w:trPr>
        <w:tc>
          <w:tcPr>
            <w:tcW w:w="619" w:type="pct"/>
          </w:tcPr>
          <w:p w:rsidR="003C2200" w:rsidRPr="008B04E0" w:rsidRDefault="003C2200" w:rsidP="008B04E0">
            <w:pPr>
              <w:spacing w:line="20" w:lineRule="atLeast"/>
              <w:rPr>
                <w:rFonts w:ascii="Arial" w:hAnsi="Arial" w:cs="Arial"/>
                <w:bCs/>
              </w:rPr>
            </w:pPr>
          </w:p>
        </w:tc>
        <w:tc>
          <w:tcPr>
            <w:tcW w:w="620" w:type="pct"/>
          </w:tcPr>
          <w:p w:rsidR="003C2200" w:rsidRPr="008B04E0" w:rsidRDefault="003C2200" w:rsidP="008B04E0">
            <w:pPr>
              <w:spacing w:line="20" w:lineRule="atLeast"/>
              <w:rPr>
                <w:rFonts w:ascii="Arial" w:hAnsi="Arial" w:cs="Arial"/>
                <w:bCs/>
              </w:rPr>
            </w:pPr>
          </w:p>
        </w:tc>
        <w:tc>
          <w:tcPr>
            <w:tcW w:w="856"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Sadatpur</w:t>
            </w:r>
          </w:p>
        </w:tc>
        <w:tc>
          <w:tcPr>
            <w:tcW w:w="785"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Dairy</w:t>
            </w:r>
          </w:p>
        </w:tc>
        <w:tc>
          <w:tcPr>
            <w:tcW w:w="1213"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Negative energy balance</w:t>
            </w:r>
          </w:p>
        </w:tc>
        <w:tc>
          <w:tcPr>
            <w:tcW w:w="907" w:type="pct"/>
          </w:tcPr>
          <w:p w:rsidR="003C2200" w:rsidRPr="008B04E0" w:rsidRDefault="003C2200" w:rsidP="008B04E0">
            <w:pPr>
              <w:spacing w:line="20" w:lineRule="atLeast"/>
              <w:rPr>
                <w:rFonts w:ascii="Arial" w:hAnsi="Arial" w:cs="Arial"/>
              </w:rPr>
            </w:pPr>
            <w:r w:rsidRPr="008B04E0">
              <w:rPr>
                <w:rFonts w:ascii="Arial" w:hAnsi="Arial" w:cs="Arial"/>
                <w:sz w:val="22"/>
                <w:szCs w:val="22"/>
              </w:rPr>
              <w:t>Health  management</w:t>
            </w:r>
          </w:p>
        </w:tc>
      </w:tr>
      <w:tr w:rsidR="003C2200" w:rsidRPr="008B04E0" w:rsidTr="00CD36F7">
        <w:trPr>
          <w:trHeight w:val="90"/>
          <w:tblHeader/>
        </w:trPr>
        <w:tc>
          <w:tcPr>
            <w:tcW w:w="619" w:type="pct"/>
          </w:tcPr>
          <w:p w:rsidR="003C2200" w:rsidRPr="008B04E0" w:rsidRDefault="003C2200" w:rsidP="008B04E0">
            <w:pPr>
              <w:spacing w:line="20" w:lineRule="atLeast"/>
              <w:rPr>
                <w:rFonts w:ascii="Arial" w:hAnsi="Arial" w:cs="Arial"/>
                <w:bCs/>
              </w:rPr>
            </w:pPr>
          </w:p>
        </w:tc>
        <w:tc>
          <w:tcPr>
            <w:tcW w:w="620" w:type="pct"/>
          </w:tcPr>
          <w:p w:rsidR="003C2200" w:rsidRPr="008B04E0" w:rsidRDefault="003C2200" w:rsidP="008B04E0">
            <w:pPr>
              <w:spacing w:line="20" w:lineRule="atLeast"/>
              <w:rPr>
                <w:rFonts w:ascii="Arial" w:hAnsi="Arial" w:cs="Arial"/>
                <w:bCs/>
              </w:rPr>
            </w:pPr>
          </w:p>
        </w:tc>
        <w:tc>
          <w:tcPr>
            <w:tcW w:w="856"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Muthewadgaon</w:t>
            </w:r>
          </w:p>
        </w:tc>
        <w:tc>
          <w:tcPr>
            <w:tcW w:w="785"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Dairy</w:t>
            </w:r>
          </w:p>
        </w:tc>
        <w:tc>
          <w:tcPr>
            <w:tcW w:w="1213" w:type="pct"/>
          </w:tcPr>
          <w:p w:rsidR="003C2200" w:rsidRPr="008B04E0" w:rsidRDefault="003C2200" w:rsidP="008B04E0">
            <w:pPr>
              <w:spacing w:line="20" w:lineRule="atLeast"/>
              <w:rPr>
                <w:rFonts w:ascii="Arial" w:hAnsi="Arial" w:cs="Arial"/>
                <w:bCs/>
              </w:rPr>
            </w:pPr>
            <w:r w:rsidRPr="008B04E0">
              <w:rPr>
                <w:rFonts w:ascii="Arial" w:hAnsi="Arial" w:cs="Arial"/>
                <w:bCs/>
                <w:sz w:val="22"/>
                <w:szCs w:val="22"/>
              </w:rPr>
              <w:t>Negative energy balance</w:t>
            </w:r>
          </w:p>
        </w:tc>
        <w:tc>
          <w:tcPr>
            <w:tcW w:w="907" w:type="pct"/>
          </w:tcPr>
          <w:p w:rsidR="003C2200" w:rsidRPr="008B04E0" w:rsidRDefault="003C2200" w:rsidP="008B04E0">
            <w:pPr>
              <w:spacing w:line="20" w:lineRule="atLeast"/>
              <w:rPr>
                <w:rFonts w:ascii="Arial" w:hAnsi="Arial" w:cs="Arial"/>
              </w:rPr>
            </w:pPr>
            <w:r w:rsidRPr="008B04E0">
              <w:rPr>
                <w:rFonts w:ascii="Arial" w:hAnsi="Arial" w:cs="Arial"/>
                <w:sz w:val="22"/>
                <w:szCs w:val="22"/>
              </w:rPr>
              <w:t>Health  management</w:t>
            </w:r>
          </w:p>
        </w:tc>
      </w:tr>
      <w:tr w:rsidR="008B04E0" w:rsidRPr="008B04E0" w:rsidTr="00CD36F7">
        <w:trPr>
          <w:trHeight w:val="90"/>
          <w:tblHeader/>
        </w:trPr>
        <w:tc>
          <w:tcPr>
            <w:tcW w:w="619" w:type="pct"/>
          </w:tcPr>
          <w:p w:rsidR="008B04E0" w:rsidRPr="008B04E0" w:rsidRDefault="008B04E0" w:rsidP="008B04E0">
            <w:pPr>
              <w:spacing w:line="20" w:lineRule="atLeast"/>
              <w:rPr>
                <w:rFonts w:ascii="Arial" w:hAnsi="Arial" w:cs="Arial"/>
                <w:bCs/>
              </w:rPr>
            </w:pPr>
          </w:p>
        </w:tc>
        <w:tc>
          <w:tcPr>
            <w:tcW w:w="620" w:type="pct"/>
          </w:tcPr>
          <w:p w:rsidR="008B04E0" w:rsidRPr="008B04E0" w:rsidRDefault="008B04E0" w:rsidP="008B04E0">
            <w:pPr>
              <w:spacing w:line="20" w:lineRule="atLeast"/>
              <w:rPr>
                <w:rFonts w:ascii="Arial" w:hAnsi="Arial" w:cs="Arial"/>
                <w:bCs/>
              </w:rPr>
            </w:pPr>
          </w:p>
        </w:tc>
        <w:tc>
          <w:tcPr>
            <w:tcW w:w="856" w:type="pct"/>
          </w:tcPr>
          <w:p w:rsidR="008B04E0" w:rsidRPr="008B04E0" w:rsidRDefault="008B04E0" w:rsidP="008B04E0">
            <w:pPr>
              <w:spacing w:before="60" w:after="60"/>
              <w:rPr>
                <w:rFonts w:ascii="Arial" w:hAnsi="Arial" w:cs="Arial"/>
                <w:bCs/>
              </w:rPr>
            </w:pPr>
            <w:r w:rsidRPr="008B04E0">
              <w:rPr>
                <w:rFonts w:ascii="Arial" w:hAnsi="Arial" w:cs="Arial"/>
                <w:bCs/>
                <w:sz w:val="22"/>
              </w:rPr>
              <w:t>Pathare, Bhagwatipur,</w:t>
            </w:r>
          </w:p>
          <w:p w:rsidR="008B04E0" w:rsidRPr="008B04E0" w:rsidRDefault="008B04E0" w:rsidP="008B04E0">
            <w:pPr>
              <w:spacing w:before="60" w:after="60"/>
              <w:rPr>
                <w:rFonts w:ascii="Arial" w:hAnsi="Arial" w:cs="Arial"/>
                <w:bCs/>
              </w:rPr>
            </w:pPr>
          </w:p>
        </w:tc>
        <w:tc>
          <w:tcPr>
            <w:tcW w:w="785" w:type="pct"/>
          </w:tcPr>
          <w:p w:rsidR="008B04E0" w:rsidRPr="008B04E0" w:rsidRDefault="008B04E0" w:rsidP="00CF5B20">
            <w:pPr>
              <w:spacing w:before="60" w:after="60"/>
              <w:rPr>
                <w:rFonts w:ascii="Arial" w:hAnsi="Arial" w:cs="Arial"/>
                <w:bCs/>
              </w:rPr>
            </w:pPr>
            <w:r w:rsidRPr="008B04E0">
              <w:rPr>
                <w:rFonts w:ascii="Arial" w:hAnsi="Arial" w:cs="Arial"/>
                <w:bCs/>
                <w:sz w:val="22"/>
              </w:rPr>
              <w:t>Sugarcane</w:t>
            </w:r>
          </w:p>
        </w:tc>
        <w:tc>
          <w:tcPr>
            <w:tcW w:w="1213" w:type="pct"/>
          </w:tcPr>
          <w:p w:rsidR="008B04E0" w:rsidRPr="008B04E0" w:rsidRDefault="008B04E0" w:rsidP="00CF5B20">
            <w:pPr>
              <w:spacing w:before="60" w:after="60"/>
              <w:rPr>
                <w:rFonts w:ascii="Arial" w:hAnsi="Arial" w:cs="Arial"/>
                <w:bCs/>
              </w:rPr>
            </w:pPr>
            <w:r w:rsidRPr="008B04E0">
              <w:rPr>
                <w:rFonts w:ascii="Arial" w:hAnsi="Arial" w:cs="Arial"/>
                <w:bCs/>
                <w:sz w:val="22"/>
              </w:rPr>
              <w:t>White grub, white fly, brown leaf spot</w:t>
            </w:r>
          </w:p>
        </w:tc>
        <w:tc>
          <w:tcPr>
            <w:tcW w:w="907" w:type="pct"/>
          </w:tcPr>
          <w:p w:rsidR="008B04E0" w:rsidRPr="008B04E0" w:rsidRDefault="008B04E0" w:rsidP="00CF5B20">
            <w:pPr>
              <w:spacing w:before="60" w:after="60"/>
              <w:rPr>
                <w:rFonts w:ascii="Arial" w:hAnsi="Arial" w:cs="Arial"/>
              </w:rPr>
            </w:pPr>
            <w:r w:rsidRPr="008B04E0">
              <w:rPr>
                <w:rFonts w:ascii="Arial" w:hAnsi="Arial" w:cs="Arial"/>
                <w:sz w:val="22"/>
              </w:rPr>
              <w:t>Integrated pest management and integrated disease management</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EB0202" w:rsidRDefault="008D7D52" w:rsidP="008D7D52">
            <w:pPr>
              <w:spacing w:before="60" w:after="60"/>
              <w:rPr>
                <w:rFonts w:ascii="Arial" w:hAnsi="Arial" w:cs="Arial"/>
                <w:bCs/>
              </w:rPr>
            </w:pPr>
            <w:r w:rsidRPr="00EB0202">
              <w:rPr>
                <w:rFonts w:ascii="Arial" w:hAnsi="Arial" w:cs="Arial"/>
                <w:bCs/>
                <w:sz w:val="22"/>
              </w:rPr>
              <w:t>Nirmal Pimpri, Rajuri, Adgaon, Pimpari Lokai,</w:t>
            </w:r>
          </w:p>
        </w:tc>
        <w:tc>
          <w:tcPr>
            <w:tcW w:w="785" w:type="pct"/>
          </w:tcPr>
          <w:p w:rsidR="008D7D52" w:rsidRPr="00EB0202" w:rsidRDefault="008D7D52" w:rsidP="00CF5B20">
            <w:pPr>
              <w:spacing w:before="60" w:after="60"/>
              <w:rPr>
                <w:rFonts w:ascii="Arial" w:hAnsi="Arial" w:cs="Arial"/>
                <w:bCs/>
              </w:rPr>
            </w:pPr>
            <w:r w:rsidRPr="00EB0202">
              <w:rPr>
                <w:rFonts w:ascii="Arial" w:hAnsi="Arial" w:cs="Arial"/>
                <w:bCs/>
                <w:sz w:val="22"/>
              </w:rPr>
              <w:t>Pomegranate</w:t>
            </w:r>
          </w:p>
        </w:tc>
        <w:tc>
          <w:tcPr>
            <w:tcW w:w="1213" w:type="pct"/>
          </w:tcPr>
          <w:p w:rsidR="008D7D52" w:rsidRPr="00EB0202" w:rsidRDefault="008D7D52" w:rsidP="00CF5B20">
            <w:pPr>
              <w:spacing w:before="60" w:after="60"/>
              <w:rPr>
                <w:rFonts w:ascii="Arial" w:hAnsi="Arial" w:cs="Arial"/>
                <w:bCs/>
              </w:rPr>
            </w:pPr>
            <w:r w:rsidRPr="00EB0202">
              <w:rPr>
                <w:rFonts w:ascii="Arial" w:hAnsi="Arial" w:cs="Arial"/>
                <w:bCs/>
                <w:sz w:val="22"/>
              </w:rPr>
              <w:t>Colletotricum fruit spot and bacterial blight</w:t>
            </w:r>
          </w:p>
        </w:tc>
        <w:tc>
          <w:tcPr>
            <w:tcW w:w="907" w:type="pct"/>
          </w:tcPr>
          <w:p w:rsidR="008D7D52" w:rsidRPr="00EB0202" w:rsidRDefault="008D7D52" w:rsidP="00CF5B20">
            <w:pPr>
              <w:spacing w:before="60" w:after="60"/>
              <w:rPr>
                <w:rFonts w:ascii="Arial" w:hAnsi="Arial" w:cs="Arial"/>
              </w:rPr>
            </w:pPr>
            <w:r w:rsidRPr="00EB0202">
              <w:rPr>
                <w:rFonts w:ascii="Arial" w:hAnsi="Arial" w:cs="Arial"/>
                <w:sz w:val="22"/>
              </w:rPr>
              <w:t>Integrated   disease management</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Sadatpur, Aurangpur</w:t>
            </w:r>
          </w:p>
        </w:tc>
        <w:tc>
          <w:tcPr>
            <w:tcW w:w="785"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Onion</w:t>
            </w:r>
          </w:p>
        </w:tc>
        <w:tc>
          <w:tcPr>
            <w:tcW w:w="1213"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Purple blotch</w:t>
            </w:r>
          </w:p>
        </w:tc>
        <w:tc>
          <w:tcPr>
            <w:tcW w:w="907" w:type="pct"/>
          </w:tcPr>
          <w:p w:rsidR="008D7D52" w:rsidRPr="00EB0202" w:rsidRDefault="008D7D52" w:rsidP="00CF5B20">
            <w:pPr>
              <w:spacing w:before="60" w:after="60"/>
              <w:rPr>
                <w:rFonts w:ascii="Arial" w:hAnsi="Arial" w:cs="Arial"/>
              </w:rPr>
            </w:pPr>
            <w:r w:rsidRPr="00EB0202">
              <w:rPr>
                <w:rFonts w:ascii="Arial" w:hAnsi="Arial" w:cs="Arial"/>
                <w:sz w:val="22"/>
                <w:szCs w:val="22"/>
              </w:rPr>
              <w:t>Integrated   disease management</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Kelwad,</w:t>
            </w:r>
            <w:r>
              <w:rPr>
                <w:rFonts w:ascii="Arial" w:hAnsi="Arial" w:cs="Arial"/>
                <w:bCs/>
                <w:sz w:val="22"/>
                <w:szCs w:val="22"/>
              </w:rPr>
              <w:t xml:space="preserve"> </w:t>
            </w:r>
            <w:r w:rsidRPr="00EB0202">
              <w:rPr>
                <w:rFonts w:ascii="Arial" w:hAnsi="Arial" w:cs="Arial"/>
                <w:bCs/>
                <w:sz w:val="22"/>
                <w:szCs w:val="22"/>
              </w:rPr>
              <w:t>Astagaon,</w:t>
            </w:r>
          </w:p>
          <w:p w:rsidR="008D7D52" w:rsidRPr="00EB0202" w:rsidRDefault="008D7D52" w:rsidP="00CF5B20">
            <w:pPr>
              <w:spacing w:before="60" w:after="60"/>
              <w:rPr>
                <w:rFonts w:ascii="Arial" w:hAnsi="Arial" w:cs="Arial"/>
                <w:bCs/>
              </w:rPr>
            </w:pPr>
            <w:r w:rsidRPr="00EB0202">
              <w:rPr>
                <w:rFonts w:ascii="Arial" w:hAnsi="Arial" w:cs="Arial"/>
                <w:bCs/>
                <w:sz w:val="22"/>
                <w:szCs w:val="22"/>
              </w:rPr>
              <w:t>Pimari Lokai</w:t>
            </w:r>
          </w:p>
        </w:tc>
        <w:tc>
          <w:tcPr>
            <w:tcW w:w="785"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Capsicum</w:t>
            </w:r>
          </w:p>
        </w:tc>
        <w:tc>
          <w:tcPr>
            <w:tcW w:w="1213"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Thrips</w:t>
            </w:r>
          </w:p>
        </w:tc>
        <w:tc>
          <w:tcPr>
            <w:tcW w:w="907" w:type="pct"/>
          </w:tcPr>
          <w:p w:rsidR="008D7D52" w:rsidRPr="00EB0202" w:rsidRDefault="008D7D52" w:rsidP="00CF5B20">
            <w:pPr>
              <w:spacing w:before="60" w:after="60"/>
              <w:rPr>
                <w:rFonts w:ascii="Arial" w:hAnsi="Arial" w:cs="Arial"/>
              </w:rPr>
            </w:pPr>
            <w:r w:rsidRPr="00EB0202">
              <w:rPr>
                <w:rFonts w:ascii="Arial" w:hAnsi="Arial" w:cs="Arial"/>
                <w:sz w:val="22"/>
                <w:szCs w:val="22"/>
              </w:rPr>
              <w:t>Integrated pest management</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Dadh Bk, Durgapur</w:t>
            </w:r>
          </w:p>
        </w:tc>
        <w:tc>
          <w:tcPr>
            <w:tcW w:w="785"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Brinjal</w:t>
            </w:r>
          </w:p>
        </w:tc>
        <w:tc>
          <w:tcPr>
            <w:tcW w:w="1213"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White fly and fruit borer</w:t>
            </w:r>
          </w:p>
        </w:tc>
        <w:tc>
          <w:tcPr>
            <w:tcW w:w="907" w:type="pct"/>
          </w:tcPr>
          <w:p w:rsidR="008D7D52" w:rsidRPr="00EB0202" w:rsidRDefault="008D7D52" w:rsidP="00CF5B20">
            <w:pPr>
              <w:spacing w:before="60" w:after="60"/>
              <w:rPr>
                <w:rFonts w:ascii="Arial" w:hAnsi="Arial" w:cs="Arial"/>
              </w:rPr>
            </w:pPr>
            <w:r w:rsidRPr="00EB0202">
              <w:rPr>
                <w:rFonts w:ascii="Arial" w:hAnsi="Arial" w:cs="Arial"/>
                <w:sz w:val="22"/>
                <w:szCs w:val="22"/>
              </w:rPr>
              <w:t>Integrated pest management</w:t>
            </w:r>
          </w:p>
        </w:tc>
      </w:tr>
    </w:tbl>
    <w:p w:rsidR="00CD36F7" w:rsidRDefault="00CD36F7"/>
    <w:p w:rsidR="00CD36F7" w:rsidRDefault="00CD36F7"/>
    <w:p w:rsidR="00CD36F7" w:rsidRDefault="00CD36F7"/>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2017-18………………………………………14</w:t>
      </w:r>
    </w:p>
    <w:p w:rsidR="00CD36F7" w:rsidRDefault="00CD36F7"/>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Sakuri,</w:t>
            </w:r>
            <w:r>
              <w:rPr>
                <w:rFonts w:ascii="Arial" w:hAnsi="Arial" w:cs="Arial"/>
                <w:bCs/>
                <w:sz w:val="22"/>
                <w:szCs w:val="22"/>
              </w:rPr>
              <w:t xml:space="preserve"> </w:t>
            </w:r>
            <w:r w:rsidRPr="00EB0202">
              <w:rPr>
                <w:rFonts w:ascii="Arial" w:hAnsi="Arial" w:cs="Arial"/>
                <w:bCs/>
                <w:sz w:val="22"/>
                <w:szCs w:val="22"/>
              </w:rPr>
              <w:t>Nandurkhi,</w:t>
            </w:r>
            <w:r>
              <w:rPr>
                <w:rFonts w:ascii="Arial" w:hAnsi="Arial" w:cs="Arial"/>
                <w:bCs/>
                <w:sz w:val="22"/>
                <w:szCs w:val="22"/>
              </w:rPr>
              <w:t xml:space="preserve"> </w:t>
            </w:r>
            <w:r w:rsidRPr="00EB0202">
              <w:rPr>
                <w:rFonts w:ascii="Arial" w:hAnsi="Arial" w:cs="Arial"/>
                <w:bCs/>
                <w:sz w:val="22"/>
                <w:szCs w:val="22"/>
              </w:rPr>
              <w:t>Shirdi,</w:t>
            </w:r>
            <w:r>
              <w:rPr>
                <w:rFonts w:ascii="Arial" w:hAnsi="Arial" w:cs="Arial"/>
                <w:bCs/>
                <w:sz w:val="22"/>
                <w:szCs w:val="22"/>
              </w:rPr>
              <w:t xml:space="preserve"> </w:t>
            </w:r>
            <w:r w:rsidRPr="00EB0202">
              <w:rPr>
                <w:rFonts w:ascii="Arial" w:hAnsi="Arial" w:cs="Arial"/>
                <w:bCs/>
                <w:sz w:val="22"/>
                <w:szCs w:val="22"/>
              </w:rPr>
              <w:t>Astagaon</w:t>
            </w:r>
          </w:p>
        </w:tc>
        <w:tc>
          <w:tcPr>
            <w:tcW w:w="785"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Guava</w:t>
            </w:r>
          </w:p>
        </w:tc>
        <w:tc>
          <w:tcPr>
            <w:tcW w:w="1213" w:type="pct"/>
          </w:tcPr>
          <w:p w:rsidR="008D7D52" w:rsidRPr="00EB0202" w:rsidRDefault="008D7D52" w:rsidP="00CF5B20">
            <w:pPr>
              <w:spacing w:before="60" w:after="60"/>
              <w:rPr>
                <w:rFonts w:ascii="Arial" w:hAnsi="Arial" w:cs="Arial"/>
                <w:bCs/>
              </w:rPr>
            </w:pPr>
            <w:r w:rsidRPr="00EB0202">
              <w:rPr>
                <w:rFonts w:ascii="Arial" w:hAnsi="Arial" w:cs="Arial"/>
                <w:bCs/>
                <w:sz w:val="22"/>
                <w:szCs w:val="22"/>
              </w:rPr>
              <w:t>Root knot nematodes</w:t>
            </w:r>
          </w:p>
        </w:tc>
        <w:tc>
          <w:tcPr>
            <w:tcW w:w="907" w:type="pct"/>
          </w:tcPr>
          <w:p w:rsidR="008D7D52" w:rsidRPr="00EB0202" w:rsidRDefault="008D7D52" w:rsidP="00CF5B20">
            <w:pPr>
              <w:spacing w:before="60" w:after="60"/>
              <w:rPr>
                <w:rFonts w:ascii="Arial" w:hAnsi="Arial" w:cs="Arial"/>
              </w:rPr>
            </w:pPr>
            <w:r w:rsidRPr="00EB0202">
              <w:rPr>
                <w:rFonts w:ascii="Arial" w:hAnsi="Arial" w:cs="Arial"/>
                <w:sz w:val="22"/>
                <w:szCs w:val="22"/>
              </w:rPr>
              <w:t>Integrated nematode management</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Rahuri</w:t>
            </w:r>
          </w:p>
        </w:tc>
        <w:tc>
          <w:tcPr>
            <w:tcW w:w="620"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Rahuri</w:t>
            </w:r>
          </w:p>
        </w:tc>
        <w:tc>
          <w:tcPr>
            <w:tcW w:w="856"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Tambhere</w:t>
            </w:r>
          </w:p>
        </w:tc>
        <w:tc>
          <w:tcPr>
            <w:tcW w:w="785"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Pomegranate</w:t>
            </w:r>
          </w:p>
        </w:tc>
        <w:tc>
          <w:tcPr>
            <w:tcW w:w="1213"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 xml:space="preserve"> Less white root development</w:t>
            </w:r>
          </w:p>
        </w:tc>
        <w:tc>
          <w:tcPr>
            <w:tcW w:w="907" w:type="pct"/>
          </w:tcPr>
          <w:p w:rsidR="008D7D52" w:rsidRPr="008B04E0" w:rsidRDefault="008D7D52" w:rsidP="008B04E0">
            <w:pPr>
              <w:spacing w:line="20" w:lineRule="atLeast"/>
              <w:rPr>
                <w:rFonts w:ascii="Arial" w:hAnsi="Arial" w:cs="Arial"/>
              </w:rPr>
            </w:pPr>
            <w:r w:rsidRPr="008B04E0">
              <w:rPr>
                <w:rFonts w:ascii="Arial" w:hAnsi="Arial" w:cs="Arial"/>
                <w:sz w:val="22"/>
                <w:szCs w:val="22"/>
              </w:rPr>
              <w:t>Use bio-organic slurry</w:t>
            </w:r>
          </w:p>
        </w:tc>
      </w:tr>
      <w:tr w:rsidR="008D7D52" w:rsidRPr="008B04E0" w:rsidTr="00CD36F7">
        <w:trPr>
          <w:trHeight w:val="90"/>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Tantulner</w:t>
            </w:r>
          </w:p>
        </w:tc>
        <w:tc>
          <w:tcPr>
            <w:tcW w:w="785"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Pomegranate</w:t>
            </w:r>
          </w:p>
        </w:tc>
        <w:tc>
          <w:tcPr>
            <w:tcW w:w="1213"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Less white root development</w:t>
            </w:r>
          </w:p>
        </w:tc>
        <w:tc>
          <w:tcPr>
            <w:tcW w:w="907" w:type="pct"/>
          </w:tcPr>
          <w:p w:rsidR="008D7D52" w:rsidRPr="008B04E0" w:rsidRDefault="008D7D52" w:rsidP="008B04E0">
            <w:pPr>
              <w:spacing w:line="20" w:lineRule="atLeast"/>
              <w:rPr>
                <w:rFonts w:ascii="Arial" w:hAnsi="Arial" w:cs="Arial"/>
              </w:rPr>
            </w:pPr>
            <w:r w:rsidRPr="008B04E0">
              <w:rPr>
                <w:rFonts w:ascii="Arial" w:hAnsi="Arial" w:cs="Arial"/>
                <w:sz w:val="22"/>
                <w:szCs w:val="22"/>
              </w:rPr>
              <w:t>FLD on bio-organic slurry</w:t>
            </w:r>
          </w:p>
        </w:tc>
      </w:tr>
      <w:tr w:rsidR="008D7D52" w:rsidRPr="008B04E0" w:rsidTr="00CD36F7">
        <w:trPr>
          <w:trHeight w:val="1265"/>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Songaon</w:t>
            </w:r>
          </w:p>
        </w:tc>
        <w:tc>
          <w:tcPr>
            <w:tcW w:w="785"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Sugarcane ratoon</w:t>
            </w:r>
          </w:p>
          <w:p w:rsidR="008D7D52" w:rsidRPr="008B04E0" w:rsidRDefault="008D7D52" w:rsidP="008B04E0">
            <w:pPr>
              <w:spacing w:line="20" w:lineRule="atLeast"/>
              <w:rPr>
                <w:rFonts w:ascii="Arial" w:hAnsi="Arial" w:cs="Arial"/>
                <w:bCs/>
              </w:rPr>
            </w:pPr>
            <w:r w:rsidRPr="008B04E0">
              <w:rPr>
                <w:rFonts w:ascii="Arial" w:hAnsi="Arial" w:cs="Arial"/>
                <w:bCs/>
                <w:sz w:val="22"/>
                <w:szCs w:val="22"/>
              </w:rPr>
              <w:t>Poultry</w:t>
            </w:r>
          </w:p>
          <w:p w:rsidR="008D7D52" w:rsidRPr="008B04E0" w:rsidRDefault="008D7D52" w:rsidP="008B04E0">
            <w:pPr>
              <w:spacing w:line="20" w:lineRule="atLeast"/>
              <w:rPr>
                <w:rFonts w:ascii="Arial" w:hAnsi="Arial" w:cs="Arial"/>
                <w:bCs/>
              </w:rPr>
            </w:pPr>
            <w:r w:rsidRPr="008B04E0">
              <w:rPr>
                <w:rFonts w:ascii="Arial" w:hAnsi="Arial" w:cs="Arial"/>
                <w:bCs/>
                <w:sz w:val="22"/>
                <w:szCs w:val="22"/>
              </w:rPr>
              <w:t>Dairy</w:t>
            </w:r>
          </w:p>
        </w:tc>
        <w:tc>
          <w:tcPr>
            <w:tcW w:w="1213" w:type="pct"/>
          </w:tcPr>
          <w:p w:rsidR="008D7D52" w:rsidRPr="008B04E0" w:rsidRDefault="008D7D52" w:rsidP="008B04E0">
            <w:pPr>
              <w:spacing w:line="20" w:lineRule="atLeast"/>
              <w:rPr>
                <w:rFonts w:ascii="Arial" w:hAnsi="Arial" w:cs="Arial"/>
              </w:rPr>
            </w:pPr>
            <w:r w:rsidRPr="008B04E0">
              <w:rPr>
                <w:rFonts w:ascii="Arial" w:hAnsi="Arial" w:cs="Arial"/>
                <w:sz w:val="22"/>
                <w:szCs w:val="22"/>
              </w:rPr>
              <w:t>Soil health degradation</w:t>
            </w:r>
          </w:p>
          <w:p w:rsidR="008D7D52" w:rsidRPr="008B04E0" w:rsidRDefault="008D7D52" w:rsidP="008B04E0">
            <w:pPr>
              <w:spacing w:line="20" w:lineRule="atLeast"/>
              <w:rPr>
                <w:rFonts w:ascii="Arial" w:hAnsi="Arial" w:cs="Arial"/>
              </w:rPr>
            </w:pPr>
            <w:r w:rsidRPr="008B04E0">
              <w:rPr>
                <w:rFonts w:ascii="Arial" w:hAnsi="Arial" w:cs="Arial"/>
                <w:sz w:val="22"/>
                <w:szCs w:val="22"/>
              </w:rPr>
              <w:t>Less market rates</w:t>
            </w:r>
          </w:p>
          <w:p w:rsidR="008D7D52" w:rsidRPr="008B04E0" w:rsidRDefault="008D7D52" w:rsidP="008B04E0">
            <w:pPr>
              <w:spacing w:line="20" w:lineRule="atLeast"/>
              <w:rPr>
                <w:rFonts w:ascii="Arial" w:hAnsi="Arial" w:cs="Arial"/>
              </w:rPr>
            </w:pPr>
            <w:r w:rsidRPr="008B04E0">
              <w:rPr>
                <w:rFonts w:ascii="Arial" w:hAnsi="Arial" w:cs="Arial"/>
                <w:sz w:val="22"/>
                <w:szCs w:val="22"/>
              </w:rPr>
              <w:t>Tick infestation</w:t>
            </w:r>
          </w:p>
          <w:p w:rsidR="008D7D52" w:rsidRPr="008B04E0" w:rsidRDefault="008D7D52" w:rsidP="008B04E0">
            <w:pPr>
              <w:spacing w:line="20" w:lineRule="atLeast"/>
              <w:rPr>
                <w:rFonts w:ascii="Arial" w:hAnsi="Arial" w:cs="Arial"/>
              </w:rPr>
            </w:pPr>
            <w:r w:rsidRPr="008B04E0">
              <w:rPr>
                <w:rFonts w:ascii="Arial" w:hAnsi="Arial" w:cs="Arial"/>
                <w:sz w:val="22"/>
                <w:szCs w:val="22"/>
              </w:rPr>
              <w:t>Negative energy balance</w:t>
            </w:r>
          </w:p>
        </w:tc>
        <w:tc>
          <w:tcPr>
            <w:tcW w:w="907" w:type="pct"/>
          </w:tcPr>
          <w:p w:rsidR="008D7D52" w:rsidRPr="008B04E0" w:rsidRDefault="008D7D52" w:rsidP="008B04E0">
            <w:pPr>
              <w:spacing w:line="20" w:lineRule="atLeast"/>
              <w:rPr>
                <w:rFonts w:ascii="Arial" w:hAnsi="Arial" w:cs="Arial"/>
              </w:rPr>
            </w:pPr>
            <w:r w:rsidRPr="008B04E0">
              <w:rPr>
                <w:rFonts w:ascii="Arial" w:hAnsi="Arial" w:cs="Arial"/>
                <w:sz w:val="22"/>
                <w:szCs w:val="22"/>
              </w:rPr>
              <w:t>In situ trash composting</w:t>
            </w:r>
          </w:p>
          <w:p w:rsidR="008D7D52" w:rsidRPr="008B04E0" w:rsidRDefault="008D7D52" w:rsidP="008B04E0">
            <w:pPr>
              <w:spacing w:line="20" w:lineRule="atLeast"/>
              <w:rPr>
                <w:rFonts w:ascii="Arial" w:hAnsi="Arial" w:cs="Arial"/>
              </w:rPr>
            </w:pPr>
            <w:r w:rsidRPr="008B04E0">
              <w:rPr>
                <w:rFonts w:ascii="Arial" w:hAnsi="Arial" w:cs="Arial"/>
                <w:sz w:val="22"/>
                <w:szCs w:val="22"/>
              </w:rPr>
              <w:t>Breed, Health &amp; disease management</w:t>
            </w:r>
          </w:p>
        </w:tc>
      </w:tr>
      <w:tr w:rsidR="008D7D52" w:rsidRPr="008B04E0" w:rsidTr="00CD36F7">
        <w:trPr>
          <w:trHeight w:val="828"/>
          <w:tblHeader/>
        </w:trPr>
        <w:tc>
          <w:tcPr>
            <w:tcW w:w="619" w:type="pct"/>
          </w:tcPr>
          <w:p w:rsidR="008D7D52" w:rsidRPr="008B04E0" w:rsidRDefault="008D7D52" w:rsidP="008B04E0">
            <w:pPr>
              <w:spacing w:line="20" w:lineRule="atLeast"/>
              <w:rPr>
                <w:rFonts w:ascii="Arial" w:hAnsi="Arial" w:cs="Arial"/>
                <w:bCs/>
              </w:rPr>
            </w:pPr>
          </w:p>
        </w:tc>
        <w:tc>
          <w:tcPr>
            <w:tcW w:w="620" w:type="pct"/>
          </w:tcPr>
          <w:p w:rsidR="008D7D52" w:rsidRPr="008B04E0" w:rsidRDefault="008D7D52" w:rsidP="008B04E0">
            <w:pPr>
              <w:spacing w:line="20" w:lineRule="atLeast"/>
              <w:rPr>
                <w:rFonts w:ascii="Arial" w:hAnsi="Arial" w:cs="Arial"/>
                <w:bCs/>
              </w:rPr>
            </w:pPr>
          </w:p>
        </w:tc>
        <w:tc>
          <w:tcPr>
            <w:tcW w:w="856"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Satral</w:t>
            </w:r>
          </w:p>
        </w:tc>
        <w:tc>
          <w:tcPr>
            <w:tcW w:w="785"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Poultry</w:t>
            </w:r>
          </w:p>
          <w:p w:rsidR="008D7D52" w:rsidRPr="008B04E0" w:rsidRDefault="008D7D52" w:rsidP="008B04E0">
            <w:pPr>
              <w:spacing w:line="20" w:lineRule="atLeast"/>
              <w:rPr>
                <w:rFonts w:ascii="Arial" w:hAnsi="Arial" w:cs="Arial"/>
                <w:bCs/>
              </w:rPr>
            </w:pPr>
            <w:r w:rsidRPr="008B04E0">
              <w:rPr>
                <w:rFonts w:ascii="Arial" w:hAnsi="Arial" w:cs="Arial"/>
                <w:bCs/>
                <w:sz w:val="22"/>
                <w:szCs w:val="22"/>
              </w:rPr>
              <w:t>Fodder crop</w:t>
            </w:r>
          </w:p>
        </w:tc>
        <w:tc>
          <w:tcPr>
            <w:tcW w:w="1213" w:type="pct"/>
          </w:tcPr>
          <w:p w:rsidR="008D7D52" w:rsidRPr="008B04E0" w:rsidRDefault="008D7D52" w:rsidP="008B04E0">
            <w:pPr>
              <w:spacing w:line="20" w:lineRule="atLeast"/>
              <w:rPr>
                <w:rFonts w:ascii="Arial" w:hAnsi="Arial" w:cs="Arial"/>
                <w:bCs/>
              </w:rPr>
            </w:pPr>
            <w:r w:rsidRPr="008B04E0">
              <w:rPr>
                <w:rFonts w:ascii="Arial" w:hAnsi="Arial" w:cs="Arial"/>
                <w:bCs/>
                <w:sz w:val="22"/>
                <w:szCs w:val="22"/>
              </w:rPr>
              <w:t>Less market price</w:t>
            </w:r>
          </w:p>
          <w:p w:rsidR="008D7D52" w:rsidRPr="008B04E0" w:rsidRDefault="008D7D52" w:rsidP="008B04E0">
            <w:pPr>
              <w:spacing w:line="20" w:lineRule="atLeast"/>
              <w:rPr>
                <w:rFonts w:ascii="Arial" w:hAnsi="Arial" w:cs="Arial"/>
                <w:bCs/>
              </w:rPr>
            </w:pPr>
            <w:r w:rsidRPr="008B04E0">
              <w:rPr>
                <w:rFonts w:ascii="Arial" w:hAnsi="Arial" w:cs="Arial"/>
                <w:bCs/>
                <w:sz w:val="22"/>
                <w:szCs w:val="22"/>
              </w:rPr>
              <w:t>Less nutrient</w:t>
            </w:r>
          </w:p>
        </w:tc>
        <w:tc>
          <w:tcPr>
            <w:tcW w:w="907" w:type="pct"/>
          </w:tcPr>
          <w:p w:rsidR="008D7D52" w:rsidRPr="008B04E0" w:rsidRDefault="008D7D52" w:rsidP="008B04E0">
            <w:pPr>
              <w:spacing w:line="20" w:lineRule="atLeast"/>
              <w:rPr>
                <w:rFonts w:ascii="Arial" w:hAnsi="Arial" w:cs="Arial"/>
                <w:color w:val="000000"/>
              </w:rPr>
            </w:pPr>
            <w:r w:rsidRPr="008B04E0">
              <w:rPr>
                <w:rFonts w:ascii="Arial" w:hAnsi="Arial" w:cs="Arial"/>
                <w:color w:val="000000"/>
                <w:sz w:val="22"/>
                <w:szCs w:val="22"/>
              </w:rPr>
              <w:t>Breed &amp; health management</w:t>
            </w:r>
          </w:p>
        </w:tc>
      </w:tr>
      <w:tr w:rsidR="00974D2F" w:rsidRPr="008B04E0" w:rsidTr="00CD36F7">
        <w:trPr>
          <w:trHeight w:val="828"/>
          <w:tblHeader/>
        </w:trPr>
        <w:tc>
          <w:tcPr>
            <w:tcW w:w="619" w:type="pct"/>
          </w:tcPr>
          <w:p w:rsidR="00974D2F" w:rsidRPr="008B04E0" w:rsidRDefault="00974D2F" w:rsidP="008B04E0">
            <w:pPr>
              <w:spacing w:line="20" w:lineRule="atLeast"/>
              <w:rPr>
                <w:rFonts w:ascii="Arial" w:hAnsi="Arial" w:cs="Arial"/>
                <w:bCs/>
              </w:rPr>
            </w:pPr>
          </w:p>
        </w:tc>
        <w:tc>
          <w:tcPr>
            <w:tcW w:w="620" w:type="pct"/>
          </w:tcPr>
          <w:p w:rsidR="00974D2F" w:rsidRPr="008B04E0" w:rsidRDefault="00974D2F" w:rsidP="008B04E0">
            <w:pPr>
              <w:spacing w:line="20" w:lineRule="atLeast"/>
              <w:rPr>
                <w:rFonts w:ascii="Arial" w:hAnsi="Arial" w:cs="Arial"/>
                <w:bCs/>
              </w:rPr>
            </w:pPr>
          </w:p>
        </w:tc>
        <w:tc>
          <w:tcPr>
            <w:tcW w:w="856" w:type="pct"/>
          </w:tcPr>
          <w:p w:rsidR="00974D2F" w:rsidRPr="00EB0202" w:rsidRDefault="00974D2F" w:rsidP="00974D2F">
            <w:pPr>
              <w:rPr>
                <w:rFonts w:ascii="Arial" w:hAnsi="Arial" w:cs="Arial"/>
                <w:bCs/>
              </w:rPr>
            </w:pPr>
            <w:r w:rsidRPr="00EB0202">
              <w:rPr>
                <w:rFonts w:ascii="Arial" w:hAnsi="Arial" w:cs="Arial"/>
                <w:bCs/>
                <w:sz w:val="22"/>
                <w:szCs w:val="22"/>
              </w:rPr>
              <w:t>Ambi, Kesapur,Dawangaon</w:t>
            </w:r>
          </w:p>
        </w:tc>
        <w:tc>
          <w:tcPr>
            <w:tcW w:w="785" w:type="pct"/>
          </w:tcPr>
          <w:p w:rsidR="00974D2F" w:rsidRPr="00EB0202" w:rsidRDefault="00974D2F" w:rsidP="00974D2F">
            <w:pPr>
              <w:rPr>
                <w:rFonts w:ascii="Arial" w:hAnsi="Arial" w:cs="Arial"/>
                <w:bCs/>
              </w:rPr>
            </w:pPr>
            <w:r w:rsidRPr="00EB0202">
              <w:rPr>
                <w:rFonts w:ascii="Arial" w:hAnsi="Arial" w:cs="Arial"/>
                <w:bCs/>
                <w:sz w:val="22"/>
                <w:szCs w:val="22"/>
              </w:rPr>
              <w:t>Okra</w:t>
            </w:r>
          </w:p>
        </w:tc>
        <w:tc>
          <w:tcPr>
            <w:tcW w:w="1213" w:type="pct"/>
          </w:tcPr>
          <w:p w:rsidR="00974D2F" w:rsidRPr="00EB0202" w:rsidRDefault="00974D2F" w:rsidP="00974D2F">
            <w:pPr>
              <w:rPr>
                <w:rFonts w:ascii="Arial" w:hAnsi="Arial" w:cs="Arial"/>
                <w:bCs/>
              </w:rPr>
            </w:pPr>
            <w:r w:rsidRPr="00EB0202">
              <w:rPr>
                <w:rFonts w:ascii="Arial" w:hAnsi="Arial" w:cs="Arial"/>
                <w:bCs/>
                <w:sz w:val="22"/>
                <w:szCs w:val="22"/>
              </w:rPr>
              <w:t>Yellow vein mosaic</w:t>
            </w:r>
          </w:p>
        </w:tc>
        <w:tc>
          <w:tcPr>
            <w:tcW w:w="907" w:type="pct"/>
          </w:tcPr>
          <w:p w:rsidR="00974D2F" w:rsidRPr="00EB0202" w:rsidRDefault="00974D2F" w:rsidP="00974D2F">
            <w:pPr>
              <w:rPr>
                <w:rFonts w:ascii="Arial" w:hAnsi="Arial" w:cs="Arial"/>
              </w:rPr>
            </w:pPr>
            <w:r w:rsidRPr="00EB0202">
              <w:rPr>
                <w:rFonts w:ascii="Arial" w:hAnsi="Arial" w:cs="Arial"/>
                <w:sz w:val="22"/>
                <w:szCs w:val="22"/>
              </w:rPr>
              <w:t>Integrated   disease management</w:t>
            </w:r>
          </w:p>
        </w:tc>
      </w:tr>
      <w:tr w:rsidR="00C9330A" w:rsidRPr="008B04E0" w:rsidTr="00CD36F7">
        <w:trPr>
          <w:trHeight w:val="828"/>
          <w:tblHeader/>
        </w:trPr>
        <w:tc>
          <w:tcPr>
            <w:tcW w:w="619" w:type="pct"/>
          </w:tcPr>
          <w:p w:rsidR="00C9330A" w:rsidRPr="008B04E0" w:rsidRDefault="00C9330A" w:rsidP="008B04E0">
            <w:pPr>
              <w:spacing w:line="20" w:lineRule="atLeast"/>
              <w:rPr>
                <w:rFonts w:ascii="Arial" w:hAnsi="Arial" w:cs="Arial"/>
                <w:bCs/>
              </w:rPr>
            </w:pPr>
          </w:p>
        </w:tc>
        <w:tc>
          <w:tcPr>
            <w:tcW w:w="620" w:type="pct"/>
          </w:tcPr>
          <w:p w:rsidR="00C9330A" w:rsidRPr="008B04E0" w:rsidRDefault="00C9330A" w:rsidP="008B04E0">
            <w:pPr>
              <w:spacing w:line="20" w:lineRule="atLeast"/>
              <w:rPr>
                <w:rFonts w:ascii="Arial" w:hAnsi="Arial" w:cs="Arial"/>
                <w:bCs/>
              </w:rPr>
            </w:pPr>
          </w:p>
        </w:tc>
        <w:tc>
          <w:tcPr>
            <w:tcW w:w="856" w:type="pct"/>
          </w:tcPr>
          <w:p w:rsidR="00C9330A" w:rsidRPr="00C9330A" w:rsidRDefault="00C9330A" w:rsidP="00C9330A">
            <w:pPr>
              <w:rPr>
                <w:rFonts w:ascii="Arial" w:hAnsi="Arial" w:cs="Arial"/>
                <w:bCs/>
              </w:rPr>
            </w:pPr>
            <w:r w:rsidRPr="00C9330A">
              <w:rPr>
                <w:rFonts w:ascii="Arial" w:hAnsi="Arial" w:cs="Arial"/>
                <w:bCs/>
                <w:sz w:val="22"/>
                <w:szCs w:val="22"/>
              </w:rPr>
              <w:t>Ambi</w:t>
            </w:r>
          </w:p>
        </w:tc>
        <w:tc>
          <w:tcPr>
            <w:tcW w:w="785" w:type="pct"/>
          </w:tcPr>
          <w:p w:rsidR="00C9330A" w:rsidRPr="00C9330A" w:rsidRDefault="00C9330A" w:rsidP="00C9330A">
            <w:pPr>
              <w:rPr>
                <w:rFonts w:ascii="Arial" w:hAnsi="Arial" w:cs="Arial"/>
                <w:bCs/>
              </w:rPr>
            </w:pPr>
            <w:r w:rsidRPr="00C9330A">
              <w:rPr>
                <w:rFonts w:ascii="Arial" w:hAnsi="Arial" w:cs="Arial"/>
                <w:bCs/>
                <w:sz w:val="22"/>
                <w:szCs w:val="22"/>
              </w:rPr>
              <w:t>Onion</w:t>
            </w:r>
          </w:p>
        </w:tc>
        <w:tc>
          <w:tcPr>
            <w:tcW w:w="1213" w:type="pct"/>
          </w:tcPr>
          <w:p w:rsidR="00C9330A" w:rsidRPr="00C9330A" w:rsidRDefault="00C9330A" w:rsidP="00C9330A">
            <w:pPr>
              <w:rPr>
                <w:rFonts w:ascii="Arial" w:hAnsi="Arial" w:cs="Arial"/>
                <w:bCs/>
              </w:rPr>
            </w:pPr>
            <w:r w:rsidRPr="00C9330A">
              <w:rPr>
                <w:rFonts w:ascii="Arial" w:hAnsi="Arial" w:cs="Arial"/>
                <w:bCs/>
                <w:sz w:val="22"/>
                <w:szCs w:val="22"/>
              </w:rPr>
              <w:t>Low productivity</w:t>
            </w:r>
          </w:p>
          <w:p w:rsidR="00C9330A" w:rsidRPr="00C9330A" w:rsidRDefault="00C9330A" w:rsidP="00C9330A">
            <w:pPr>
              <w:rPr>
                <w:rFonts w:ascii="Arial" w:hAnsi="Arial" w:cs="Arial"/>
                <w:bCs/>
              </w:rPr>
            </w:pPr>
            <w:r w:rsidRPr="00C9330A">
              <w:rPr>
                <w:rFonts w:ascii="Arial" w:hAnsi="Arial" w:cs="Arial"/>
                <w:bCs/>
                <w:sz w:val="22"/>
                <w:szCs w:val="22"/>
              </w:rPr>
              <w:t>Use conventional/old varieties</w:t>
            </w:r>
          </w:p>
          <w:p w:rsidR="00C9330A" w:rsidRPr="00C9330A" w:rsidRDefault="00C9330A" w:rsidP="00C9330A">
            <w:pPr>
              <w:rPr>
                <w:rFonts w:ascii="Arial" w:hAnsi="Arial" w:cs="Arial"/>
                <w:bCs/>
              </w:rPr>
            </w:pPr>
            <w:r w:rsidRPr="00C9330A">
              <w:rPr>
                <w:rFonts w:ascii="Arial" w:hAnsi="Arial" w:cs="Arial"/>
                <w:bCs/>
                <w:sz w:val="22"/>
                <w:szCs w:val="22"/>
              </w:rPr>
              <w:t xml:space="preserve">Imbalanced use of nutrients </w:t>
            </w:r>
          </w:p>
          <w:p w:rsidR="00C9330A" w:rsidRPr="00C9330A" w:rsidRDefault="00C9330A" w:rsidP="00C9330A">
            <w:pPr>
              <w:rPr>
                <w:rFonts w:ascii="Arial" w:hAnsi="Arial" w:cs="Arial"/>
                <w:bCs/>
              </w:rPr>
            </w:pPr>
            <w:r w:rsidRPr="00C9330A">
              <w:rPr>
                <w:rFonts w:ascii="Arial" w:hAnsi="Arial" w:cs="Arial"/>
                <w:bCs/>
                <w:sz w:val="22"/>
                <w:szCs w:val="22"/>
              </w:rPr>
              <w:t>Heavy infestation of thrips</w:t>
            </w:r>
          </w:p>
          <w:p w:rsidR="00C9330A" w:rsidRPr="00C9330A" w:rsidRDefault="00C9330A" w:rsidP="00C9330A">
            <w:pPr>
              <w:rPr>
                <w:rFonts w:ascii="Arial" w:hAnsi="Arial" w:cs="Arial"/>
                <w:bCs/>
              </w:rPr>
            </w:pPr>
            <w:r w:rsidRPr="00C9330A">
              <w:rPr>
                <w:rFonts w:ascii="Arial" w:hAnsi="Arial" w:cs="Arial"/>
                <w:bCs/>
                <w:sz w:val="22"/>
                <w:szCs w:val="22"/>
              </w:rPr>
              <w:t>Alternaria blight</w:t>
            </w:r>
          </w:p>
        </w:tc>
        <w:tc>
          <w:tcPr>
            <w:tcW w:w="907" w:type="pct"/>
          </w:tcPr>
          <w:p w:rsidR="00C9330A" w:rsidRPr="00C9330A" w:rsidRDefault="00C9330A" w:rsidP="00C9330A">
            <w:pPr>
              <w:rPr>
                <w:rFonts w:ascii="Arial" w:hAnsi="Arial" w:cs="Arial"/>
                <w:color w:val="000000"/>
              </w:rPr>
            </w:pPr>
            <w:r w:rsidRPr="00C9330A">
              <w:rPr>
                <w:rFonts w:ascii="Arial" w:hAnsi="Arial" w:cs="Arial"/>
                <w:color w:val="000000"/>
                <w:sz w:val="22"/>
                <w:szCs w:val="22"/>
              </w:rPr>
              <w:t>Integrated Crop Management</w:t>
            </w:r>
          </w:p>
          <w:p w:rsidR="00C9330A" w:rsidRPr="00C9330A" w:rsidRDefault="00C9330A" w:rsidP="00C9330A">
            <w:pPr>
              <w:rPr>
                <w:rFonts w:ascii="Arial" w:hAnsi="Arial" w:cs="Arial"/>
                <w:color w:val="000000"/>
              </w:rPr>
            </w:pPr>
            <w:r w:rsidRPr="00C9330A">
              <w:rPr>
                <w:rFonts w:ascii="Arial" w:hAnsi="Arial" w:cs="Arial"/>
                <w:color w:val="000000"/>
                <w:sz w:val="22"/>
                <w:szCs w:val="22"/>
              </w:rPr>
              <w:t>Integrated Nutrient  Management</w:t>
            </w:r>
          </w:p>
          <w:p w:rsidR="00C9330A" w:rsidRPr="00C9330A" w:rsidRDefault="00C9330A" w:rsidP="00C9330A">
            <w:pPr>
              <w:rPr>
                <w:rFonts w:ascii="Arial" w:hAnsi="Arial" w:cs="Arial"/>
              </w:rPr>
            </w:pPr>
            <w:r w:rsidRPr="00C9330A">
              <w:rPr>
                <w:rFonts w:ascii="Arial" w:hAnsi="Arial" w:cs="Arial"/>
                <w:sz w:val="22"/>
                <w:szCs w:val="22"/>
              </w:rPr>
              <w:t>Weed Management</w:t>
            </w:r>
          </w:p>
          <w:p w:rsidR="00C9330A" w:rsidRPr="00C9330A" w:rsidRDefault="00C9330A" w:rsidP="00C9330A">
            <w:pPr>
              <w:rPr>
                <w:rFonts w:ascii="Arial" w:hAnsi="Arial" w:cs="Arial"/>
              </w:rPr>
            </w:pPr>
            <w:r w:rsidRPr="00C9330A">
              <w:rPr>
                <w:rFonts w:ascii="Arial" w:hAnsi="Arial" w:cs="Arial"/>
                <w:sz w:val="22"/>
                <w:szCs w:val="22"/>
              </w:rPr>
              <w:t>IPM</w:t>
            </w:r>
            <w:r>
              <w:rPr>
                <w:rFonts w:ascii="Arial" w:hAnsi="Arial" w:cs="Arial"/>
                <w:sz w:val="22"/>
                <w:szCs w:val="22"/>
              </w:rPr>
              <w:t xml:space="preserve">, </w:t>
            </w:r>
            <w:r w:rsidRPr="00C9330A">
              <w:rPr>
                <w:rFonts w:ascii="Arial" w:hAnsi="Arial" w:cs="Arial"/>
                <w:sz w:val="22"/>
                <w:szCs w:val="22"/>
              </w:rPr>
              <w:t>IDM</w:t>
            </w:r>
          </w:p>
        </w:tc>
      </w:tr>
      <w:tr w:rsidR="00C9330A" w:rsidRPr="008B04E0" w:rsidTr="00CD36F7">
        <w:trPr>
          <w:trHeight w:val="828"/>
          <w:tblHeader/>
        </w:trPr>
        <w:tc>
          <w:tcPr>
            <w:tcW w:w="619" w:type="pct"/>
          </w:tcPr>
          <w:p w:rsidR="00C9330A" w:rsidRPr="008B04E0" w:rsidRDefault="00C9330A" w:rsidP="008B04E0">
            <w:pPr>
              <w:spacing w:line="20" w:lineRule="atLeast"/>
              <w:rPr>
                <w:rFonts w:ascii="Arial" w:hAnsi="Arial" w:cs="Arial"/>
                <w:bCs/>
              </w:rPr>
            </w:pPr>
          </w:p>
        </w:tc>
        <w:tc>
          <w:tcPr>
            <w:tcW w:w="620" w:type="pct"/>
          </w:tcPr>
          <w:p w:rsidR="00C9330A" w:rsidRPr="008B04E0" w:rsidRDefault="00C9330A" w:rsidP="008B04E0">
            <w:pPr>
              <w:spacing w:line="20" w:lineRule="atLeast"/>
              <w:rPr>
                <w:rFonts w:ascii="Arial" w:hAnsi="Arial" w:cs="Arial"/>
                <w:bCs/>
              </w:rPr>
            </w:pPr>
          </w:p>
        </w:tc>
        <w:tc>
          <w:tcPr>
            <w:tcW w:w="856" w:type="pct"/>
          </w:tcPr>
          <w:p w:rsidR="00C9330A" w:rsidRPr="00C9330A" w:rsidRDefault="00C9330A" w:rsidP="00C9330A">
            <w:pPr>
              <w:rPr>
                <w:rFonts w:ascii="Arial" w:hAnsi="Arial" w:cs="Arial"/>
                <w:bCs/>
              </w:rPr>
            </w:pPr>
            <w:r w:rsidRPr="00C9330A">
              <w:rPr>
                <w:rFonts w:ascii="Arial" w:hAnsi="Arial" w:cs="Arial"/>
                <w:bCs/>
                <w:sz w:val="22"/>
                <w:szCs w:val="22"/>
              </w:rPr>
              <w:t xml:space="preserve">Kesapur </w:t>
            </w:r>
          </w:p>
        </w:tc>
        <w:tc>
          <w:tcPr>
            <w:tcW w:w="785" w:type="pct"/>
          </w:tcPr>
          <w:p w:rsidR="00C9330A" w:rsidRPr="00C9330A" w:rsidRDefault="00C9330A" w:rsidP="00C9330A">
            <w:pPr>
              <w:rPr>
                <w:rFonts w:ascii="Arial" w:hAnsi="Arial" w:cs="Arial"/>
                <w:bCs/>
              </w:rPr>
            </w:pPr>
            <w:r w:rsidRPr="00C9330A">
              <w:rPr>
                <w:rFonts w:ascii="Arial" w:hAnsi="Arial" w:cs="Arial"/>
                <w:bCs/>
                <w:sz w:val="22"/>
                <w:szCs w:val="22"/>
              </w:rPr>
              <w:t>Okra</w:t>
            </w:r>
          </w:p>
        </w:tc>
        <w:tc>
          <w:tcPr>
            <w:tcW w:w="1213" w:type="pct"/>
          </w:tcPr>
          <w:p w:rsidR="00C9330A" w:rsidRPr="00C9330A" w:rsidRDefault="00C9330A" w:rsidP="00C9330A">
            <w:pPr>
              <w:rPr>
                <w:rFonts w:ascii="Arial" w:hAnsi="Arial" w:cs="Arial"/>
                <w:bCs/>
              </w:rPr>
            </w:pPr>
            <w:r w:rsidRPr="00C9330A">
              <w:rPr>
                <w:rFonts w:ascii="Arial" w:hAnsi="Arial" w:cs="Arial"/>
                <w:bCs/>
                <w:sz w:val="22"/>
                <w:szCs w:val="22"/>
              </w:rPr>
              <w:t xml:space="preserve">Excess vegetative growth declining yield </w:t>
            </w:r>
          </w:p>
          <w:p w:rsidR="00C9330A" w:rsidRPr="00C9330A" w:rsidRDefault="00C9330A" w:rsidP="00C9330A">
            <w:pPr>
              <w:rPr>
                <w:rFonts w:ascii="Arial" w:hAnsi="Arial" w:cs="Arial"/>
                <w:bCs/>
              </w:rPr>
            </w:pPr>
            <w:r w:rsidRPr="00C9330A">
              <w:rPr>
                <w:rFonts w:ascii="Arial" w:hAnsi="Arial" w:cs="Arial"/>
                <w:bCs/>
                <w:sz w:val="22"/>
                <w:szCs w:val="22"/>
              </w:rPr>
              <w:t xml:space="preserve">Heavy infestation of heliothis, sucking pests </w:t>
            </w:r>
          </w:p>
          <w:p w:rsidR="00C9330A" w:rsidRPr="00C9330A" w:rsidRDefault="00C9330A" w:rsidP="00C9330A">
            <w:pPr>
              <w:rPr>
                <w:rFonts w:ascii="Arial" w:hAnsi="Arial" w:cs="Arial"/>
                <w:bCs/>
              </w:rPr>
            </w:pPr>
            <w:r w:rsidRPr="00C9330A">
              <w:rPr>
                <w:rFonts w:ascii="Arial" w:hAnsi="Arial" w:cs="Arial"/>
                <w:bCs/>
                <w:sz w:val="22"/>
                <w:szCs w:val="22"/>
              </w:rPr>
              <w:t xml:space="preserve">Imbalance nutrient management </w:t>
            </w:r>
          </w:p>
          <w:p w:rsidR="00C9330A" w:rsidRPr="00C9330A" w:rsidRDefault="00C9330A" w:rsidP="00C9330A">
            <w:pPr>
              <w:rPr>
                <w:rFonts w:ascii="Arial" w:hAnsi="Arial" w:cs="Arial"/>
                <w:bCs/>
              </w:rPr>
            </w:pPr>
            <w:r w:rsidRPr="00C9330A">
              <w:rPr>
                <w:rFonts w:ascii="Arial" w:hAnsi="Arial" w:cs="Arial"/>
                <w:bCs/>
                <w:sz w:val="22"/>
                <w:szCs w:val="22"/>
              </w:rPr>
              <w:t xml:space="preserve">high weed intensity </w:t>
            </w:r>
          </w:p>
        </w:tc>
        <w:tc>
          <w:tcPr>
            <w:tcW w:w="907" w:type="pct"/>
          </w:tcPr>
          <w:p w:rsidR="00C9330A" w:rsidRPr="00C9330A" w:rsidRDefault="00C9330A" w:rsidP="00C9330A">
            <w:pPr>
              <w:rPr>
                <w:rFonts w:ascii="Arial" w:hAnsi="Arial" w:cs="Arial"/>
                <w:color w:val="000000"/>
              </w:rPr>
            </w:pPr>
            <w:r w:rsidRPr="00C9330A">
              <w:rPr>
                <w:rFonts w:ascii="Arial" w:hAnsi="Arial" w:cs="Arial"/>
                <w:color w:val="000000"/>
                <w:sz w:val="22"/>
                <w:szCs w:val="22"/>
              </w:rPr>
              <w:t>Integrated Crop Management</w:t>
            </w:r>
          </w:p>
          <w:p w:rsidR="00C9330A" w:rsidRPr="00C9330A" w:rsidRDefault="00C9330A" w:rsidP="00C9330A">
            <w:pPr>
              <w:rPr>
                <w:rFonts w:ascii="Arial" w:hAnsi="Arial" w:cs="Arial"/>
                <w:color w:val="000000"/>
              </w:rPr>
            </w:pPr>
            <w:r w:rsidRPr="00C9330A">
              <w:rPr>
                <w:rFonts w:ascii="Arial" w:hAnsi="Arial" w:cs="Arial"/>
                <w:color w:val="000000"/>
                <w:sz w:val="22"/>
                <w:szCs w:val="22"/>
              </w:rPr>
              <w:t xml:space="preserve"> Varietal evolution </w:t>
            </w:r>
          </w:p>
          <w:p w:rsidR="00C9330A" w:rsidRPr="00C9330A" w:rsidRDefault="00C9330A" w:rsidP="00C9330A">
            <w:pPr>
              <w:rPr>
                <w:rFonts w:ascii="Arial" w:hAnsi="Arial" w:cs="Arial"/>
                <w:color w:val="000000"/>
              </w:rPr>
            </w:pPr>
            <w:r w:rsidRPr="00C9330A">
              <w:rPr>
                <w:rFonts w:ascii="Arial" w:hAnsi="Arial" w:cs="Arial"/>
                <w:color w:val="000000"/>
                <w:sz w:val="22"/>
                <w:szCs w:val="22"/>
              </w:rPr>
              <w:t>Integrated Nutrient  Management</w:t>
            </w:r>
          </w:p>
          <w:p w:rsidR="00C9330A" w:rsidRPr="00C9330A" w:rsidRDefault="00C9330A" w:rsidP="00C9330A">
            <w:pPr>
              <w:rPr>
                <w:rFonts w:ascii="Arial" w:hAnsi="Arial" w:cs="Arial"/>
                <w:color w:val="000000"/>
              </w:rPr>
            </w:pPr>
          </w:p>
          <w:p w:rsidR="00C9330A" w:rsidRPr="00C9330A" w:rsidRDefault="00C9330A" w:rsidP="00C9330A">
            <w:pPr>
              <w:rPr>
                <w:rFonts w:ascii="Arial" w:hAnsi="Arial" w:cs="Arial"/>
              </w:rPr>
            </w:pPr>
          </w:p>
        </w:tc>
      </w:tr>
      <w:tr w:rsidR="00C9330A" w:rsidRPr="008B04E0" w:rsidTr="00CD36F7">
        <w:trPr>
          <w:trHeight w:val="90"/>
          <w:tblHeader/>
        </w:trPr>
        <w:tc>
          <w:tcPr>
            <w:tcW w:w="619"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Sangamner</w:t>
            </w:r>
          </w:p>
        </w:tc>
        <w:tc>
          <w:tcPr>
            <w:tcW w:w="620"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Sangamner</w:t>
            </w: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Kolhewadi</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Pomegranate</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 Less white root development</w:t>
            </w:r>
          </w:p>
        </w:tc>
        <w:tc>
          <w:tcPr>
            <w:tcW w:w="907" w:type="pct"/>
          </w:tcPr>
          <w:p w:rsidR="00C9330A" w:rsidRPr="008B04E0" w:rsidRDefault="00C9330A" w:rsidP="008B04E0">
            <w:pPr>
              <w:spacing w:line="20" w:lineRule="atLeast"/>
              <w:rPr>
                <w:rFonts w:ascii="Arial" w:hAnsi="Arial" w:cs="Arial"/>
              </w:rPr>
            </w:pPr>
            <w:r w:rsidRPr="008B04E0">
              <w:rPr>
                <w:rFonts w:ascii="Arial" w:hAnsi="Arial" w:cs="Arial"/>
                <w:sz w:val="22"/>
                <w:szCs w:val="22"/>
              </w:rPr>
              <w:t>Use bio-organic slurry</w:t>
            </w:r>
          </w:p>
        </w:tc>
      </w:tr>
    </w:tbl>
    <w:p w:rsidR="00CD36F7" w:rsidRDefault="00CD36F7"/>
    <w:p w:rsidR="00CD36F7" w:rsidRDefault="00CD36F7"/>
    <w:p w:rsidR="00CD36F7" w:rsidRDefault="00CD36F7"/>
    <w:p w:rsidR="00CD36F7" w:rsidRDefault="00CD36F7"/>
    <w:p w:rsidR="00CD36F7" w:rsidRDefault="00CD36F7"/>
    <w:p w:rsidR="00CD36F7" w:rsidRDefault="00CD36F7"/>
    <w:p w:rsidR="00CD36F7" w:rsidRDefault="00CD36F7"/>
    <w:p w:rsidR="00CD36F7" w:rsidRDefault="00CD36F7"/>
    <w:p w:rsidR="00CD36F7" w:rsidRDefault="00CD36F7"/>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2017-18…………………………………….15</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C9330A" w:rsidRPr="008B04E0" w:rsidTr="00CD36F7">
        <w:trPr>
          <w:trHeight w:val="90"/>
          <w:tblHeader/>
        </w:trPr>
        <w:tc>
          <w:tcPr>
            <w:tcW w:w="619" w:type="pct"/>
          </w:tcPr>
          <w:p w:rsidR="00C9330A" w:rsidRPr="008B04E0" w:rsidRDefault="00C9330A" w:rsidP="008B04E0">
            <w:pPr>
              <w:spacing w:line="20" w:lineRule="atLeast"/>
              <w:rPr>
                <w:rFonts w:ascii="Arial" w:hAnsi="Arial" w:cs="Arial"/>
                <w:bCs/>
              </w:rPr>
            </w:pPr>
          </w:p>
        </w:tc>
        <w:tc>
          <w:tcPr>
            <w:tcW w:w="620" w:type="pct"/>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Chinchpur</w:t>
            </w:r>
          </w:p>
        </w:tc>
        <w:tc>
          <w:tcPr>
            <w:tcW w:w="785" w:type="pct"/>
          </w:tcPr>
          <w:p w:rsidR="00C9330A" w:rsidRPr="00C9330A" w:rsidRDefault="00C9330A" w:rsidP="008B04E0">
            <w:pPr>
              <w:spacing w:line="20" w:lineRule="atLeast"/>
              <w:rPr>
                <w:rFonts w:ascii="Arial" w:hAnsi="Arial" w:cs="Arial"/>
                <w:bCs/>
              </w:rPr>
            </w:pPr>
            <w:r w:rsidRPr="00C9330A">
              <w:rPr>
                <w:rFonts w:ascii="Arial" w:hAnsi="Arial" w:cs="Arial"/>
                <w:bCs/>
                <w:sz w:val="22"/>
                <w:szCs w:val="22"/>
              </w:rPr>
              <w:t>Sugarcane ratoon</w:t>
            </w:r>
          </w:p>
          <w:p w:rsidR="00C9330A" w:rsidRPr="00C9330A" w:rsidRDefault="00C9330A" w:rsidP="008B04E0">
            <w:pPr>
              <w:spacing w:line="20" w:lineRule="atLeast"/>
              <w:rPr>
                <w:rFonts w:ascii="Arial" w:hAnsi="Arial" w:cs="Arial"/>
                <w:bCs/>
              </w:rPr>
            </w:pPr>
          </w:p>
          <w:p w:rsidR="00C9330A" w:rsidRPr="00C9330A" w:rsidRDefault="00C9330A" w:rsidP="008B04E0">
            <w:pPr>
              <w:spacing w:line="20" w:lineRule="atLeast"/>
              <w:rPr>
                <w:rFonts w:ascii="Arial" w:hAnsi="Arial" w:cs="Arial"/>
                <w:bCs/>
              </w:rPr>
            </w:pPr>
            <w:r w:rsidRPr="00C9330A">
              <w:rPr>
                <w:rFonts w:ascii="Arial" w:hAnsi="Arial" w:cs="Arial"/>
                <w:bCs/>
                <w:sz w:val="22"/>
                <w:szCs w:val="22"/>
              </w:rPr>
              <w:t>Okra</w:t>
            </w:r>
          </w:p>
        </w:tc>
        <w:tc>
          <w:tcPr>
            <w:tcW w:w="1213" w:type="pct"/>
          </w:tcPr>
          <w:p w:rsidR="00C9330A" w:rsidRPr="00C9330A" w:rsidRDefault="00C9330A" w:rsidP="008B04E0">
            <w:pPr>
              <w:spacing w:line="20" w:lineRule="atLeast"/>
              <w:rPr>
                <w:rFonts w:ascii="Arial" w:hAnsi="Arial" w:cs="Arial"/>
              </w:rPr>
            </w:pPr>
            <w:r w:rsidRPr="00C9330A">
              <w:rPr>
                <w:rFonts w:ascii="Arial" w:hAnsi="Arial" w:cs="Arial"/>
                <w:sz w:val="22"/>
                <w:szCs w:val="22"/>
              </w:rPr>
              <w:t>Soil health degradation</w:t>
            </w:r>
          </w:p>
          <w:p w:rsidR="00C9330A" w:rsidRPr="00C9330A" w:rsidRDefault="00C9330A" w:rsidP="00C9330A">
            <w:pPr>
              <w:rPr>
                <w:rFonts w:ascii="Arial" w:hAnsi="Arial" w:cs="Arial"/>
                <w:bCs/>
              </w:rPr>
            </w:pPr>
          </w:p>
          <w:p w:rsidR="00C9330A" w:rsidRPr="00C9330A" w:rsidRDefault="00C9330A" w:rsidP="00C9330A">
            <w:pPr>
              <w:rPr>
                <w:rFonts w:ascii="Arial" w:hAnsi="Arial" w:cs="Arial"/>
                <w:bCs/>
              </w:rPr>
            </w:pPr>
            <w:r w:rsidRPr="00C9330A">
              <w:rPr>
                <w:rFonts w:ascii="Arial" w:hAnsi="Arial" w:cs="Arial"/>
                <w:bCs/>
                <w:sz w:val="22"/>
                <w:szCs w:val="22"/>
              </w:rPr>
              <w:t>Low productivity</w:t>
            </w:r>
          </w:p>
          <w:p w:rsidR="00C9330A" w:rsidRPr="00C9330A" w:rsidRDefault="00C9330A" w:rsidP="00C9330A">
            <w:pPr>
              <w:rPr>
                <w:rFonts w:ascii="Arial" w:hAnsi="Arial" w:cs="Arial"/>
                <w:bCs/>
              </w:rPr>
            </w:pPr>
            <w:r w:rsidRPr="00C9330A">
              <w:rPr>
                <w:rFonts w:ascii="Arial" w:hAnsi="Arial" w:cs="Arial"/>
                <w:bCs/>
                <w:sz w:val="22"/>
                <w:szCs w:val="22"/>
              </w:rPr>
              <w:t>Use conventional/old varieties</w:t>
            </w:r>
          </w:p>
          <w:p w:rsidR="00C9330A" w:rsidRPr="00C9330A" w:rsidRDefault="00C9330A" w:rsidP="00C9330A">
            <w:pPr>
              <w:rPr>
                <w:rFonts w:ascii="Arial" w:hAnsi="Arial" w:cs="Arial"/>
                <w:bCs/>
              </w:rPr>
            </w:pPr>
            <w:r w:rsidRPr="00C9330A">
              <w:rPr>
                <w:rFonts w:ascii="Arial" w:hAnsi="Arial" w:cs="Arial"/>
                <w:bCs/>
                <w:sz w:val="22"/>
                <w:szCs w:val="22"/>
              </w:rPr>
              <w:t>Heavy infestation of spodoptera in soybean</w:t>
            </w:r>
          </w:p>
          <w:p w:rsidR="00C9330A" w:rsidRPr="00C9330A" w:rsidRDefault="00C9330A" w:rsidP="00C9330A">
            <w:pPr>
              <w:rPr>
                <w:rFonts w:ascii="Arial" w:hAnsi="Arial" w:cs="Arial"/>
                <w:bCs/>
              </w:rPr>
            </w:pPr>
            <w:r w:rsidRPr="00C9330A">
              <w:rPr>
                <w:rFonts w:ascii="Arial" w:hAnsi="Arial" w:cs="Arial"/>
                <w:bCs/>
                <w:sz w:val="22"/>
                <w:szCs w:val="22"/>
              </w:rPr>
              <w:t xml:space="preserve"> Heavy infestation of heliothis</w:t>
            </w:r>
          </w:p>
          <w:p w:rsidR="00C9330A" w:rsidRPr="00C9330A" w:rsidRDefault="00C9330A" w:rsidP="00C9330A">
            <w:pPr>
              <w:spacing w:line="20" w:lineRule="atLeast"/>
              <w:rPr>
                <w:rFonts w:ascii="Arial" w:hAnsi="Arial" w:cs="Arial"/>
              </w:rPr>
            </w:pPr>
            <w:r w:rsidRPr="00C9330A">
              <w:rPr>
                <w:rFonts w:ascii="Arial" w:hAnsi="Arial" w:cs="Arial"/>
                <w:bCs/>
                <w:sz w:val="22"/>
                <w:szCs w:val="22"/>
              </w:rPr>
              <w:t>Imbalanced nutrients</w:t>
            </w:r>
          </w:p>
        </w:tc>
        <w:tc>
          <w:tcPr>
            <w:tcW w:w="907" w:type="pct"/>
          </w:tcPr>
          <w:p w:rsidR="00C9330A" w:rsidRPr="00C9330A" w:rsidRDefault="00C9330A" w:rsidP="008B04E0">
            <w:pPr>
              <w:spacing w:line="20" w:lineRule="atLeast"/>
              <w:rPr>
                <w:rFonts w:ascii="Arial" w:hAnsi="Arial" w:cs="Arial"/>
              </w:rPr>
            </w:pPr>
            <w:r w:rsidRPr="00C9330A">
              <w:rPr>
                <w:rFonts w:ascii="Arial" w:hAnsi="Arial" w:cs="Arial"/>
                <w:sz w:val="22"/>
                <w:szCs w:val="22"/>
              </w:rPr>
              <w:t>In situ trash composting</w:t>
            </w:r>
          </w:p>
          <w:p w:rsidR="00C9330A" w:rsidRPr="00C9330A" w:rsidRDefault="00C9330A" w:rsidP="00C9330A">
            <w:pPr>
              <w:rPr>
                <w:rFonts w:ascii="Arial" w:hAnsi="Arial" w:cs="Arial"/>
                <w:color w:val="000000"/>
              </w:rPr>
            </w:pPr>
          </w:p>
          <w:p w:rsidR="00C9330A" w:rsidRPr="00C9330A" w:rsidRDefault="00C9330A" w:rsidP="00C9330A">
            <w:pPr>
              <w:rPr>
                <w:rFonts w:ascii="Arial" w:hAnsi="Arial" w:cs="Arial"/>
                <w:color w:val="000000"/>
              </w:rPr>
            </w:pPr>
            <w:r w:rsidRPr="00C9330A">
              <w:rPr>
                <w:rFonts w:ascii="Arial" w:hAnsi="Arial" w:cs="Arial"/>
                <w:color w:val="000000"/>
                <w:sz w:val="22"/>
                <w:szCs w:val="22"/>
              </w:rPr>
              <w:t>Integrated Crop Management</w:t>
            </w:r>
          </w:p>
          <w:p w:rsidR="00C9330A" w:rsidRPr="00C9330A" w:rsidRDefault="00C9330A" w:rsidP="00C9330A">
            <w:pPr>
              <w:rPr>
                <w:rFonts w:ascii="Arial" w:hAnsi="Arial" w:cs="Arial"/>
                <w:color w:val="000000"/>
              </w:rPr>
            </w:pPr>
            <w:r w:rsidRPr="00C9330A">
              <w:rPr>
                <w:rFonts w:ascii="Arial" w:hAnsi="Arial" w:cs="Arial"/>
                <w:color w:val="000000"/>
                <w:sz w:val="22"/>
                <w:szCs w:val="22"/>
              </w:rPr>
              <w:t xml:space="preserve"> Varietal evolution </w:t>
            </w:r>
          </w:p>
          <w:p w:rsidR="00C9330A" w:rsidRPr="00C9330A" w:rsidRDefault="00C9330A" w:rsidP="00C9330A">
            <w:pPr>
              <w:spacing w:line="20" w:lineRule="atLeast"/>
              <w:rPr>
                <w:rFonts w:ascii="Arial" w:hAnsi="Arial" w:cs="Arial"/>
              </w:rPr>
            </w:pPr>
            <w:r w:rsidRPr="00C9330A">
              <w:rPr>
                <w:rFonts w:ascii="Arial" w:hAnsi="Arial" w:cs="Arial"/>
                <w:color w:val="000000"/>
                <w:sz w:val="22"/>
                <w:szCs w:val="22"/>
              </w:rPr>
              <w:t>Integrated Nutrient  Management</w:t>
            </w:r>
          </w:p>
        </w:tc>
      </w:tr>
      <w:tr w:rsidR="00C9330A" w:rsidRPr="008B04E0" w:rsidTr="00CD36F7">
        <w:trPr>
          <w:trHeight w:val="90"/>
          <w:tblHeader/>
        </w:trPr>
        <w:tc>
          <w:tcPr>
            <w:tcW w:w="619" w:type="pct"/>
          </w:tcPr>
          <w:p w:rsidR="00C9330A" w:rsidRPr="008B04E0" w:rsidRDefault="00C9330A" w:rsidP="008B04E0">
            <w:pPr>
              <w:spacing w:line="20" w:lineRule="atLeast"/>
              <w:rPr>
                <w:rFonts w:ascii="Arial" w:hAnsi="Arial" w:cs="Arial"/>
                <w:bCs/>
              </w:rPr>
            </w:pPr>
          </w:p>
        </w:tc>
        <w:tc>
          <w:tcPr>
            <w:tcW w:w="620" w:type="pct"/>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Vadgaon pan</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Fodder crop</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Less nutrient</w:t>
            </w:r>
          </w:p>
        </w:tc>
        <w:tc>
          <w:tcPr>
            <w:tcW w:w="907" w:type="pct"/>
          </w:tcPr>
          <w:p w:rsidR="00C9330A" w:rsidRPr="008B04E0" w:rsidRDefault="00C9330A" w:rsidP="008B04E0">
            <w:pPr>
              <w:spacing w:line="20" w:lineRule="atLeast"/>
              <w:rPr>
                <w:rFonts w:ascii="Arial" w:hAnsi="Arial" w:cs="Arial"/>
              </w:rPr>
            </w:pPr>
            <w:r w:rsidRPr="008B04E0">
              <w:rPr>
                <w:rFonts w:ascii="Arial" w:hAnsi="Arial" w:cs="Arial"/>
                <w:sz w:val="22"/>
                <w:szCs w:val="22"/>
              </w:rPr>
              <w:t>Health management</w:t>
            </w:r>
          </w:p>
        </w:tc>
      </w:tr>
      <w:tr w:rsidR="00C9330A" w:rsidRPr="008B04E0" w:rsidTr="00CD36F7">
        <w:trPr>
          <w:trHeight w:val="90"/>
          <w:tblHeader/>
        </w:trPr>
        <w:tc>
          <w:tcPr>
            <w:tcW w:w="619" w:type="pct"/>
            <w:vMerge w:val="restart"/>
          </w:tcPr>
          <w:p w:rsidR="00C9330A" w:rsidRPr="008B04E0" w:rsidRDefault="00C9330A" w:rsidP="008B04E0">
            <w:pPr>
              <w:spacing w:line="20" w:lineRule="atLeast"/>
              <w:rPr>
                <w:rFonts w:ascii="Arial" w:hAnsi="Arial" w:cs="Arial"/>
                <w:bCs/>
              </w:rPr>
            </w:pPr>
          </w:p>
        </w:tc>
        <w:tc>
          <w:tcPr>
            <w:tcW w:w="620" w:type="pct"/>
            <w:vMerge w:val="restart"/>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Ashwi bk and Ashwi Kd.</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Cotton, sugarcane, soybean , wheat</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Fodder crops</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High intensity of weed </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Imbalance nutrient management </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Low productivity</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Use conventional/old varieties</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Heavy infestation of spodoptera in soybean</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 Heavy infestation of heliothis</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leaf yellowing in soybean</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Less nutrients</w:t>
            </w:r>
          </w:p>
        </w:tc>
        <w:tc>
          <w:tcPr>
            <w:tcW w:w="907" w:type="pct"/>
          </w:tcPr>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p>
          <w:p w:rsidR="00C9330A" w:rsidRPr="008B04E0" w:rsidRDefault="00C9330A" w:rsidP="008B04E0">
            <w:pPr>
              <w:spacing w:line="20" w:lineRule="atLeast"/>
              <w:rPr>
                <w:rFonts w:ascii="Arial" w:hAnsi="Arial" w:cs="Arial"/>
              </w:rPr>
            </w:pPr>
            <w:r w:rsidRPr="008B04E0">
              <w:rPr>
                <w:rFonts w:ascii="Arial" w:hAnsi="Arial" w:cs="Arial"/>
                <w:sz w:val="22"/>
                <w:szCs w:val="22"/>
              </w:rPr>
              <w:t>Health management</w:t>
            </w:r>
          </w:p>
        </w:tc>
      </w:tr>
      <w:tr w:rsidR="00C9330A" w:rsidRPr="008B04E0" w:rsidTr="00CD36F7">
        <w:trPr>
          <w:trHeight w:val="90"/>
          <w:tblHeader/>
        </w:trPr>
        <w:tc>
          <w:tcPr>
            <w:tcW w:w="619" w:type="pct"/>
            <w:vMerge/>
          </w:tcPr>
          <w:p w:rsidR="00C9330A" w:rsidRPr="008B04E0" w:rsidRDefault="00C9330A" w:rsidP="008B04E0">
            <w:pPr>
              <w:spacing w:line="20" w:lineRule="atLeast"/>
              <w:rPr>
                <w:rFonts w:ascii="Arial" w:hAnsi="Arial" w:cs="Arial"/>
                <w:bCs/>
              </w:rPr>
            </w:pPr>
          </w:p>
        </w:tc>
        <w:tc>
          <w:tcPr>
            <w:tcW w:w="620" w:type="pct"/>
            <w:vMerge/>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Panodi </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Pearl millet, Bengal gram, sorghum, onion </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Low productivity</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use conventional/old varieties</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Heavy infestation of heliothis </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less use of nutrient </w:t>
            </w:r>
          </w:p>
        </w:tc>
        <w:tc>
          <w:tcPr>
            <w:tcW w:w="907" w:type="pct"/>
          </w:tcPr>
          <w:p w:rsidR="00C9330A" w:rsidRPr="008B04E0" w:rsidRDefault="00C9330A" w:rsidP="008B04E0">
            <w:pPr>
              <w:spacing w:line="20" w:lineRule="atLeast"/>
              <w:rPr>
                <w:rFonts w:ascii="Arial" w:hAnsi="Arial" w:cs="Arial"/>
              </w:rPr>
            </w:pPr>
          </w:p>
        </w:tc>
      </w:tr>
      <w:tr w:rsidR="00C9330A" w:rsidRPr="008B04E0" w:rsidTr="00CD36F7">
        <w:trPr>
          <w:trHeight w:val="90"/>
          <w:tblHeader/>
        </w:trPr>
        <w:tc>
          <w:tcPr>
            <w:tcW w:w="619" w:type="pct"/>
            <w:vMerge/>
          </w:tcPr>
          <w:p w:rsidR="00C9330A" w:rsidRPr="008B04E0" w:rsidRDefault="00C9330A" w:rsidP="008B04E0">
            <w:pPr>
              <w:spacing w:line="20" w:lineRule="atLeast"/>
              <w:rPr>
                <w:rFonts w:ascii="Arial" w:hAnsi="Arial" w:cs="Arial"/>
                <w:bCs/>
              </w:rPr>
            </w:pPr>
          </w:p>
        </w:tc>
        <w:tc>
          <w:tcPr>
            <w:tcW w:w="620" w:type="pct"/>
            <w:vMerge/>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Umbri Balapur,</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Ozar</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Fodder crop</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 xml:space="preserve">Dairy </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Less nutrient</w:t>
            </w:r>
          </w:p>
          <w:p w:rsidR="00C9330A" w:rsidRPr="008B04E0" w:rsidRDefault="00C9330A" w:rsidP="008B04E0">
            <w:pPr>
              <w:spacing w:line="20" w:lineRule="atLeast"/>
              <w:rPr>
                <w:rFonts w:ascii="Arial" w:hAnsi="Arial" w:cs="Arial"/>
                <w:bCs/>
              </w:rPr>
            </w:pPr>
            <w:r w:rsidRPr="008B04E0">
              <w:rPr>
                <w:rFonts w:ascii="Arial" w:hAnsi="Arial" w:cs="Arial"/>
                <w:bCs/>
                <w:sz w:val="22"/>
                <w:szCs w:val="22"/>
              </w:rPr>
              <w:t>Tick infestation</w:t>
            </w:r>
          </w:p>
        </w:tc>
        <w:tc>
          <w:tcPr>
            <w:tcW w:w="907" w:type="pct"/>
          </w:tcPr>
          <w:p w:rsidR="00C9330A" w:rsidRPr="008B04E0" w:rsidRDefault="00C9330A" w:rsidP="008B04E0">
            <w:pPr>
              <w:spacing w:line="20" w:lineRule="atLeast"/>
              <w:rPr>
                <w:rFonts w:ascii="Arial" w:hAnsi="Arial" w:cs="Arial"/>
              </w:rPr>
            </w:pPr>
            <w:r w:rsidRPr="008B04E0">
              <w:rPr>
                <w:rFonts w:ascii="Arial" w:hAnsi="Arial" w:cs="Arial"/>
                <w:sz w:val="22"/>
                <w:szCs w:val="22"/>
              </w:rPr>
              <w:t>Health &amp; disease management</w:t>
            </w:r>
          </w:p>
        </w:tc>
      </w:tr>
      <w:tr w:rsidR="00C9330A" w:rsidRPr="008B04E0" w:rsidTr="00CD36F7">
        <w:trPr>
          <w:trHeight w:val="90"/>
          <w:tblHeader/>
        </w:trPr>
        <w:tc>
          <w:tcPr>
            <w:tcW w:w="619" w:type="pct"/>
            <w:vMerge/>
          </w:tcPr>
          <w:p w:rsidR="00C9330A" w:rsidRPr="008B04E0" w:rsidRDefault="00C9330A" w:rsidP="008B04E0">
            <w:pPr>
              <w:spacing w:line="20" w:lineRule="atLeast"/>
              <w:rPr>
                <w:rFonts w:ascii="Arial" w:hAnsi="Arial" w:cs="Arial"/>
                <w:bCs/>
              </w:rPr>
            </w:pPr>
          </w:p>
        </w:tc>
        <w:tc>
          <w:tcPr>
            <w:tcW w:w="620" w:type="pct"/>
            <w:vMerge/>
          </w:tcPr>
          <w:p w:rsidR="00C9330A" w:rsidRPr="008B04E0" w:rsidRDefault="00C9330A" w:rsidP="008B04E0">
            <w:pPr>
              <w:spacing w:line="20" w:lineRule="atLeast"/>
              <w:rPr>
                <w:rFonts w:ascii="Arial" w:hAnsi="Arial" w:cs="Arial"/>
                <w:bCs/>
              </w:rPr>
            </w:pPr>
          </w:p>
        </w:tc>
        <w:tc>
          <w:tcPr>
            <w:tcW w:w="856"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Mandve, Khadkewake</w:t>
            </w:r>
          </w:p>
        </w:tc>
        <w:tc>
          <w:tcPr>
            <w:tcW w:w="785"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Dairy</w:t>
            </w:r>
          </w:p>
        </w:tc>
        <w:tc>
          <w:tcPr>
            <w:tcW w:w="1213" w:type="pct"/>
          </w:tcPr>
          <w:p w:rsidR="00C9330A" w:rsidRPr="008B04E0" w:rsidRDefault="00C9330A" w:rsidP="008B04E0">
            <w:pPr>
              <w:spacing w:line="20" w:lineRule="atLeast"/>
              <w:rPr>
                <w:rFonts w:ascii="Arial" w:hAnsi="Arial" w:cs="Arial"/>
                <w:bCs/>
              </w:rPr>
            </w:pPr>
            <w:r w:rsidRPr="008B04E0">
              <w:rPr>
                <w:rFonts w:ascii="Arial" w:hAnsi="Arial" w:cs="Arial"/>
                <w:bCs/>
                <w:sz w:val="22"/>
                <w:szCs w:val="22"/>
              </w:rPr>
              <w:t>Tick Infestation</w:t>
            </w:r>
          </w:p>
        </w:tc>
        <w:tc>
          <w:tcPr>
            <w:tcW w:w="907" w:type="pct"/>
          </w:tcPr>
          <w:p w:rsidR="00C9330A" w:rsidRPr="008B04E0" w:rsidRDefault="00C9330A" w:rsidP="008B04E0">
            <w:pPr>
              <w:spacing w:line="20" w:lineRule="atLeast"/>
              <w:rPr>
                <w:rFonts w:ascii="Arial" w:hAnsi="Arial" w:cs="Arial"/>
              </w:rPr>
            </w:pPr>
            <w:r w:rsidRPr="008B04E0">
              <w:rPr>
                <w:rFonts w:ascii="Arial" w:hAnsi="Arial" w:cs="Arial"/>
                <w:sz w:val="22"/>
                <w:szCs w:val="22"/>
              </w:rPr>
              <w:t>Disease Management</w:t>
            </w:r>
          </w:p>
        </w:tc>
      </w:tr>
      <w:tr w:rsidR="00C9330A" w:rsidRPr="008B04E0" w:rsidTr="00CD36F7">
        <w:trPr>
          <w:trHeight w:val="90"/>
          <w:tblHeader/>
        </w:trPr>
        <w:tc>
          <w:tcPr>
            <w:tcW w:w="619" w:type="pct"/>
            <w:vMerge/>
          </w:tcPr>
          <w:p w:rsidR="00C9330A" w:rsidRPr="008B04E0" w:rsidRDefault="00C9330A" w:rsidP="008B04E0">
            <w:pPr>
              <w:spacing w:line="20" w:lineRule="atLeast"/>
              <w:rPr>
                <w:rFonts w:ascii="Arial" w:hAnsi="Arial" w:cs="Arial"/>
                <w:bCs/>
              </w:rPr>
            </w:pPr>
          </w:p>
        </w:tc>
        <w:tc>
          <w:tcPr>
            <w:tcW w:w="620" w:type="pct"/>
            <w:vMerge/>
          </w:tcPr>
          <w:p w:rsidR="00C9330A" w:rsidRPr="008B04E0" w:rsidRDefault="00C9330A" w:rsidP="008B04E0">
            <w:pPr>
              <w:spacing w:line="20" w:lineRule="atLeast"/>
              <w:rPr>
                <w:rFonts w:ascii="Arial" w:hAnsi="Arial" w:cs="Arial"/>
                <w:bCs/>
              </w:rPr>
            </w:pPr>
          </w:p>
        </w:tc>
        <w:tc>
          <w:tcPr>
            <w:tcW w:w="856" w:type="pct"/>
            <w:vAlign w:val="center"/>
          </w:tcPr>
          <w:p w:rsidR="00C9330A" w:rsidRPr="00EB0202" w:rsidRDefault="00C9330A" w:rsidP="00CF5B20">
            <w:pPr>
              <w:rPr>
                <w:rFonts w:ascii="Arial" w:hAnsi="Arial" w:cs="Arial"/>
                <w:bCs/>
              </w:rPr>
            </w:pPr>
            <w:r w:rsidRPr="00EB0202">
              <w:rPr>
                <w:rFonts w:ascii="Arial" w:hAnsi="Arial" w:cs="Arial"/>
                <w:bCs/>
                <w:sz w:val="22"/>
                <w:szCs w:val="22"/>
              </w:rPr>
              <w:t xml:space="preserve">Chinchpur,Ashvi Bk,Umbari Shiblapur, Dadh kh </w:t>
            </w:r>
          </w:p>
        </w:tc>
        <w:tc>
          <w:tcPr>
            <w:tcW w:w="785" w:type="pct"/>
          </w:tcPr>
          <w:p w:rsidR="00C9330A" w:rsidRPr="00EB0202" w:rsidRDefault="00C9330A" w:rsidP="00CF5B20">
            <w:pPr>
              <w:spacing w:before="60" w:after="60"/>
              <w:rPr>
                <w:rFonts w:ascii="Arial" w:hAnsi="Arial" w:cs="Arial"/>
                <w:bCs/>
              </w:rPr>
            </w:pPr>
            <w:r w:rsidRPr="00EB0202">
              <w:rPr>
                <w:rFonts w:ascii="Arial" w:hAnsi="Arial" w:cs="Arial"/>
                <w:bCs/>
                <w:sz w:val="22"/>
                <w:szCs w:val="22"/>
              </w:rPr>
              <w:t>Sugarcane</w:t>
            </w:r>
          </w:p>
        </w:tc>
        <w:tc>
          <w:tcPr>
            <w:tcW w:w="1213" w:type="pct"/>
          </w:tcPr>
          <w:p w:rsidR="00C9330A" w:rsidRPr="00EB0202" w:rsidRDefault="00C9330A" w:rsidP="00CF5B20">
            <w:pPr>
              <w:spacing w:before="60" w:after="60"/>
              <w:rPr>
                <w:rFonts w:ascii="Arial" w:hAnsi="Arial" w:cs="Arial"/>
                <w:bCs/>
              </w:rPr>
            </w:pPr>
            <w:r w:rsidRPr="00EB0202">
              <w:rPr>
                <w:rFonts w:ascii="Arial" w:hAnsi="Arial" w:cs="Arial"/>
                <w:bCs/>
                <w:sz w:val="22"/>
                <w:szCs w:val="22"/>
              </w:rPr>
              <w:t>White grub and white fly</w:t>
            </w:r>
          </w:p>
        </w:tc>
        <w:tc>
          <w:tcPr>
            <w:tcW w:w="907" w:type="pct"/>
          </w:tcPr>
          <w:p w:rsidR="00C9330A" w:rsidRPr="00EB0202" w:rsidRDefault="00C9330A" w:rsidP="00CF5B20">
            <w:pPr>
              <w:spacing w:before="60" w:after="60"/>
              <w:rPr>
                <w:rFonts w:ascii="Arial" w:hAnsi="Arial" w:cs="Arial"/>
              </w:rPr>
            </w:pPr>
            <w:r w:rsidRPr="00EB0202">
              <w:rPr>
                <w:rFonts w:ascii="Arial" w:hAnsi="Arial" w:cs="Arial"/>
                <w:sz w:val="22"/>
                <w:szCs w:val="22"/>
              </w:rPr>
              <w:t xml:space="preserve">Integrated pest management </w:t>
            </w:r>
          </w:p>
        </w:tc>
      </w:tr>
    </w:tbl>
    <w:p w:rsidR="00CD36F7" w:rsidRDefault="00CD36F7">
      <w:pPr>
        <w:spacing w:line="276" w:lineRule="auto"/>
        <w:jc w:val="both"/>
      </w:pPr>
    </w:p>
    <w:p w:rsidR="00CD36F7" w:rsidRDefault="00CD36F7">
      <w:pPr>
        <w:spacing w:line="276" w:lineRule="auto"/>
        <w:jc w:val="both"/>
      </w:pPr>
    </w:p>
    <w:p w:rsidR="00CD36F7" w:rsidRDefault="00CD36F7">
      <w:pPr>
        <w:spacing w:line="276" w:lineRule="auto"/>
        <w:jc w:val="both"/>
      </w:pPr>
    </w:p>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2017-18…………………………………….16</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1132"/>
        <w:gridCol w:w="1563"/>
        <w:gridCol w:w="1434"/>
        <w:gridCol w:w="2215"/>
        <w:gridCol w:w="1657"/>
      </w:tblGrid>
      <w:tr w:rsidR="00E8165F" w:rsidRPr="008B04E0" w:rsidTr="00CD36F7">
        <w:trPr>
          <w:trHeight w:val="90"/>
          <w:tblHeader/>
        </w:trPr>
        <w:tc>
          <w:tcPr>
            <w:tcW w:w="619" w:type="pct"/>
          </w:tcPr>
          <w:p w:rsidR="00E8165F" w:rsidRPr="008B04E0" w:rsidRDefault="00CD36F7" w:rsidP="008B04E0">
            <w:pPr>
              <w:spacing w:line="20" w:lineRule="atLeast"/>
              <w:rPr>
                <w:rFonts w:ascii="Arial" w:hAnsi="Arial" w:cs="Arial"/>
                <w:bCs/>
              </w:rPr>
            </w:pPr>
            <w:r>
              <w:lastRenderedPageBreak/>
              <w:br w:type="page"/>
            </w:r>
          </w:p>
        </w:tc>
        <w:tc>
          <w:tcPr>
            <w:tcW w:w="620" w:type="pct"/>
          </w:tcPr>
          <w:p w:rsidR="00E8165F" w:rsidRPr="008B04E0" w:rsidRDefault="00E8165F" w:rsidP="008B04E0">
            <w:pPr>
              <w:spacing w:line="20" w:lineRule="atLeast"/>
              <w:rPr>
                <w:rFonts w:ascii="Arial" w:hAnsi="Arial" w:cs="Arial"/>
                <w:bCs/>
              </w:rPr>
            </w:pPr>
          </w:p>
        </w:tc>
        <w:tc>
          <w:tcPr>
            <w:tcW w:w="856" w:type="pct"/>
          </w:tcPr>
          <w:p w:rsidR="00E8165F" w:rsidRPr="00E8165F" w:rsidRDefault="00E8165F" w:rsidP="00CF5B20">
            <w:pPr>
              <w:rPr>
                <w:rFonts w:ascii="Arial" w:hAnsi="Arial" w:cs="Arial"/>
                <w:bCs/>
              </w:rPr>
            </w:pPr>
            <w:r w:rsidRPr="00E8165F">
              <w:rPr>
                <w:rFonts w:ascii="Arial" w:hAnsi="Arial" w:cs="Arial"/>
                <w:bCs/>
                <w:sz w:val="22"/>
                <w:szCs w:val="22"/>
              </w:rPr>
              <w:t xml:space="preserve">Nimgaon Jali </w:t>
            </w:r>
          </w:p>
        </w:tc>
        <w:tc>
          <w:tcPr>
            <w:tcW w:w="785" w:type="pct"/>
          </w:tcPr>
          <w:p w:rsidR="00E8165F" w:rsidRPr="00E8165F" w:rsidRDefault="00E8165F" w:rsidP="00CF5B20">
            <w:pPr>
              <w:rPr>
                <w:rFonts w:ascii="Arial" w:hAnsi="Arial" w:cs="Arial"/>
                <w:bCs/>
              </w:rPr>
            </w:pPr>
            <w:r w:rsidRPr="00E8165F">
              <w:rPr>
                <w:rFonts w:ascii="Arial" w:hAnsi="Arial" w:cs="Arial"/>
                <w:bCs/>
                <w:sz w:val="22"/>
                <w:szCs w:val="22"/>
              </w:rPr>
              <w:t>Capsicum</w:t>
            </w:r>
          </w:p>
        </w:tc>
        <w:tc>
          <w:tcPr>
            <w:tcW w:w="1213" w:type="pct"/>
          </w:tcPr>
          <w:p w:rsidR="00E8165F" w:rsidRPr="00E8165F" w:rsidRDefault="00E8165F" w:rsidP="00CF5B20">
            <w:pPr>
              <w:rPr>
                <w:rFonts w:ascii="Arial" w:hAnsi="Arial" w:cs="Arial"/>
                <w:bCs/>
              </w:rPr>
            </w:pPr>
            <w:r w:rsidRPr="00E8165F">
              <w:rPr>
                <w:rFonts w:ascii="Arial" w:hAnsi="Arial" w:cs="Arial"/>
                <w:bCs/>
                <w:sz w:val="22"/>
                <w:szCs w:val="22"/>
              </w:rPr>
              <w:t>Low productivity</w:t>
            </w:r>
          </w:p>
          <w:p w:rsidR="00E8165F" w:rsidRPr="00E8165F" w:rsidRDefault="00E8165F" w:rsidP="00CF5B20">
            <w:pPr>
              <w:rPr>
                <w:rFonts w:ascii="Arial" w:hAnsi="Arial" w:cs="Arial"/>
                <w:bCs/>
              </w:rPr>
            </w:pPr>
            <w:r w:rsidRPr="00E8165F">
              <w:rPr>
                <w:rFonts w:ascii="Arial" w:hAnsi="Arial" w:cs="Arial"/>
                <w:bCs/>
                <w:sz w:val="22"/>
                <w:szCs w:val="22"/>
              </w:rPr>
              <w:t>Heavy infestation of thrips, heliothis</w:t>
            </w:r>
          </w:p>
          <w:p w:rsidR="00E8165F" w:rsidRPr="00E8165F" w:rsidRDefault="00E8165F" w:rsidP="00CF5B20">
            <w:pPr>
              <w:rPr>
                <w:rFonts w:ascii="Arial" w:hAnsi="Arial" w:cs="Arial"/>
                <w:bCs/>
              </w:rPr>
            </w:pPr>
            <w:r w:rsidRPr="00E8165F">
              <w:rPr>
                <w:rFonts w:ascii="Arial" w:hAnsi="Arial" w:cs="Arial"/>
                <w:bCs/>
                <w:sz w:val="22"/>
                <w:szCs w:val="22"/>
              </w:rPr>
              <w:t>leaf yellowing in capsicum</w:t>
            </w:r>
          </w:p>
          <w:p w:rsidR="00E8165F" w:rsidRPr="00E8165F" w:rsidRDefault="00E8165F" w:rsidP="00CF5B20">
            <w:pPr>
              <w:rPr>
                <w:rFonts w:ascii="Arial" w:hAnsi="Arial" w:cs="Arial"/>
                <w:bCs/>
              </w:rPr>
            </w:pPr>
            <w:r w:rsidRPr="00E8165F">
              <w:rPr>
                <w:rFonts w:ascii="Arial" w:hAnsi="Arial" w:cs="Arial"/>
                <w:bCs/>
                <w:sz w:val="22"/>
                <w:szCs w:val="22"/>
              </w:rPr>
              <w:t xml:space="preserve"> Imbalanced  nutrients </w:t>
            </w:r>
          </w:p>
        </w:tc>
        <w:tc>
          <w:tcPr>
            <w:tcW w:w="907" w:type="pct"/>
          </w:tcPr>
          <w:p w:rsidR="00E8165F" w:rsidRPr="0046671E" w:rsidRDefault="00E8165F" w:rsidP="00E8165F">
            <w:pPr>
              <w:rPr>
                <w:rFonts w:ascii="Arial" w:hAnsi="Arial" w:cs="Arial"/>
                <w:color w:val="000000"/>
              </w:rPr>
            </w:pPr>
            <w:r w:rsidRPr="0046671E">
              <w:rPr>
                <w:rFonts w:ascii="Arial" w:hAnsi="Arial" w:cs="Arial"/>
                <w:color w:val="000000"/>
                <w:sz w:val="22"/>
                <w:szCs w:val="22"/>
              </w:rPr>
              <w:t>Integrated Crop Management</w:t>
            </w:r>
          </w:p>
          <w:p w:rsidR="00E8165F" w:rsidRPr="0046671E" w:rsidRDefault="00E8165F" w:rsidP="00E8165F">
            <w:pPr>
              <w:rPr>
                <w:rFonts w:ascii="Arial" w:hAnsi="Arial" w:cs="Arial"/>
                <w:color w:val="000000"/>
              </w:rPr>
            </w:pPr>
            <w:r w:rsidRPr="0046671E">
              <w:rPr>
                <w:rFonts w:ascii="Arial" w:hAnsi="Arial" w:cs="Arial"/>
                <w:color w:val="000000"/>
                <w:sz w:val="22"/>
                <w:szCs w:val="22"/>
              </w:rPr>
              <w:t xml:space="preserve"> Varietal evolution </w:t>
            </w:r>
          </w:p>
          <w:p w:rsidR="00E8165F" w:rsidRPr="0046671E" w:rsidRDefault="00E8165F" w:rsidP="00E8165F">
            <w:pPr>
              <w:rPr>
                <w:rFonts w:ascii="Arial" w:hAnsi="Arial" w:cs="Arial"/>
                <w:color w:val="000000"/>
              </w:rPr>
            </w:pPr>
            <w:r w:rsidRPr="0046671E">
              <w:rPr>
                <w:rFonts w:ascii="Arial" w:hAnsi="Arial" w:cs="Arial"/>
                <w:color w:val="000000"/>
                <w:sz w:val="22"/>
                <w:szCs w:val="22"/>
              </w:rPr>
              <w:t>Integrated Nutrient  Management</w:t>
            </w:r>
          </w:p>
          <w:p w:rsidR="00E8165F" w:rsidRPr="00E8165F" w:rsidRDefault="00E8165F" w:rsidP="00E8165F">
            <w:pPr>
              <w:rPr>
                <w:rFonts w:ascii="Arial" w:hAnsi="Arial" w:cs="Arial"/>
                <w:color w:val="000000"/>
              </w:rPr>
            </w:pPr>
            <w:r w:rsidRPr="0046671E">
              <w:rPr>
                <w:rFonts w:ascii="Arial" w:hAnsi="Arial" w:cs="Arial"/>
                <w:color w:val="000000"/>
                <w:sz w:val="22"/>
                <w:szCs w:val="22"/>
              </w:rPr>
              <w:t>Integrated Pest Management</w:t>
            </w:r>
          </w:p>
        </w:tc>
      </w:tr>
      <w:tr w:rsidR="00E8165F" w:rsidRPr="008B04E0" w:rsidTr="00CD36F7">
        <w:trPr>
          <w:trHeight w:val="90"/>
          <w:tblHeader/>
        </w:trPr>
        <w:tc>
          <w:tcPr>
            <w:tcW w:w="619" w:type="pct"/>
            <w:vMerge w:val="restar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Shrirampur</w:t>
            </w:r>
          </w:p>
        </w:tc>
        <w:tc>
          <w:tcPr>
            <w:tcW w:w="620" w:type="pct"/>
            <w:vMerge w:val="restar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Shrirampur</w:t>
            </w:r>
          </w:p>
        </w:tc>
        <w:tc>
          <w:tcPr>
            <w:tcW w:w="856" w:type="pc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Gulnib</w:t>
            </w:r>
          </w:p>
        </w:tc>
        <w:tc>
          <w:tcPr>
            <w:tcW w:w="785" w:type="pc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Sugarcane ratoon</w:t>
            </w:r>
          </w:p>
          <w:p w:rsidR="00E8165F" w:rsidRPr="008B04E0" w:rsidRDefault="00E8165F" w:rsidP="008B04E0">
            <w:pPr>
              <w:spacing w:line="20" w:lineRule="atLeast"/>
              <w:rPr>
                <w:rFonts w:ascii="Arial" w:hAnsi="Arial" w:cs="Arial"/>
                <w:bCs/>
              </w:rPr>
            </w:pPr>
            <w:r w:rsidRPr="008B04E0">
              <w:rPr>
                <w:rFonts w:ascii="Arial" w:hAnsi="Arial" w:cs="Arial"/>
                <w:bCs/>
                <w:sz w:val="22"/>
                <w:szCs w:val="22"/>
              </w:rPr>
              <w:t>Poultry</w:t>
            </w:r>
          </w:p>
        </w:tc>
        <w:tc>
          <w:tcPr>
            <w:tcW w:w="1213" w:type="pct"/>
          </w:tcPr>
          <w:p w:rsidR="00E8165F" w:rsidRPr="008B04E0" w:rsidRDefault="00E8165F" w:rsidP="008B04E0">
            <w:pPr>
              <w:spacing w:line="20" w:lineRule="atLeast"/>
              <w:rPr>
                <w:rFonts w:ascii="Arial" w:hAnsi="Arial" w:cs="Arial"/>
              </w:rPr>
            </w:pPr>
            <w:r w:rsidRPr="008B04E0">
              <w:rPr>
                <w:rFonts w:ascii="Arial" w:hAnsi="Arial" w:cs="Arial"/>
                <w:sz w:val="22"/>
                <w:szCs w:val="22"/>
              </w:rPr>
              <w:t>Soil health degradation</w:t>
            </w:r>
          </w:p>
          <w:p w:rsidR="00E8165F" w:rsidRPr="008B04E0" w:rsidRDefault="00E8165F" w:rsidP="008B04E0">
            <w:pPr>
              <w:spacing w:line="20" w:lineRule="atLeast"/>
              <w:rPr>
                <w:rFonts w:ascii="Arial" w:hAnsi="Arial" w:cs="Arial"/>
              </w:rPr>
            </w:pPr>
            <w:r w:rsidRPr="008B04E0">
              <w:rPr>
                <w:rFonts w:ascii="Arial" w:hAnsi="Arial" w:cs="Arial"/>
                <w:sz w:val="22"/>
                <w:szCs w:val="22"/>
              </w:rPr>
              <w:t>Less market rates</w:t>
            </w:r>
          </w:p>
        </w:tc>
        <w:tc>
          <w:tcPr>
            <w:tcW w:w="907" w:type="pct"/>
          </w:tcPr>
          <w:p w:rsidR="00E8165F" w:rsidRPr="008B04E0" w:rsidRDefault="00E8165F" w:rsidP="008B04E0">
            <w:pPr>
              <w:spacing w:line="20" w:lineRule="atLeast"/>
              <w:rPr>
                <w:rFonts w:ascii="Arial" w:hAnsi="Arial" w:cs="Arial"/>
              </w:rPr>
            </w:pPr>
            <w:r w:rsidRPr="008B04E0">
              <w:rPr>
                <w:rFonts w:ascii="Arial" w:hAnsi="Arial" w:cs="Arial"/>
                <w:sz w:val="22"/>
                <w:szCs w:val="22"/>
              </w:rPr>
              <w:t>In situ trash composting</w:t>
            </w:r>
          </w:p>
          <w:p w:rsidR="00E8165F" w:rsidRPr="008B04E0" w:rsidRDefault="00E8165F" w:rsidP="008B04E0">
            <w:pPr>
              <w:spacing w:line="20" w:lineRule="atLeast"/>
              <w:rPr>
                <w:rFonts w:ascii="Arial" w:hAnsi="Arial" w:cs="Arial"/>
              </w:rPr>
            </w:pPr>
            <w:r w:rsidRPr="008B04E0">
              <w:rPr>
                <w:rFonts w:ascii="Arial" w:hAnsi="Arial" w:cs="Arial"/>
                <w:sz w:val="22"/>
                <w:szCs w:val="22"/>
              </w:rPr>
              <w:t>Breed management</w:t>
            </w:r>
          </w:p>
        </w:tc>
      </w:tr>
      <w:tr w:rsidR="00E8165F" w:rsidRPr="008B04E0" w:rsidTr="00CD36F7">
        <w:trPr>
          <w:trHeight w:val="78"/>
          <w:tblHeader/>
        </w:trPr>
        <w:tc>
          <w:tcPr>
            <w:tcW w:w="619" w:type="pct"/>
            <w:vMerge/>
          </w:tcPr>
          <w:p w:rsidR="00E8165F" w:rsidRPr="008B04E0" w:rsidRDefault="00E8165F" w:rsidP="008B04E0">
            <w:pPr>
              <w:spacing w:line="20" w:lineRule="atLeast"/>
              <w:rPr>
                <w:rFonts w:ascii="Arial" w:hAnsi="Arial" w:cs="Arial"/>
                <w:bCs/>
              </w:rPr>
            </w:pPr>
          </w:p>
        </w:tc>
        <w:tc>
          <w:tcPr>
            <w:tcW w:w="620" w:type="pct"/>
            <w:vMerge/>
          </w:tcPr>
          <w:p w:rsidR="00E8165F" w:rsidRPr="008B04E0" w:rsidRDefault="00E8165F" w:rsidP="008B04E0">
            <w:pPr>
              <w:spacing w:line="20" w:lineRule="atLeast"/>
              <w:rPr>
                <w:rFonts w:ascii="Arial" w:hAnsi="Arial" w:cs="Arial"/>
                <w:bCs/>
              </w:rPr>
            </w:pPr>
          </w:p>
        </w:tc>
        <w:tc>
          <w:tcPr>
            <w:tcW w:w="856" w:type="pc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Fattyabad</w:t>
            </w:r>
          </w:p>
        </w:tc>
        <w:tc>
          <w:tcPr>
            <w:tcW w:w="785" w:type="pct"/>
          </w:tcPr>
          <w:p w:rsidR="00E8165F" w:rsidRPr="008B04E0" w:rsidRDefault="00E8165F" w:rsidP="008B04E0">
            <w:pPr>
              <w:spacing w:line="20" w:lineRule="atLeast"/>
              <w:rPr>
                <w:rFonts w:ascii="Arial" w:hAnsi="Arial" w:cs="Arial"/>
                <w:bCs/>
              </w:rPr>
            </w:pPr>
            <w:r w:rsidRPr="008B04E0">
              <w:rPr>
                <w:rFonts w:ascii="Arial" w:hAnsi="Arial" w:cs="Arial"/>
                <w:bCs/>
                <w:sz w:val="22"/>
                <w:szCs w:val="22"/>
              </w:rPr>
              <w:t>Sugarcane ratoon</w:t>
            </w:r>
          </w:p>
        </w:tc>
        <w:tc>
          <w:tcPr>
            <w:tcW w:w="1213" w:type="pct"/>
          </w:tcPr>
          <w:p w:rsidR="00E8165F" w:rsidRPr="008B04E0" w:rsidRDefault="00E8165F" w:rsidP="008B04E0">
            <w:pPr>
              <w:spacing w:line="20" w:lineRule="atLeast"/>
              <w:rPr>
                <w:rFonts w:ascii="Arial" w:hAnsi="Arial" w:cs="Arial"/>
              </w:rPr>
            </w:pPr>
            <w:r w:rsidRPr="008B04E0">
              <w:rPr>
                <w:rFonts w:ascii="Arial" w:hAnsi="Arial" w:cs="Arial"/>
                <w:sz w:val="22"/>
                <w:szCs w:val="22"/>
              </w:rPr>
              <w:t>Soil health degradation</w:t>
            </w:r>
          </w:p>
        </w:tc>
        <w:tc>
          <w:tcPr>
            <w:tcW w:w="907" w:type="pct"/>
          </w:tcPr>
          <w:p w:rsidR="00E8165F" w:rsidRPr="008B04E0" w:rsidRDefault="00E8165F" w:rsidP="008B04E0">
            <w:pPr>
              <w:spacing w:line="20" w:lineRule="atLeast"/>
              <w:rPr>
                <w:rFonts w:ascii="Arial" w:hAnsi="Arial" w:cs="Arial"/>
              </w:rPr>
            </w:pPr>
            <w:r w:rsidRPr="008B04E0">
              <w:rPr>
                <w:rFonts w:ascii="Arial" w:hAnsi="Arial" w:cs="Arial"/>
                <w:sz w:val="22"/>
                <w:szCs w:val="22"/>
              </w:rPr>
              <w:t>In situ trash composting</w:t>
            </w:r>
          </w:p>
        </w:tc>
      </w:tr>
      <w:tr w:rsidR="00E8165F" w:rsidRPr="008B04E0" w:rsidTr="00CD36F7">
        <w:trPr>
          <w:trHeight w:val="78"/>
          <w:tblHeader/>
        </w:trPr>
        <w:tc>
          <w:tcPr>
            <w:tcW w:w="619" w:type="pct"/>
            <w:vMerge/>
          </w:tcPr>
          <w:p w:rsidR="00E8165F" w:rsidRPr="008B04E0" w:rsidRDefault="00E8165F" w:rsidP="006F0F12">
            <w:pPr>
              <w:spacing w:line="20" w:lineRule="atLeast"/>
              <w:rPr>
                <w:rFonts w:ascii="Arial" w:hAnsi="Arial" w:cs="Arial"/>
                <w:bCs/>
              </w:rPr>
            </w:pPr>
          </w:p>
        </w:tc>
        <w:tc>
          <w:tcPr>
            <w:tcW w:w="620" w:type="pct"/>
            <w:vMerge/>
          </w:tcPr>
          <w:p w:rsidR="00E8165F" w:rsidRPr="008B04E0" w:rsidRDefault="00E8165F" w:rsidP="006F0F12">
            <w:pPr>
              <w:spacing w:line="20" w:lineRule="atLeast"/>
              <w:rPr>
                <w:rFonts w:ascii="Arial" w:hAnsi="Arial" w:cs="Arial"/>
                <w:bCs/>
              </w:rPr>
            </w:pPr>
          </w:p>
        </w:tc>
        <w:tc>
          <w:tcPr>
            <w:tcW w:w="856" w:type="pct"/>
          </w:tcPr>
          <w:p w:rsidR="00E8165F" w:rsidRPr="00EB0202" w:rsidRDefault="00E8165F" w:rsidP="006F0F12">
            <w:pPr>
              <w:rPr>
                <w:rFonts w:ascii="Arial" w:hAnsi="Arial" w:cs="Arial"/>
                <w:bCs/>
              </w:rPr>
            </w:pPr>
            <w:r w:rsidRPr="00EB0202">
              <w:rPr>
                <w:rFonts w:ascii="Arial" w:hAnsi="Arial" w:cs="Arial"/>
                <w:bCs/>
                <w:sz w:val="22"/>
                <w:szCs w:val="22"/>
              </w:rPr>
              <w:t>Padhegaon,</w:t>
            </w:r>
            <w:r w:rsidR="00B16DEE">
              <w:rPr>
                <w:rFonts w:ascii="Arial" w:hAnsi="Arial" w:cs="Arial"/>
                <w:bCs/>
                <w:sz w:val="22"/>
                <w:szCs w:val="22"/>
              </w:rPr>
              <w:t xml:space="preserve"> </w:t>
            </w:r>
            <w:r w:rsidRPr="00EB0202">
              <w:rPr>
                <w:rFonts w:ascii="Arial" w:hAnsi="Arial" w:cs="Arial"/>
                <w:bCs/>
                <w:sz w:val="22"/>
                <w:szCs w:val="22"/>
              </w:rPr>
              <w:t>Karegaon</w:t>
            </w:r>
          </w:p>
        </w:tc>
        <w:tc>
          <w:tcPr>
            <w:tcW w:w="785"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Onion</w:t>
            </w:r>
          </w:p>
        </w:tc>
        <w:tc>
          <w:tcPr>
            <w:tcW w:w="1213"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Purple blotch</w:t>
            </w:r>
          </w:p>
        </w:tc>
        <w:tc>
          <w:tcPr>
            <w:tcW w:w="907" w:type="pct"/>
          </w:tcPr>
          <w:p w:rsidR="00E8165F" w:rsidRPr="00EB0202" w:rsidRDefault="00E8165F" w:rsidP="006F0F12">
            <w:pPr>
              <w:spacing w:before="60" w:after="60"/>
              <w:rPr>
                <w:rFonts w:ascii="Arial" w:hAnsi="Arial" w:cs="Arial"/>
              </w:rPr>
            </w:pPr>
            <w:r w:rsidRPr="00EB0202">
              <w:rPr>
                <w:rFonts w:ascii="Arial" w:hAnsi="Arial" w:cs="Arial"/>
                <w:sz w:val="22"/>
                <w:szCs w:val="22"/>
              </w:rPr>
              <w:t>Integrated   disease management</w:t>
            </w:r>
          </w:p>
        </w:tc>
      </w:tr>
      <w:tr w:rsidR="00E8165F" w:rsidRPr="008B04E0" w:rsidTr="00CD36F7">
        <w:trPr>
          <w:trHeight w:val="78"/>
          <w:tblHeader/>
        </w:trPr>
        <w:tc>
          <w:tcPr>
            <w:tcW w:w="619" w:type="pct"/>
            <w:vMerge/>
          </w:tcPr>
          <w:p w:rsidR="00E8165F" w:rsidRPr="008B04E0" w:rsidRDefault="00E8165F" w:rsidP="006F0F12">
            <w:pPr>
              <w:spacing w:line="20" w:lineRule="atLeast"/>
              <w:rPr>
                <w:rFonts w:ascii="Arial" w:hAnsi="Arial" w:cs="Arial"/>
                <w:bCs/>
              </w:rPr>
            </w:pPr>
          </w:p>
        </w:tc>
        <w:tc>
          <w:tcPr>
            <w:tcW w:w="620" w:type="pct"/>
            <w:vMerge/>
          </w:tcPr>
          <w:p w:rsidR="00E8165F" w:rsidRPr="008B04E0" w:rsidRDefault="00E8165F" w:rsidP="006F0F12">
            <w:pPr>
              <w:spacing w:line="20" w:lineRule="atLeast"/>
              <w:rPr>
                <w:rFonts w:ascii="Arial" w:hAnsi="Arial" w:cs="Arial"/>
                <w:bCs/>
              </w:rPr>
            </w:pPr>
          </w:p>
        </w:tc>
        <w:tc>
          <w:tcPr>
            <w:tcW w:w="856" w:type="pct"/>
          </w:tcPr>
          <w:p w:rsidR="00E8165F" w:rsidRPr="00EB0202" w:rsidRDefault="00E8165F" w:rsidP="006F0F12">
            <w:pPr>
              <w:rPr>
                <w:rFonts w:ascii="Arial" w:hAnsi="Arial" w:cs="Arial"/>
                <w:bCs/>
              </w:rPr>
            </w:pPr>
            <w:r w:rsidRPr="00EB0202">
              <w:rPr>
                <w:rFonts w:ascii="Arial" w:hAnsi="Arial" w:cs="Arial"/>
                <w:bCs/>
                <w:sz w:val="22"/>
                <w:szCs w:val="22"/>
              </w:rPr>
              <w:t>Mahankal Wadgaon,</w:t>
            </w:r>
            <w:r w:rsidR="00B16DEE">
              <w:rPr>
                <w:rFonts w:ascii="Arial" w:hAnsi="Arial" w:cs="Arial"/>
                <w:bCs/>
                <w:sz w:val="22"/>
                <w:szCs w:val="22"/>
              </w:rPr>
              <w:t xml:space="preserve"> </w:t>
            </w:r>
            <w:r w:rsidRPr="00EB0202">
              <w:rPr>
                <w:rFonts w:ascii="Arial" w:hAnsi="Arial" w:cs="Arial"/>
                <w:bCs/>
                <w:sz w:val="22"/>
                <w:szCs w:val="22"/>
              </w:rPr>
              <w:t>Khandala</w:t>
            </w:r>
          </w:p>
        </w:tc>
        <w:tc>
          <w:tcPr>
            <w:tcW w:w="785"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Capsicum</w:t>
            </w:r>
          </w:p>
        </w:tc>
        <w:tc>
          <w:tcPr>
            <w:tcW w:w="1213"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Thrips</w:t>
            </w:r>
          </w:p>
        </w:tc>
        <w:tc>
          <w:tcPr>
            <w:tcW w:w="907" w:type="pct"/>
          </w:tcPr>
          <w:p w:rsidR="00E8165F" w:rsidRPr="00EB0202" w:rsidRDefault="00E8165F" w:rsidP="006F0F12">
            <w:pPr>
              <w:spacing w:before="60" w:after="60"/>
              <w:rPr>
                <w:rFonts w:ascii="Arial" w:hAnsi="Arial" w:cs="Arial"/>
              </w:rPr>
            </w:pPr>
            <w:r w:rsidRPr="00EB0202">
              <w:rPr>
                <w:rFonts w:ascii="Arial" w:hAnsi="Arial" w:cs="Arial"/>
                <w:sz w:val="22"/>
                <w:szCs w:val="22"/>
              </w:rPr>
              <w:t>Integrated pest management</w:t>
            </w:r>
          </w:p>
        </w:tc>
      </w:tr>
      <w:tr w:rsidR="00E8165F" w:rsidRPr="008B04E0" w:rsidTr="00CD36F7">
        <w:trPr>
          <w:trHeight w:val="78"/>
          <w:tblHeader/>
        </w:trPr>
        <w:tc>
          <w:tcPr>
            <w:tcW w:w="619" w:type="pct"/>
            <w:vMerge/>
          </w:tcPr>
          <w:p w:rsidR="00E8165F" w:rsidRPr="008B04E0" w:rsidRDefault="00E8165F" w:rsidP="006F0F12">
            <w:pPr>
              <w:spacing w:line="20" w:lineRule="atLeast"/>
              <w:rPr>
                <w:rFonts w:ascii="Arial" w:hAnsi="Arial" w:cs="Arial"/>
                <w:bCs/>
              </w:rPr>
            </w:pPr>
          </w:p>
        </w:tc>
        <w:tc>
          <w:tcPr>
            <w:tcW w:w="620" w:type="pct"/>
            <w:vMerge/>
          </w:tcPr>
          <w:p w:rsidR="00E8165F" w:rsidRPr="008B04E0" w:rsidRDefault="00E8165F" w:rsidP="006F0F12">
            <w:pPr>
              <w:spacing w:line="20" w:lineRule="atLeast"/>
              <w:rPr>
                <w:rFonts w:ascii="Arial" w:hAnsi="Arial" w:cs="Arial"/>
                <w:bCs/>
              </w:rPr>
            </w:pPr>
          </w:p>
        </w:tc>
        <w:tc>
          <w:tcPr>
            <w:tcW w:w="856" w:type="pct"/>
          </w:tcPr>
          <w:p w:rsidR="00E8165F" w:rsidRPr="00EB0202" w:rsidRDefault="00E8165F" w:rsidP="006F0F12">
            <w:pPr>
              <w:rPr>
                <w:rFonts w:ascii="Arial" w:hAnsi="Arial" w:cs="Arial"/>
                <w:bCs/>
              </w:rPr>
            </w:pPr>
            <w:r w:rsidRPr="00EB0202">
              <w:rPr>
                <w:rFonts w:ascii="Arial" w:hAnsi="Arial" w:cs="Arial"/>
                <w:bCs/>
                <w:sz w:val="22"/>
                <w:szCs w:val="22"/>
              </w:rPr>
              <w:t>Ukkalgaon, Belapur</w:t>
            </w:r>
          </w:p>
        </w:tc>
        <w:tc>
          <w:tcPr>
            <w:tcW w:w="785"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Water melon</w:t>
            </w:r>
          </w:p>
        </w:tc>
        <w:tc>
          <w:tcPr>
            <w:tcW w:w="1213" w:type="pct"/>
          </w:tcPr>
          <w:p w:rsidR="00E8165F" w:rsidRPr="00EB0202" w:rsidRDefault="00E8165F" w:rsidP="006F0F12">
            <w:pPr>
              <w:spacing w:before="60" w:after="60"/>
              <w:rPr>
                <w:rFonts w:ascii="Arial" w:hAnsi="Arial" w:cs="Arial"/>
                <w:bCs/>
              </w:rPr>
            </w:pPr>
            <w:r w:rsidRPr="00EB0202">
              <w:rPr>
                <w:rFonts w:ascii="Arial" w:hAnsi="Arial" w:cs="Arial"/>
                <w:bCs/>
                <w:sz w:val="22"/>
                <w:szCs w:val="22"/>
              </w:rPr>
              <w:t>Root knot nematodes  and fruit fly</w:t>
            </w:r>
          </w:p>
        </w:tc>
        <w:tc>
          <w:tcPr>
            <w:tcW w:w="907" w:type="pct"/>
          </w:tcPr>
          <w:p w:rsidR="00E8165F" w:rsidRPr="00EB0202" w:rsidRDefault="00E8165F" w:rsidP="006F0F12">
            <w:pPr>
              <w:spacing w:before="60" w:after="60"/>
              <w:rPr>
                <w:rFonts w:ascii="Arial" w:hAnsi="Arial" w:cs="Arial"/>
              </w:rPr>
            </w:pPr>
            <w:r w:rsidRPr="00EB0202">
              <w:rPr>
                <w:rFonts w:ascii="Arial" w:hAnsi="Arial" w:cs="Arial"/>
                <w:sz w:val="22"/>
                <w:szCs w:val="22"/>
              </w:rPr>
              <w:t xml:space="preserve">Integrated pest management </w:t>
            </w:r>
          </w:p>
        </w:tc>
      </w:tr>
      <w:tr w:rsidR="00E8165F" w:rsidRPr="008B04E0" w:rsidTr="00CD36F7">
        <w:trPr>
          <w:trHeight w:val="78"/>
          <w:tblHeader/>
        </w:trPr>
        <w:tc>
          <w:tcPr>
            <w:tcW w:w="619" w:type="pct"/>
          </w:tcPr>
          <w:p w:rsidR="00E8165F" w:rsidRPr="008B04E0" w:rsidRDefault="00E8165F" w:rsidP="006F0F12">
            <w:pPr>
              <w:spacing w:line="20" w:lineRule="atLeast"/>
              <w:rPr>
                <w:rFonts w:ascii="Arial" w:hAnsi="Arial" w:cs="Arial"/>
                <w:bCs/>
              </w:rPr>
            </w:pPr>
          </w:p>
        </w:tc>
        <w:tc>
          <w:tcPr>
            <w:tcW w:w="620" w:type="pct"/>
          </w:tcPr>
          <w:p w:rsidR="00E8165F" w:rsidRPr="008B04E0" w:rsidRDefault="00E8165F" w:rsidP="006F0F12">
            <w:pPr>
              <w:spacing w:line="20" w:lineRule="atLeast"/>
              <w:rPr>
                <w:rFonts w:ascii="Arial" w:hAnsi="Arial" w:cs="Arial"/>
                <w:bCs/>
              </w:rPr>
            </w:pPr>
          </w:p>
        </w:tc>
        <w:tc>
          <w:tcPr>
            <w:tcW w:w="856" w:type="pct"/>
          </w:tcPr>
          <w:p w:rsidR="00E8165F" w:rsidRPr="0046671E" w:rsidRDefault="00E8165F" w:rsidP="00CF5B20">
            <w:pPr>
              <w:rPr>
                <w:rFonts w:ascii="Arial" w:hAnsi="Arial" w:cs="Arial"/>
                <w:bCs/>
              </w:rPr>
            </w:pPr>
            <w:r w:rsidRPr="0046671E">
              <w:rPr>
                <w:rFonts w:ascii="Arial" w:hAnsi="Arial" w:cs="Arial"/>
                <w:bCs/>
                <w:sz w:val="22"/>
                <w:szCs w:val="22"/>
              </w:rPr>
              <w:t>Wadala Mahadeo</w:t>
            </w:r>
          </w:p>
        </w:tc>
        <w:tc>
          <w:tcPr>
            <w:tcW w:w="785" w:type="pct"/>
          </w:tcPr>
          <w:p w:rsidR="00E8165F" w:rsidRPr="0046671E" w:rsidRDefault="00E8165F" w:rsidP="00CF5B20">
            <w:pPr>
              <w:rPr>
                <w:rFonts w:ascii="Arial" w:hAnsi="Arial" w:cs="Arial"/>
                <w:bCs/>
              </w:rPr>
            </w:pPr>
            <w:r w:rsidRPr="0046671E">
              <w:rPr>
                <w:rFonts w:ascii="Arial" w:hAnsi="Arial" w:cs="Arial"/>
                <w:bCs/>
                <w:sz w:val="22"/>
                <w:szCs w:val="22"/>
              </w:rPr>
              <w:t>Mango</w:t>
            </w:r>
          </w:p>
        </w:tc>
        <w:tc>
          <w:tcPr>
            <w:tcW w:w="1213" w:type="pct"/>
          </w:tcPr>
          <w:p w:rsidR="00E8165F" w:rsidRPr="0046671E" w:rsidRDefault="00E8165F" w:rsidP="00CF5B20">
            <w:pPr>
              <w:rPr>
                <w:rFonts w:ascii="Arial" w:hAnsi="Arial" w:cs="Arial"/>
                <w:bCs/>
              </w:rPr>
            </w:pPr>
            <w:r w:rsidRPr="0046671E">
              <w:rPr>
                <w:rFonts w:ascii="Arial" w:hAnsi="Arial" w:cs="Arial"/>
                <w:bCs/>
                <w:sz w:val="22"/>
                <w:szCs w:val="22"/>
              </w:rPr>
              <w:t>Low productivity</w:t>
            </w:r>
          </w:p>
          <w:p w:rsidR="00E8165F" w:rsidRPr="0046671E" w:rsidRDefault="00E8165F" w:rsidP="00CF5B20">
            <w:pPr>
              <w:rPr>
                <w:rFonts w:ascii="Arial" w:hAnsi="Arial" w:cs="Arial"/>
                <w:bCs/>
              </w:rPr>
            </w:pPr>
            <w:r w:rsidRPr="0046671E">
              <w:rPr>
                <w:rFonts w:ascii="Arial" w:hAnsi="Arial" w:cs="Arial"/>
                <w:bCs/>
                <w:sz w:val="22"/>
                <w:szCs w:val="22"/>
              </w:rPr>
              <w:t>Heavy infestation of hoppers, powdery mildew</w:t>
            </w:r>
          </w:p>
          <w:p w:rsidR="00E8165F" w:rsidRPr="0046671E" w:rsidRDefault="00E8165F" w:rsidP="00CF5B20">
            <w:pPr>
              <w:rPr>
                <w:rFonts w:ascii="Arial" w:hAnsi="Arial" w:cs="Arial"/>
                <w:bCs/>
              </w:rPr>
            </w:pPr>
            <w:r w:rsidRPr="0046671E">
              <w:rPr>
                <w:rFonts w:ascii="Arial" w:hAnsi="Arial" w:cs="Arial"/>
                <w:bCs/>
                <w:sz w:val="22"/>
                <w:szCs w:val="22"/>
              </w:rPr>
              <w:t xml:space="preserve"> Growth hormone imbalance</w:t>
            </w:r>
          </w:p>
          <w:p w:rsidR="00E8165F" w:rsidRPr="0046671E" w:rsidRDefault="00E8165F" w:rsidP="00E8165F">
            <w:pPr>
              <w:rPr>
                <w:rFonts w:ascii="Arial" w:hAnsi="Arial" w:cs="Arial"/>
                <w:bCs/>
              </w:rPr>
            </w:pPr>
            <w:r w:rsidRPr="0046671E">
              <w:rPr>
                <w:rFonts w:ascii="Arial" w:hAnsi="Arial" w:cs="Arial"/>
                <w:bCs/>
                <w:sz w:val="22"/>
                <w:szCs w:val="22"/>
              </w:rPr>
              <w:t>Imbalanced nutrients</w:t>
            </w:r>
          </w:p>
        </w:tc>
        <w:tc>
          <w:tcPr>
            <w:tcW w:w="907" w:type="pct"/>
          </w:tcPr>
          <w:p w:rsidR="00E8165F" w:rsidRPr="0046671E" w:rsidRDefault="00E8165F" w:rsidP="00CF5B20">
            <w:pPr>
              <w:rPr>
                <w:rFonts w:ascii="Arial" w:hAnsi="Arial" w:cs="Arial"/>
                <w:color w:val="000000"/>
              </w:rPr>
            </w:pPr>
            <w:r w:rsidRPr="0046671E">
              <w:rPr>
                <w:rFonts w:ascii="Arial" w:hAnsi="Arial" w:cs="Arial"/>
                <w:color w:val="000000"/>
                <w:sz w:val="22"/>
                <w:szCs w:val="22"/>
              </w:rPr>
              <w:t>I</w:t>
            </w:r>
            <w:r>
              <w:rPr>
                <w:rFonts w:ascii="Arial" w:hAnsi="Arial" w:cs="Arial"/>
                <w:color w:val="000000"/>
                <w:sz w:val="22"/>
                <w:szCs w:val="22"/>
              </w:rPr>
              <w:t>CM</w:t>
            </w:r>
          </w:p>
          <w:p w:rsidR="00E8165F" w:rsidRPr="0046671E" w:rsidRDefault="00E8165F" w:rsidP="00CF5B20">
            <w:pPr>
              <w:rPr>
                <w:rFonts w:ascii="Arial" w:hAnsi="Arial" w:cs="Arial"/>
                <w:color w:val="000000"/>
              </w:rPr>
            </w:pPr>
            <w:r w:rsidRPr="0046671E">
              <w:rPr>
                <w:rFonts w:ascii="Arial" w:hAnsi="Arial" w:cs="Arial"/>
                <w:color w:val="000000"/>
                <w:sz w:val="22"/>
                <w:szCs w:val="22"/>
              </w:rPr>
              <w:t xml:space="preserve">Varietal evolution </w:t>
            </w:r>
          </w:p>
          <w:p w:rsidR="00E8165F" w:rsidRPr="0046671E" w:rsidRDefault="00E8165F" w:rsidP="00CF5B20">
            <w:pPr>
              <w:rPr>
                <w:rFonts w:ascii="Arial" w:hAnsi="Arial" w:cs="Arial"/>
                <w:color w:val="000000"/>
              </w:rPr>
            </w:pPr>
            <w:r w:rsidRPr="0046671E">
              <w:rPr>
                <w:rFonts w:ascii="Arial" w:hAnsi="Arial" w:cs="Arial"/>
                <w:color w:val="000000"/>
                <w:sz w:val="22"/>
                <w:szCs w:val="22"/>
              </w:rPr>
              <w:t>I</w:t>
            </w:r>
            <w:r>
              <w:rPr>
                <w:rFonts w:ascii="Arial" w:hAnsi="Arial" w:cs="Arial"/>
                <w:color w:val="000000"/>
                <w:sz w:val="22"/>
                <w:szCs w:val="22"/>
              </w:rPr>
              <w:t>NM</w:t>
            </w:r>
          </w:p>
          <w:p w:rsidR="00E8165F" w:rsidRPr="0046671E" w:rsidRDefault="00E8165F" w:rsidP="00E8165F">
            <w:pPr>
              <w:rPr>
                <w:rFonts w:ascii="Arial" w:hAnsi="Arial" w:cs="Arial"/>
              </w:rPr>
            </w:pPr>
            <w:r w:rsidRPr="0046671E">
              <w:rPr>
                <w:rFonts w:ascii="Arial" w:hAnsi="Arial" w:cs="Arial"/>
                <w:color w:val="000000"/>
                <w:sz w:val="22"/>
                <w:szCs w:val="22"/>
              </w:rPr>
              <w:t>Plant Growth Hormones</w:t>
            </w:r>
          </w:p>
        </w:tc>
      </w:tr>
      <w:tr w:rsidR="00E8165F" w:rsidRPr="008B04E0" w:rsidTr="00CD36F7">
        <w:trPr>
          <w:trHeight w:val="81"/>
          <w:tblHeader/>
        </w:trPr>
        <w:tc>
          <w:tcPr>
            <w:tcW w:w="619" w:type="pct"/>
            <w:vMerge w:val="restart"/>
          </w:tcPr>
          <w:p w:rsidR="00E8165F" w:rsidRPr="00EB0202" w:rsidRDefault="00E8165F" w:rsidP="00522B7B">
            <w:pPr>
              <w:rPr>
                <w:rFonts w:ascii="Arial" w:hAnsi="Arial" w:cs="Arial"/>
                <w:bCs/>
              </w:rPr>
            </w:pPr>
            <w:r w:rsidRPr="00EB0202">
              <w:rPr>
                <w:rFonts w:ascii="Arial" w:hAnsi="Arial" w:cs="Arial"/>
                <w:bCs/>
                <w:sz w:val="22"/>
                <w:szCs w:val="22"/>
              </w:rPr>
              <w:t>Kopargaon</w:t>
            </w:r>
          </w:p>
          <w:p w:rsidR="00E8165F" w:rsidRPr="00EB0202" w:rsidRDefault="00E8165F" w:rsidP="00522B7B">
            <w:pPr>
              <w:rPr>
                <w:rFonts w:ascii="Arial" w:hAnsi="Arial" w:cs="Arial"/>
                <w:bCs/>
              </w:rPr>
            </w:pPr>
          </w:p>
        </w:tc>
        <w:tc>
          <w:tcPr>
            <w:tcW w:w="620" w:type="pct"/>
            <w:vMerge w:val="restart"/>
          </w:tcPr>
          <w:p w:rsidR="00E8165F" w:rsidRPr="00EB0202" w:rsidRDefault="00E8165F" w:rsidP="00522B7B">
            <w:pPr>
              <w:rPr>
                <w:rFonts w:ascii="Arial" w:hAnsi="Arial" w:cs="Arial"/>
                <w:bCs/>
              </w:rPr>
            </w:pPr>
            <w:r>
              <w:rPr>
                <w:rFonts w:ascii="Arial" w:hAnsi="Arial" w:cs="Arial"/>
                <w:bCs/>
                <w:sz w:val="22"/>
                <w:szCs w:val="22"/>
              </w:rPr>
              <w:t>Kopargaon</w:t>
            </w:r>
          </w:p>
        </w:tc>
        <w:tc>
          <w:tcPr>
            <w:tcW w:w="856" w:type="pct"/>
          </w:tcPr>
          <w:p w:rsidR="00E8165F" w:rsidRPr="00EB0202" w:rsidRDefault="00E8165F" w:rsidP="00522B7B">
            <w:pPr>
              <w:rPr>
                <w:rFonts w:ascii="Arial" w:hAnsi="Arial" w:cs="Arial"/>
                <w:bCs/>
              </w:rPr>
            </w:pPr>
            <w:r w:rsidRPr="00EB0202">
              <w:rPr>
                <w:rFonts w:ascii="Arial" w:hAnsi="Arial" w:cs="Arial"/>
                <w:bCs/>
                <w:sz w:val="22"/>
                <w:szCs w:val="22"/>
              </w:rPr>
              <w:t>Ravande,</w:t>
            </w:r>
            <w:r>
              <w:rPr>
                <w:rFonts w:ascii="Arial" w:hAnsi="Arial" w:cs="Arial"/>
                <w:bCs/>
                <w:sz w:val="22"/>
                <w:szCs w:val="22"/>
              </w:rPr>
              <w:t xml:space="preserve"> </w:t>
            </w:r>
            <w:r w:rsidRPr="00EB0202">
              <w:rPr>
                <w:rFonts w:ascii="Arial" w:hAnsi="Arial" w:cs="Arial"/>
                <w:bCs/>
                <w:sz w:val="22"/>
                <w:szCs w:val="22"/>
              </w:rPr>
              <w:t>Takali,</w:t>
            </w:r>
            <w:r>
              <w:rPr>
                <w:rFonts w:ascii="Arial" w:hAnsi="Arial" w:cs="Arial"/>
                <w:bCs/>
                <w:sz w:val="22"/>
                <w:szCs w:val="22"/>
              </w:rPr>
              <w:t xml:space="preserve"> </w:t>
            </w:r>
            <w:r w:rsidRPr="00EB0202">
              <w:rPr>
                <w:rFonts w:ascii="Arial" w:hAnsi="Arial" w:cs="Arial"/>
                <w:bCs/>
                <w:sz w:val="22"/>
                <w:szCs w:val="22"/>
              </w:rPr>
              <w:t>Sangvi</w:t>
            </w:r>
          </w:p>
        </w:tc>
        <w:tc>
          <w:tcPr>
            <w:tcW w:w="785" w:type="pct"/>
          </w:tcPr>
          <w:p w:rsidR="00E8165F" w:rsidRPr="00EB0202" w:rsidRDefault="00E8165F" w:rsidP="00522B7B">
            <w:pPr>
              <w:rPr>
                <w:rFonts w:ascii="Arial" w:hAnsi="Arial" w:cs="Arial"/>
                <w:bCs/>
              </w:rPr>
            </w:pPr>
            <w:r w:rsidRPr="00EB0202">
              <w:rPr>
                <w:rFonts w:ascii="Arial" w:hAnsi="Arial" w:cs="Arial"/>
                <w:bCs/>
                <w:sz w:val="22"/>
                <w:szCs w:val="22"/>
              </w:rPr>
              <w:t>Tomato</w:t>
            </w:r>
          </w:p>
        </w:tc>
        <w:tc>
          <w:tcPr>
            <w:tcW w:w="1213" w:type="pct"/>
          </w:tcPr>
          <w:p w:rsidR="00E8165F" w:rsidRPr="00EB0202" w:rsidRDefault="00E8165F" w:rsidP="00522B7B">
            <w:pPr>
              <w:rPr>
                <w:rFonts w:ascii="Arial" w:hAnsi="Arial" w:cs="Arial"/>
                <w:bCs/>
              </w:rPr>
            </w:pPr>
            <w:r w:rsidRPr="00EB0202">
              <w:rPr>
                <w:rFonts w:ascii="Arial" w:hAnsi="Arial" w:cs="Arial"/>
                <w:bCs/>
                <w:sz w:val="22"/>
                <w:szCs w:val="22"/>
              </w:rPr>
              <w:t>Fruit borer</w:t>
            </w:r>
          </w:p>
        </w:tc>
        <w:tc>
          <w:tcPr>
            <w:tcW w:w="907" w:type="pct"/>
          </w:tcPr>
          <w:p w:rsidR="00E8165F" w:rsidRPr="00EB0202" w:rsidRDefault="00E8165F" w:rsidP="00522B7B">
            <w:pPr>
              <w:rPr>
                <w:rFonts w:ascii="Arial" w:hAnsi="Arial" w:cs="Arial"/>
              </w:rPr>
            </w:pPr>
            <w:r w:rsidRPr="00EB0202">
              <w:rPr>
                <w:rFonts w:ascii="Arial" w:hAnsi="Arial" w:cs="Arial"/>
                <w:sz w:val="22"/>
                <w:szCs w:val="22"/>
              </w:rPr>
              <w:t xml:space="preserve">Integrated pest management </w:t>
            </w:r>
          </w:p>
        </w:tc>
      </w:tr>
      <w:tr w:rsidR="00E8165F" w:rsidRPr="008B04E0" w:rsidTr="00CD36F7">
        <w:trPr>
          <w:trHeight w:val="78"/>
          <w:tblHeader/>
        </w:trPr>
        <w:tc>
          <w:tcPr>
            <w:tcW w:w="619" w:type="pct"/>
            <w:vMerge/>
            <w:vAlign w:val="center"/>
          </w:tcPr>
          <w:p w:rsidR="00E8165F" w:rsidRPr="00EB0202" w:rsidRDefault="00E8165F" w:rsidP="00522B7B">
            <w:pPr>
              <w:rPr>
                <w:rFonts w:ascii="Arial" w:hAnsi="Arial" w:cs="Arial"/>
                <w:bCs/>
              </w:rPr>
            </w:pPr>
          </w:p>
        </w:tc>
        <w:tc>
          <w:tcPr>
            <w:tcW w:w="620" w:type="pct"/>
            <w:vMerge/>
            <w:vAlign w:val="center"/>
          </w:tcPr>
          <w:p w:rsidR="00E8165F" w:rsidRPr="00EB0202" w:rsidRDefault="00E8165F" w:rsidP="00522B7B">
            <w:pPr>
              <w:jc w:val="center"/>
              <w:rPr>
                <w:rFonts w:ascii="Arial" w:hAnsi="Arial" w:cs="Arial"/>
                <w:bCs/>
              </w:rPr>
            </w:pPr>
          </w:p>
        </w:tc>
        <w:tc>
          <w:tcPr>
            <w:tcW w:w="856" w:type="pct"/>
            <w:vAlign w:val="center"/>
          </w:tcPr>
          <w:p w:rsidR="00E8165F" w:rsidRPr="00EB0202" w:rsidRDefault="00E8165F" w:rsidP="00522B7B">
            <w:pPr>
              <w:rPr>
                <w:rFonts w:ascii="Arial" w:hAnsi="Arial" w:cs="Arial"/>
                <w:bCs/>
              </w:rPr>
            </w:pPr>
            <w:r w:rsidRPr="00EB0202">
              <w:rPr>
                <w:rFonts w:ascii="Arial" w:hAnsi="Arial" w:cs="Arial"/>
                <w:bCs/>
                <w:sz w:val="22"/>
                <w:szCs w:val="22"/>
              </w:rPr>
              <w:t>Apegaon,</w:t>
            </w:r>
            <w:r>
              <w:rPr>
                <w:rFonts w:ascii="Arial" w:hAnsi="Arial" w:cs="Arial"/>
                <w:bCs/>
                <w:sz w:val="22"/>
                <w:szCs w:val="22"/>
              </w:rPr>
              <w:t xml:space="preserve"> </w:t>
            </w:r>
            <w:r w:rsidRPr="00EB0202">
              <w:rPr>
                <w:rFonts w:ascii="Arial" w:hAnsi="Arial" w:cs="Arial"/>
                <w:bCs/>
                <w:sz w:val="22"/>
                <w:szCs w:val="22"/>
              </w:rPr>
              <w:t>Dhotre,</w:t>
            </w:r>
            <w:r>
              <w:rPr>
                <w:rFonts w:ascii="Arial" w:hAnsi="Arial" w:cs="Arial"/>
                <w:bCs/>
                <w:sz w:val="22"/>
                <w:szCs w:val="22"/>
              </w:rPr>
              <w:t xml:space="preserve"> </w:t>
            </w:r>
            <w:r w:rsidRPr="00EB0202">
              <w:rPr>
                <w:rFonts w:ascii="Arial" w:hAnsi="Arial" w:cs="Arial"/>
                <w:bCs/>
                <w:sz w:val="22"/>
                <w:szCs w:val="22"/>
              </w:rPr>
              <w:t>Bhojade,</w:t>
            </w:r>
          </w:p>
          <w:p w:rsidR="00E8165F" w:rsidRPr="00EB0202" w:rsidRDefault="00E8165F" w:rsidP="00522B7B">
            <w:pPr>
              <w:rPr>
                <w:rFonts w:ascii="Arial" w:hAnsi="Arial" w:cs="Arial"/>
                <w:bCs/>
              </w:rPr>
            </w:pPr>
            <w:r w:rsidRPr="00EB0202">
              <w:rPr>
                <w:rFonts w:ascii="Arial" w:hAnsi="Arial" w:cs="Arial"/>
                <w:bCs/>
                <w:sz w:val="22"/>
                <w:szCs w:val="22"/>
              </w:rPr>
              <w:t>Talegaon Male,</w:t>
            </w:r>
            <w:r>
              <w:rPr>
                <w:rFonts w:ascii="Arial" w:hAnsi="Arial" w:cs="Arial"/>
                <w:bCs/>
                <w:sz w:val="22"/>
                <w:szCs w:val="22"/>
              </w:rPr>
              <w:t xml:space="preserve"> </w:t>
            </w:r>
            <w:r w:rsidRPr="00EB0202">
              <w:rPr>
                <w:rFonts w:ascii="Arial" w:hAnsi="Arial" w:cs="Arial"/>
                <w:bCs/>
                <w:sz w:val="22"/>
                <w:szCs w:val="22"/>
              </w:rPr>
              <w:t>Lauki</w:t>
            </w:r>
          </w:p>
        </w:tc>
        <w:tc>
          <w:tcPr>
            <w:tcW w:w="785" w:type="pct"/>
          </w:tcPr>
          <w:p w:rsidR="00E8165F" w:rsidRPr="00EB0202" w:rsidRDefault="00E8165F" w:rsidP="00522B7B">
            <w:pPr>
              <w:rPr>
                <w:rFonts w:ascii="Arial" w:hAnsi="Arial" w:cs="Arial"/>
                <w:bCs/>
              </w:rPr>
            </w:pPr>
            <w:r w:rsidRPr="00EB0202">
              <w:rPr>
                <w:rFonts w:ascii="Arial" w:hAnsi="Arial" w:cs="Arial"/>
                <w:bCs/>
                <w:sz w:val="22"/>
                <w:szCs w:val="22"/>
              </w:rPr>
              <w:t>Bt Cotton</w:t>
            </w:r>
          </w:p>
        </w:tc>
        <w:tc>
          <w:tcPr>
            <w:tcW w:w="1213" w:type="pct"/>
          </w:tcPr>
          <w:p w:rsidR="00E8165F" w:rsidRPr="00EB0202" w:rsidRDefault="00E8165F" w:rsidP="00522B7B">
            <w:pPr>
              <w:rPr>
                <w:rFonts w:ascii="Arial" w:hAnsi="Arial" w:cs="Arial"/>
                <w:bCs/>
              </w:rPr>
            </w:pPr>
            <w:r w:rsidRPr="00EB0202">
              <w:rPr>
                <w:rFonts w:ascii="Arial" w:hAnsi="Arial" w:cs="Arial"/>
                <w:bCs/>
                <w:sz w:val="22"/>
                <w:szCs w:val="22"/>
              </w:rPr>
              <w:t>Sucking pests</w:t>
            </w:r>
          </w:p>
        </w:tc>
        <w:tc>
          <w:tcPr>
            <w:tcW w:w="907" w:type="pct"/>
          </w:tcPr>
          <w:p w:rsidR="00E8165F" w:rsidRPr="00EB0202" w:rsidRDefault="00E8165F" w:rsidP="00522B7B">
            <w:pPr>
              <w:rPr>
                <w:rFonts w:ascii="Arial" w:hAnsi="Arial" w:cs="Arial"/>
              </w:rPr>
            </w:pPr>
            <w:r w:rsidRPr="00EB0202">
              <w:rPr>
                <w:rFonts w:ascii="Arial" w:hAnsi="Arial" w:cs="Arial"/>
                <w:sz w:val="22"/>
                <w:szCs w:val="22"/>
              </w:rPr>
              <w:t>Integrated pest management</w:t>
            </w:r>
          </w:p>
        </w:tc>
      </w:tr>
      <w:tr w:rsidR="00E8165F" w:rsidRPr="008B04E0" w:rsidTr="00CD36F7">
        <w:trPr>
          <w:trHeight w:val="78"/>
          <w:tblHeader/>
        </w:trPr>
        <w:tc>
          <w:tcPr>
            <w:tcW w:w="619" w:type="pct"/>
          </w:tcPr>
          <w:p w:rsidR="00E8165F" w:rsidRPr="008B04E0" w:rsidRDefault="00E8165F" w:rsidP="00522B7B">
            <w:pPr>
              <w:spacing w:line="20" w:lineRule="atLeast"/>
              <w:rPr>
                <w:rFonts w:ascii="Arial" w:hAnsi="Arial" w:cs="Arial"/>
                <w:bCs/>
              </w:rPr>
            </w:pPr>
          </w:p>
        </w:tc>
        <w:tc>
          <w:tcPr>
            <w:tcW w:w="620" w:type="pct"/>
          </w:tcPr>
          <w:p w:rsidR="00E8165F" w:rsidRPr="008B04E0" w:rsidRDefault="00E8165F" w:rsidP="00522B7B">
            <w:pPr>
              <w:spacing w:line="20" w:lineRule="atLeast"/>
              <w:rPr>
                <w:rFonts w:ascii="Arial" w:hAnsi="Arial" w:cs="Arial"/>
                <w:bCs/>
              </w:rPr>
            </w:pPr>
          </w:p>
        </w:tc>
        <w:tc>
          <w:tcPr>
            <w:tcW w:w="856" w:type="pct"/>
          </w:tcPr>
          <w:p w:rsidR="00E8165F" w:rsidRPr="008B04E0" w:rsidRDefault="00E8165F" w:rsidP="00522B7B">
            <w:pPr>
              <w:spacing w:line="20" w:lineRule="atLeast"/>
              <w:rPr>
                <w:rFonts w:ascii="Arial" w:hAnsi="Arial" w:cs="Arial"/>
                <w:bCs/>
              </w:rPr>
            </w:pPr>
          </w:p>
        </w:tc>
        <w:tc>
          <w:tcPr>
            <w:tcW w:w="785" w:type="pct"/>
          </w:tcPr>
          <w:p w:rsidR="00E8165F" w:rsidRPr="008B04E0" w:rsidRDefault="00E8165F" w:rsidP="00522B7B">
            <w:pPr>
              <w:spacing w:line="20" w:lineRule="atLeast"/>
              <w:rPr>
                <w:rFonts w:ascii="Arial" w:hAnsi="Arial" w:cs="Arial"/>
                <w:bCs/>
              </w:rPr>
            </w:pPr>
          </w:p>
        </w:tc>
        <w:tc>
          <w:tcPr>
            <w:tcW w:w="1213" w:type="pct"/>
          </w:tcPr>
          <w:p w:rsidR="00E8165F" w:rsidRPr="008B04E0" w:rsidRDefault="00E8165F" w:rsidP="00522B7B">
            <w:pPr>
              <w:spacing w:line="20" w:lineRule="atLeast"/>
              <w:rPr>
                <w:rFonts w:ascii="Arial" w:hAnsi="Arial" w:cs="Arial"/>
                <w:bCs/>
              </w:rPr>
            </w:pPr>
          </w:p>
        </w:tc>
        <w:tc>
          <w:tcPr>
            <w:tcW w:w="907" w:type="pct"/>
          </w:tcPr>
          <w:p w:rsidR="00E8165F" w:rsidRPr="008B04E0" w:rsidRDefault="00E8165F" w:rsidP="00522B7B">
            <w:pPr>
              <w:spacing w:line="20" w:lineRule="atLeast"/>
              <w:rPr>
                <w:rFonts w:ascii="Arial" w:hAnsi="Arial" w:cs="Arial"/>
              </w:rPr>
            </w:pPr>
          </w:p>
        </w:tc>
      </w:tr>
    </w:tbl>
    <w:p w:rsidR="00CD36F7" w:rsidRDefault="00CD36F7" w:rsidP="00E04EBA">
      <w:pPr>
        <w:rPr>
          <w:rFonts w:ascii="Arial" w:hAnsi="Arial" w:cs="Arial"/>
          <w:b/>
          <w:bCs/>
        </w:rPr>
      </w:pPr>
    </w:p>
    <w:p w:rsidR="00CD36F7" w:rsidRDefault="00CD36F7">
      <w:pPr>
        <w:spacing w:line="276" w:lineRule="auto"/>
        <w:jc w:val="both"/>
        <w:rPr>
          <w:rFonts w:ascii="Arial" w:hAnsi="Arial" w:cs="Arial"/>
          <w:b/>
          <w:bCs/>
        </w:rPr>
      </w:pPr>
    </w:p>
    <w:p w:rsidR="00CD36F7" w:rsidRDefault="00CD36F7">
      <w:pPr>
        <w:spacing w:line="276" w:lineRule="auto"/>
        <w:jc w:val="both"/>
        <w:rPr>
          <w:rFonts w:ascii="Arial" w:hAnsi="Arial" w:cs="Arial"/>
          <w:b/>
          <w:bCs/>
        </w:rPr>
      </w:pPr>
    </w:p>
    <w:p w:rsidR="00CD36F7" w:rsidRDefault="00CD36F7">
      <w:pPr>
        <w:spacing w:line="276" w:lineRule="auto"/>
        <w:jc w:val="both"/>
        <w:rPr>
          <w:rFonts w:ascii="Arial" w:hAnsi="Arial" w:cs="Arial"/>
          <w:b/>
          <w:bCs/>
        </w:rPr>
      </w:pPr>
    </w:p>
    <w:p w:rsidR="00CD36F7" w:rsidRDefault="00CD36F7">
      <w:pPr>
        <w:spacing w:line="276" w:lineRule="auto"/>
        <w:jc w:val="both"/>
        <w:rPr>
          <w:rFonts w:ascii="Arial" w:hAnsi="Arial" w:cs="Arial"/>
          <w:b/>
          <w:bCs/>
        </w:rPr>
      </w:pPr>
    </w:p>
    <w:p w:rsidR="00CD36F7" w:rsidRDefault="00CD36F7">
      <w:pPr>
        <w:spacing w:line="276" w:lineRule="auto"/>
        <w:jc w:val="both"/>
        <w:rPr>
          <w:rFonts w:ascii="Arial" w:hAnsi="Arial" w:cs="Arial"/>
          <w:b/>
          <w:bCs/>
        </w:rPr>
      </w:pPr>
    </w:p>
    <w:p w:rsidR="00CD36F7" w:rsidRDefault="00CD36F7">
      <w:pPr>
        <w:spacing w:line="276" w:lineRule="auto"/>
        <w:jc w:val="both"/>
        <w:rPr>
          <w:rFonts w:ascii="Arial" w:hAnsi="Arial" w:cs="Arial"/>
          <w:b/>
          <w:bCs/>
        </w:rPr>
      </w:pPr>
    </w:p>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2017-18……………………………………..17</w:t>
      </w:r>
    </w:p>
    <w:p w:rsidR="00E04EBA" w:rsidRPr="00932F9D" w:rsidRDefault="00E04EBA" w:rsidP="00E04EBA">
      <w:pPr>
        <w:rPr>
          <w:rFonts w:ascii="Arial" w:hAnsi="Arial" w:cs="Arial"/>
          <w:b/>
          <w:bCs/>
        </w:rPr>
      </w:pPr>
      <w:r w:rsidRPr="00932F9D">
        <w:rPr>
          <w:rFonts w:ascii="Arial" w:hAnsi="Arial" w:cs="Arial"/>
          <w:b/>
          <w:bCs/>
        </w:rPr>
        <w:lastRenderedPageBreak/>
        <w:t>2.8</w:t>
      </w:r>
      <w:r w:rsidRPr="00932F9D">
        <w:rPr>
          <w:rFonts w:ascii="Arial" w:hAnsi="Arial" w:cs="Arial"/>
          <w:b/>
          <w:bCs/>
        </w:rPr>
        <w:tab/>
        <w:t>Priority/thrust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2272"/>
        <w:gridCol w:w="6166"/>
      </w:tblGrid>
      <w:tr w:rsidR="00E04EBA" w:rsidRPr="00932F9D" w:rsidTr="00735F90">
        <w:trPr>
          <w:trHeight w:val="195"/>
        </w:trPr>
        <w:tc>
          <w:tcPr>
            <w:tcW w:w="436" w:type="pct"/>
          </w:tcPr>
          <w:p w:rsidR="00E04EBA" w:rsidRPr="00932F9D" w:rsidRDefault="00E04EBA" w:rsidP="00735F90">
            <w:pPr>
              <w:spacing w:line="20" w:lineRule="atLeast"/>
              <w:rPr>
                <w:rFonts w:ascii="Arial" w:hAnsi="Arial" w:cs="Arial"/>
                <w:bCs/>
              </w:rPr>
            </w:pPr>
            <w:r w:rsidRPr="00932F9D">
              <w:rPr>
                <w:rFonts w:ascii="Arial" w:hAnsi="Arial" w:cs="Arial"/>
                <w:bCs/>
              </w:rPr>
              <w:t>S. No</w:t>
            </w:r>
          </w:p>
        </w:tc>
        <w:tc>
          <w:tcPr>
            <w:tcW w:w="1229" w:type="pct"/>
          </w:tcPr>
          <w:p w:rsidR="00E04EBA" w:rsidRPr="00932F9D" w:rsidRDefault="00E04EBA" w:rsidP="00735F90">
            <w:pPr>
              <w:spacing w:line="20" w:lineRule="atLeast"/>
              <w:rPr>
                <w:rFonts w:ascii="Arial" w:hAnsi="Arial" w:cs="Arial"/>
                <w:bCs/>
              </w:rPr>
            </w:pPr>
            <w:r w:rsidRPr="00932F9D">
              <w:rPr>
                <w:rFonts w:ascii="Arial" w:hAnsi="Arial" w:cs="Arial"/>
                <w:bCs/>
              </w:rPr>
              <w:t>Crop/Enterprise</w:t>
            </w:r>
          </w:p>
        </w:tc>
        <w:tc>
          <w:tcPr>
            <w:tcW w:w="3335" w:type="pct"/>
          </w:tcPr>
          <w:p w:rsidR="00E04EBA" w:rsidRPr="00932F9D" w:rsidRDefault="00E04EBA" w:rsidP="00735F90">
            <w:pPr>
              <w:spacing w:line="20" w:lineRule="atLeast"/>
              <w:rPr>
                <w:rFonts w:ascii="Arial" w:hAnsi="Arial" w:cs="Arial"/>
                <w:bCs/>
              </w:rPr>
            </w:pPr>
            <w:r w:rsidRPr="00932F9D">
              <w:rPr>
                <w:rFonts w:ascii="Arial" w:hAnsi="Arial" w:cs="Arial"/>
                <w:bCs/>
              </w:rPr>
              <w:t xml:space="preserve">Thrust area </w:t>
            </w:r>
          </w:p>
        </w:tc>
      </w:tr>
      <w:tr w:rsidR="007107C1" w:rsidRPr="007107C1" w:rsidTr="00735F90">
        <w:trPr>
          <w:trHeight w:val="195"/>
        </w:trPr>
        <w:tc>
          <w:tcPr>
            <w:tcW w:w="436" w:type="pct"/>
          </w:tcPr>
          <w:p w:rsidR="007107C1" w:rsidRPr="007107C1" w:rsidRDefault="007107C1" w:rsidP="00735F90">
            <w:pPr>
              <w:spacing w:line="20" w:lineRule="atLeast"/>
              <w:rPr>
                <w:rFonts w:ascii="Arial" w:hAnsi="Arial" w:cs="Arial"/>
                <w:bCs/>
              </w:rPr>
            </w:pPr>
            <w:r w:rsidRPr="007107C1">
              <w:rPr>
                <w:rFonts w:ascii="Arial" w:hAnsi="Arial" w:cs="Arial"/>
                <w:bCs/>
              </w:rPr>
              <w:t>1</w:t>
            </w:r>
          </w:p>
        </w:tc>
        <w:tc>
          <w:tcPr>
            <w:tcW w:w="1229" w:type="pct"/>
          </w:tcPr>
          <w:p w:rsidR="007107C1" w:rsidRPr="007107C1" w:rsidRDefault="007107C1" w:rsidP="00735F90">
            <w:pPr>
              <w:rPr>
                <w:rFonts w:ascii="Arial" w:hAnsi="Arial" w:cs="Arial"/>
                <w:bCs/>
              </w:rPr>
            </w:pPr>
            <w:r w:rsidRPr="007107C1">
              <w:rPr>
                <w:rFonts w:ascii="Arial" w:hAnsi="Arial" w:cs="Arial"/>
                <w:bCs/>
              </w:rPr>
              <w:t>Soybean</w:t>
            </w:r>
          </w:p>
        </w:tc>
        <w:tc>
          <w:tcPr>
            <w:tcW w:w="3335" w:type="pct"/>
          </w:tcPr>
          <w:p w:rsidR="007107C1" w:rsidRPr="007107C1" w:rsidRDefault="007107C1" w:rsidP="00735F90">
            <w:pPr>
              <w:rPr>
                <w:rFonts w:ascii="Arial" w:hAnsi="Arial" w:cs="Arial"/>
                <w:bCs/>
              </w:rPr>
            </w:pPr>
            <w:r w:rsidRPr="007107C1">
              <w:rPr>
                <w:rFonts w:ascii="Arial" w:hAnsi="Arial" w:cs="Arial"/>
                <w:bCs/>
              </w:rPr>
              <w:t>Liquid bio-fertilizers  Inoculants seed  treatment</w:t>
            </w:r>
            <w:r w:rsidR="006079AD">
              <w:rPr>
                <w:rFonts w:ascii="Arial" w:hAnsi="Arial" w:cs="Arial"/>
                <w:bCs/>
              </w:rPr>
              <w:t>, ICM</w:t>
            </w:r>
          </w:p>
        </w:tc>
      </w:tr>
      <w:tr w:rsidR="007107C1" w:rsidRPr="007107C1" w:rsidTr="00735F90">
        <w:trPr>
          <w:trHeight w:val="195"/>
        </w:trPr>
        <w:tc>
          <w:tcPr>
            <w:tcW w:w="436" w:type="pct"/>
          </w:tcPr>
          <w:p w:rsidR="007107C1" w:rsidRPr="007107C1" w:rsidRDefault="007107C1" w:rsidP="00735F90">
            <w:pPr>
              <w:spacing w:line="20" w:lineRule="atLeast"/>
              <w:rPr>
                <w:rFonts w:ascii="Arial" w:hAnsi="Arial" w:cs="Arial"/>
                <w:bCs/>
              </w:rPr>
            </w:pPr>
            <w:r w:rsidRPr="007107C1">
              <w:rPr>
                <w:rFonts w:ascii="Arial" w:hAnsi="Arial" w:cs="Arial"/>
                <w:bCs/>
              </w:rPr>
              <w:t>2</w:t>
            </w:r>
          </w:p>
        </w:tc>
        <w:tc>
          <w:tcPr>
            <w:tcW w:w="1229" w:type="pct"/>
          </w:tcPr>
          <w:p w:rsidR="007107C1" w:rsidRPr="007107C1" w:rsidRDefault="007107C1" w:rsidP="00735F90">
            <w:pPr>
              <w:rPr>
                <w:rFonts w:ascii="Arial" w:hAnsi="Arial" w:cs="Arial"/>
                <w:bCs/>
              </w:rPr>
            </w:pPr>
            <w:r w:rsidRPr="007107C1">
              <w:rPr>
                <w:rFonts w:ascii="Arial" w:hAnsi="Arial" w:cs="Arial"/>
                <w:bCs/>
              </w:rPr>
              <w:t>Maize</w:t>
            </w:r>
          </w:p>
        </w:tc>
        <w:tc>
          <w:tcPr>
            <w:tcW w:w="3335" w:type="pct"/>
          </w:tcPr>
          <w:p w:rsidR="007107C1" w:rsidRPr="007107C1" w:rsidRDefault="007107C1" w:rsidP="00735F90">
            <w:pPr>
              <w:rPr>
                <w:rFonts w:ascii="Arial" w:hAnsi="Arial" w:cs="Arial"/>
                <w:bCs/>
              </w:rPr>
            </w:pPr>
            <w:r w:rsidRPr="007107C1">
              <w:rPr>
                <w:rFonts w:ascii="Arial" w:hAnsi="Arial" w:cs="Arial"/>
              </w:rPr>
              <w:t>Soil test based balance nutrients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3</w:t>
            </w:r>
          </w:p>
        </w:tc>
        <w:tc>
          <w:tcPr>
            <w:tcW w:w="1229" w:type="pct"/>
          </w:tcPr>
          <w:p w:rsidR="006D71B6" w:rsidRPr="00932F9D" w:rsidRDefault="006D71B6" w:rsidP="00CF5B20">
            <w:pPr>
              <w:tabs>
                <w:tab w:val="left" w:pos="1191"/>
              </w:tabs>
              <w:spacing w:line="20" w:lineRule="atLeast"/>
              <w:rPr>
                <w:rFonts w:ascii="Arial" w:hAnsi="Arial" w:cs="Arial"/>
                <w:bCs/>
              </w:rPr>
            </w:pPr>
            <w:r>
              <w:rPr>
                <w:rFonts w:ascii="Arial" w:hAnsi="Arial" w:cs="Arial"/>
                <w:bCs/>
              </w:rPr>
              <w:t>Cotton</w:t>
            </w:r>
            <w:r>
              <w:rPr>
                <w:rFonts w:ascii="Arial" w:hAnsi="Arial" w:cs="Arial"/>
                <w:bCs/>
              </w:rPr>
              <w:tab/>
            </w:r>
          </w:p>
        </w:tc>
        <w:tc>
          <w:tcPr>
            <w:tcW w:w="3335" w:type="pct"/>
          </w:tcPr>
          <w:p w:rsidR="006D71B6" w:rsidRPr="00932F9D" w:rsidRDefault="006D71B6" w:rsidP="00CF5B20">
            <w:pPr>
              <w:spacing w:line="20" w:lineRule="atLeast"/>
              <w:rPr>
                <w:rFonts w:ascii="Arial" w:hAnsi="Arial" w:cs="Arial"/>
                <w:bCs/>
              </w:rPr>
            </w:pPr>
            <w:r>
              <w:rPr>
                <w:rFonts w:ascii="Arial" w:hAnsi="Arial" w:cs="Arial"/>
                <w:bCs/>
              </w:rPr>
              <w:t>Integrated Crop Management, Weed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4</w:t>
            </w:r>
          </w:p>
        </w:tc>
        <w:tc>
          <w:tcPr>
            <w:tcW w:w="1229" w:type="pct"/>
          </w:tcPr>
          <w:p w:rsidR="006D71B6" w:rsidRPr="00932F9D" w:rsidRDefault="006D71B6" w:rsidP="00CF5B20">
            <w:pPr>
              <w:spacing w:line="20" w:lineRule="atLeast"/>
              <w:rPr>
                <w:rFonts w:ascii="Arial" w:hAnsi="Arial" w:cs="Arial"/>
                <w:bCs/>
              </w:rPr>
            </w:pPr>
            <w:r>
              <w:rPr>
                <w:rFonts w:ascii="Arial" w:hAnsi="Arial" w:cs="Arial"/>
                <w:bCs/>
              </w:rPr>
              <w:t>Redgram</w:t>
            </w:r>
          </w:p>
        </w:tc>
        <w:tc>
          <w:tcPr>
            <w:tcW w:w="3335" w:type="pct"/>
          </w:tcPr>
          <w:p w:rsidR="006D71B6" w:rsidRPr="00932F9D" w:rsidRDefault="006D71B6" w:rsidP="00CF5B20">
            <w:pPr>
              <w:spacing w:line="20" w:lineRule="atLeast"/>
              <w:rPr>
                <w:rFonts w:ascii="Arial" w:hAnsi="Arial" w:cs="Arial"/>
                <w:bCs/>
              </w:rPr>
            </w:pPr>
            <w:r>
              <w:rPr>
                <w:rFonts w:ascii="Arial" w:hAnsi="Arial" w:cs="Arial"/>
                <w:bCs/>
              </w:rPr>
              <w:t>Integrated Crop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5</w:t>
            </w:r>
          </w:p>
        </w:tc>
        <w:tc>
          <w:tcPr>
            <w:tcW w:w="1229" w:type="pct"/>
          </w:tcPr>
          <w:p w:rsidR="006D71B6" w:rsidRPr="00932F9D" w:rsidRDefault="006D71B6" w:rsidP="00CF5B20">
            <w:pPr>
              <w:spacing w:line="20" w:lineRule="atLeast"/>
              <w:rPr>
                <w:rFonts w:ascii="Arial" w:hAnsi="Arial" w:cs="Arial"/>
                <w:bCs/>
              </w:rPr>
            </w:pPr>
            <w:r>
              <w:rPr>
                <w:rFonts w:ascii="Arial" w:hAnsi="Arial" w:cs="Arial"/>
                <w:bCs/>
              </w:rPr>
              <w:t xml:space="preserve">Wheat </w:t>
            </w:r>
          </w:p>
        </w:tc>
        <w:tc>
          <w:tcPr>
            <w:tcW w:w="3335" w:type="pct"/>
          </w:tcPr>
          <w:p w:rsidR="006D71B6" w:rsidRPr="00932F9D" w:rsidRDefault="006D71B6" w:rsidP="00CF5B20">
            <w:pPr>
              <w:spacing w:line="20" w:lineRule="atLeast"/>
              <w:rPr>
                <w:rFonts w:ascii="Arial" w:hAnsi="Arial" w:cs="Arial"/>
                <w:bCs/>
              </w:rPr>
            </w:pPr>
            <w:r>
              <w:rPr>
                <w:rFonts w:ascii="Arial" w:hAnsi="Arial" w:cs="Arial"/>
                <w:bCs/>
              </w:rPr>
              <w:t>Integrated Nutrient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6</w:t>
            </w:r>
          </w:p>
        </w:tc>
        <w:tc>
          <w:tcPr>
            <w:tcW w:w="1229" w:type="pct"/>
          </w:tcPr>
          <w:p w:rsidR="006D71B6" w:rsidRPr="006079AD" w:rsidRDefault="006D71B6" w:rsidP="00CF5B20">
            <w:pPr>
              <w:rPr>
                <w:rFonts w:ascii="Arial" w:hAnsi="Arial" w:cs="Arial"/>
                <w:bCs/>
              </w:rPr>
            </w:pPr>
            <w:r w:rsidRPr="006079AD">
              <w:rPr>
                <w:rFonts w:ascii="Arial" w:hAnsi="Arial" w:cs="Arial"/>
                <w:bCs/>
              </w:rPr>
              <w:t xml:space="preserve">Bengal gram </w:t>
            </w:r>
          </w:p>
        </w:tc>
        <w:tc>
          <w:tcPr>
            <w:tcW w:w="3335" w:type="pct"/>
          </w:tcPr>
          <w:p w:rsidR="006D71B6" w:rsidRPr="006079AD" w:rsidRDefault="006D71B6" w:rsidP="00CF5B20">
            <w:pPr>
              <w:rPr>
                <w:rFonts w:ascii="Arial" w:hAnsi="Arial" w:cs="Arial"/>
                <w:bCs/>
              </w:rPr>
            </w:pPr>
            <w:r w:rsidRPr="006079AD">
              <w:rPr>
                <w:rFonts w:ascii="Arial" w:hAnsi="Arial" w:cs="Arial"/>
                <w:color w:val="000000"/>
              </w:rPr>
              <w:t>Integrated Crop Management</w:t>
            </w:r>
            <w:r>
              <w:rPr>
                <w:rFonts w:ascii="Arial" w:hAnsi="Arial" w:cs="Arial"/>
                <w:color w:val="000000"/>
              </w:rPr>
              <w:t>, V</w:t>
            </w:r>
            <w:r w:rsidRPr="006079AD">
              <w:rPr>
                <w:rFonts w:ascii="Arial" w:hAnsi="Arial" w:cs="Arial"/>
                <w:color w:val="000000"/>
              </w:rPr>
              <w:t>arietal evolution</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7</w:t>
            </w:r>
          </w:p>
        </w:tc>
        <w:tc>
          <w:tcPr>
            <w:tcW w:w="1229" w:type="pct"/>
          </w:tcPr>
          <w:p w:rsidR="006D71B6" w:rsidRPr="007107C1" w:rsidRDefault="006D71B6" w:rsidP="00735F90">
            <w:pPr>
              <w:rPr>
                <w:rFonts w:ascii="Arial" w:hAnsi="Arial" w:cs="Arial"/>
                <w:bCs/>
              </w:rPr>
            </w:pPr>
            <w:r w:rsidRPr="007107C1">
              <w:rPr>
                <w:rFonts w:ascii="Arial" w:hAnsi="Arial" w:cs="Arial"/>
                <w:bCs/>
              </w:rPr>
              <w:t>Sugarcane</w:t>
            </w:r>
          </w:p>
        </w:tc>
        <w:tc>
          <w:tcPr>
            <w:tcW w:w="3335" w:type="pct"/>
          </w:tcPr>
          <w:p w:rsidR="006D71B6" w:rsidRPr="007107C1" w:rsidRDefault="006D71B6" w:rsidP="00735F90">
            <w:pPr>
              <w:rPr>
                <w:rFonts w:ascii="Arial" w:hAnsi="Arial" w:cs="Arial"/>
                <w:bCs/>
              </w:rPr>
            </w:pPr>
            <w:r w:rsidRPr="007107C1">
              <w:rPr>
                <w:rFonts w:ascii="Arial" w:hAnsi="Arial" w:cs="Arial"/>
                <w:bCs/>
              </w:rPr>
              <w:t>Fertigation</w:t>
            </w:r>
            <w:r>
              <w:rPr>
                <w:rFonts w:ascii="Arial" w:hAnsi="Arial" w:cs="Arial"/>
                <w:bCs/>
              </w:rPr>
              <w:t xml:space="preserve">, planting method, seed treatment, </w:t>
            </w:r>
            <w:r w:rsidRPr="007107C1">
              <w:rPr>
                <w:rFonts w:ascii="Arial" w:hAnsi="Arial" w:cs="Arial"/>
                <w:bCs/>
              </w:rPr>
              <w:t>In situ trash composting</w:t>
            </w:r>
            <w:r>
              <w:rPr>
                <w:rFonts w:ascii="Arial" w:hAnsi="Arial" w:cs="Arial"/>
                <w:bCs/>
              </w:rPr>
              <w:t>, weed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8</w:t>
            </w:r>
          </w:p>
        </w:tc>
        <w:tc>
          <w:tcPr>
            <w:tcW w:w="1229" w:type="pct"/>
          </w:tcPr>
          <w:p w:rsidR="006D71B6" w:rsidRPr="007107C1" w:rsidRDefault="006D71B6" w:rsidP="00735F90">
            <w:pPr>
              <w:rPr>
                <w:rFonts w:ascii="Arial" w:hAnsi="Arial" w:cs="Arial"/>
                <w:bCs/>
              </w:rPr>
            </w:pPr>
            <w:r w:rsidRPr="007107C1">
              <w:rPr>
                <w:rFonts w:ascii="Arial" w:hAnsi="Arial" w:cs="Arial"/>
                <w:bCs/>
              </w:rPr>
              <w:t>Pomegranate</w:t>
            </w:r>
          </w:p>
        </w:tc>
        <w:tc>
          <w:tcPr>
            <w:tcW w:w="3335" w:type="pct"/>
          </w:tcPr>
          <w:p w:rsidR="006D71B6" w:rsidRDefault="006D71B6" w:rsidP="00735F90">
            <w:pPr>
              <w:rPr>
                <w:rFonts w:ascii="Arial" w:hAnsi="Arial" w:cs="Arial"/>
                <w:bCs/>
              </w:rPr>
            </w:pPr>
            <w:r w:rsidRPr="007107C1">
              <w:rPr>
                <w:rFonts w:ascii="Arial" w:hAnsi="Arial" w:cs="Arial"/>
                <w:bCs/>
              </w:rPr>
              <w:t>Use of Bio-organic slurry</w:t>
            </w:r>
          </w:p>
          <w:p w:rsidR="006D71B6" w:rsidRPr="007107C1" w:rsidRDefault="006D71B6" w:rsidP="00735F90">
            <w:pPr>
              <w:rPr>
                <w:rFonts w:ascii="Arial" w:hAnsi="Arial" w:cs="Arial"/>
                <w:bCs/>
              </w:rPr>
            </w:pPr>
            <w:r w:rsidRPr="00EB0202">
              <w:rPr>
                <w:rFonts w:ascii="Arial" w:hAnsi="Arial" w:cs="Arial"/>
              </w:rPr>
              <w:t>Integrated  disease management</w:t>
            </w:r>
          </w:p>
        </w:tc>
      </w:tr>
      <w:tr w:rsidR="006D71B6" w:rsidRPr="007107C1" w:rsidTr="00735F90">
        <w:trPr>
          <w:trHeight w:val="195"/>
        </w:trPr>
        <w:tc>
          <w:tcPr>
            <w:tcW w:w="436" w:type="pct"/>
          </w:tcPr>
          <w:p w:rsidR="006D71B6" w:rsidRPr="007107C1" w:rsidRDefault="006D71B6" w:rsidP="00735F90">
            <w:pPr>
              <w:spacing w:line="20" w:lineRule="atLeast"/>
              <w:rPr>
                <w:rFonts w:ascii="Arial" w:hAnsi="Arial" w:cs="Arial"/>
                <w:bCs/>
              </w:rPr>
            </w:pPr>
            <w:r>
              <w:rPr>
                <w:rFonts w:ascii="Arial" w:hAnsi="Arial" w:cs="Arial"/>
                <w:bCs/>
              </w:rPr>
              <w:t>9</w:t>
            </w:r>
          </w:p>
        </w:tc>
        <w:tc>
          <w:tcPr>
            <w:tcW w:w="1229" w:type="pct"/>
          </w:tcPr>
          <w:p w:rsidR="006D71B6" w:rsidRPr="00EB0202" w:rsidRDefault="006D71B6" w:rsidP="00CF5B20">
            <w:pPr>
              <w:rPr>
                <w:rFonts w:ascii="Arial" w:hAnsi="Arial" w:cs="Arial"/>
                <w:bCs/>
              </w:rPr>
            </w:pPr>
            <w:r w:rsidRPr="00EB0202">
              <w:rPr>
                <w:rFonts w:ascii="Arial" w:hAnsi="Arial" w:cs="Arial"/>
                <w:bCs/>
              </w:rPr>
              <w:t>Guava</w:t>
            </w:r>
          </w:p>
        </w:tc>
        <w:tc>
          <w:tcPr>
            <w:tcW w:w="3335" w:type="pct"/>
          </w:tcPr>
          <w:p w:rsidR="006D71B6" w:rsidRPr="00EB0202" w:rsidRDefault="006D71B6" w:rsidP="00CF5B20">
            <w:pPr>
              <w:rPr>
                <w:rFonts w:ascii="Arial" w:hAnsi="Arial" w:cs="Arial"/>
                <w:bCs/>
              </w:rPr>
            </w:pPr>
            <w:r w:rsidRPr="00EB0202">
              <w:rPr>
                <w:rFonts w:ascii="Arial" w:hAnsi="Arial" w:cs="Arial"/>
                <w:bCs/>
              </w:rPr>
              <w:t>Biological control</w:t>
            </w:r>
          </w:p>
        </w:tc>
      </w:tr>
      <w:tr w:rsidR="006D71B6" w:rsidRPr="00932F9D" w:rsidTr="00735F90">
        <w:trPr>
          <w:trHeight w:val="195"/>
        </w:trPr>
        <w:tc>
          <w:tcPr>
            <w:tcW w:w="436" w:type="pct"/>
          </w:tcPr>
          <w:p w:rsidR="006D71B6" w:rsidRPr="00932F9D" w:rsidRDefault="006D71B6" w:rsidP="00735F90">
            <w:pPr>
              <w:spacing w:line="20" w:lineRule="atLeast"/>
              <w:rPr>
                <w:rFonts w:ascii="Arial" w:hAnsi="Arial" w:cs="Arial"/>
                <w:bCs/>
              </w:rPr>
            </w:pPr>
            <w:r>
              <w:rPr>
                <w:rFonts w:ascii="Arial" w:hAnsi="Arial" w:cs="Arial"/>
                <w:bCs/>
              </w:rPr>
              <w:t>10</w:t>
            </w:r>
          </w:p>
        </w:tc>
        <w:tc>
          <w:tcPr>
            <w:tcW w:w="1229" w:type="pct"/>
          </w:tcPr>
          <w:p w:rsidR="006D71B6" w:rsidRPr="00987FBB" w:rsidRDefault="006D71B6" w:rsidP="00CF5B20">
            <w:pPr>
              <w:rPr>
                <w:rFonts w:ascii="Arial" w:hAnsi="Arial" w:cs="Arial"/>
                <w:bCs/>
              </w:rPr>
            </w:pPr>
            <w:r w:rsidRPr="00987FBB">
              <w:rPr>
                <w:rFonts w:ascii="Arial" w:hAnsi="Arial" w:cs="Arial"/>
                <w:bCs/>
              </w:rPr>
              <w:t xml:space="preserve">Mango </w:t>
            </w:r>
          </w:p>
        </w:tc>
        <w:tc>
          <w:tcPr>
            <w:tcW w:w="3335" w:type="pct"/>
          </w:tcPr>
          <w:p w:rsidR="006D71B6" w:rsidRPr="00987FBB" w:rsidRDefault="006D71B6" w:rsidP="00CF5B20">
            <w:pPr>
              <w:rPr>
                <w:rFonts w:ascii="Arial" w:hAnsi="Arial" w:cs="Arial"/>
                <w:color w:val="000000"/>
              </w:rPr>
            </w:pPr>
            <w:r w:rsidRPr="00987FBB">
              <w:rPr>
                <w:rFonts w:ascii="Arial" w:hAnsi="Arial" w:cs="Arial"/>
                <w:color w:val="000000"/>
              </w:rPr>
              <w:t>Integrated Crop Managemen</w:t>
            </w:r>
          </w:p>
          <w:p w:rsidR="006D71B6" w:rsidRPr="00987FBB" w:rsidRDefault="006D71B6" w:rsidP="00CF5B20">
            <w:pPr>
              <w:rPr>
                <w:rFonts w:ascii="Arial" w:hAnsi="Arial" w:cs="Arial"/>
                <w:bCs/>
              </w:rPr>
            </w:pPr>
            <w:r w:rsidRPr="00987FBB">
              <w:rPr>
                <w:rFonts w:ascii="Arial" w:hAnsi="Arial" w:cs="Arial"/>
                <w:color w:val="000000"/>
              </w:rPr>
              <w:t>PGR use</w:t>
            </w:r>
          </w:p>
        </w:tc>
      </w:tr>
      <w:tr w:rsidR="006D71B6" w:rsidRPr="00932F9D" w:rsidTr="00735F90">
        <w:trPr>
          <w:trHeight w:val="195"/>
        </w:trPr>
        <w:tc>
          <w:tcPr>
            <w:tcW w:w="436" w:type="pct"/>
          </w:tcPr>
          <w:p w:rsidR="006D71B6" w:rsidRPr="00932F9D" w:rsidRDefault="006D71B6" w:rsidP="00735F90">
            <w:pPr>
              <w:spacing w:line="20" w:lineRule="atLeast"/>
              <w:rPr>
                <w:rFonts w:ascii="Arial" w:hAnsi="Arial" w:cs="Arial"/>
                <w:bCs/>
              </w:rPr>
            </w:pPr>
            <w:r>
              <w:rPr>
                <w:rFonts w:ascii="Arial" w:hAnsi="Arial" w:cs="Arial"/>
                <w:bCs/>
              </w:rPr>
              <w:t>11</w:t>
            </w:r>
          </w:p>
        </w:tc>
        <w:tc>
          <w:tcPr>
            <w:tcW w:w="1229" w:type="pct"/>
          </w:tcPr>
          <w:p w:rsidR="006D71B6" w:rsidRPr="00932F9D" w:rsidRDefault="006D71B6" w:rsidP="00735F90">
            <w:pPr>
              <w:spacing w:line="20" w:lineRule="atLeast"/>
              <w:rPr>
                <w:rFonts w:ascii="Arial" w:hAnsi="Arial" w:cs="Arial"/>
                <w:bCs/>
              </w:rPr>
            </w:pPr>
            <w:r>
              <w:rPr>
                <w:rFonts w:ascii="Arial" w:hAnsi="Arial" w:cs="Arial"/>
                <w:bCs/>
              </w:rPr>
              <w:t>Onion</w:t>
            </w:r>
          </w:p>
        </w:tc>
        <w:tc>
          <w:tcPr>
            <w:tcW w:w="3335" w:type="pct"/>
          </w:tcPr>
          <w:p w:rsidR="006D71B6" w:rsidRPr="00932F9D" w:rsidRDefault="006D71B6" w:rsidP="00735F90">
            <w:pPr>
              <w:spacing w:line="20" w:lineRule="atLeast"/>
              <w:rPr>
                <w:rFonts w:ascii="Arial" w:hAnsi="Arial" w:cs="Arial"/>
                <w:bCs/>
              </w:rPr>
            </w:pPr>
            <w:r>
              <w:rPr>
                <w:rFonts w:ascii="Arial" w:hAnsi="Arial" w:cs="Arial"/>
                <w:bCs/>
              </w:rPr>
              <w:t>ICM and IDM, PGR Use</w:t>
            </w:r>
          </w:p>
        </w:tc>
      </w:tr>
      <w:tr w:rsidR="006D71B6" w:rsidRPr="006079AD" w:rsidTr="00735F90">
        <w:trPr>
          <w:trHeight w:val="195"/>
        </w:trPr>
        <w:tc>
          <w:tcPr>
            <w:tcW w:w="436" w:type="pct"/>
          </w:tcPr>
          <w:p w:rsidR="006D71B6" w:rsidRPr="006079AD" w:rsidRDefault="006D71B6" w:rsidP="00735F90">
            <w:pPr>
              <w:spacing w:line="20" w:lineRule="atLeast"/>
              <w:rPr>
                <w:rFonts w:ascii="Arial" w:hAnsi="Arial" w:cs="Arial"/>
                <w:bCs/>
              </w:rPr>
            </w:pPr>
            <w:r>
              <w:rPr>
                <w:rFonts w:ascii="Arial" w:hAnsi="Arial" w:cs="Arial"/>
                <w:bCs/>
              </w:rPr>
              <w:t>12</w:t>
            </w:r>
          </w:p>
        </w:tc>
        <w:tc>
          <w:tcPr>
            <w:tcW w:w="1229" w:type="pct"/>
          </w:tcPr>
          <w:p w:rsidR="006D71B6" w:rsidRPr="00EB0202" w:rsidRDefault="006D71B6" w:rsidP="00CF5B20">
            <w:pPr>
              <w:rPr>
                <w:rFonts w:ascii="Arial" w:hAnsi="Arial" w:cs="Arial"/>
                <w:bCs/>
              </w:rPr>
            </w:pPr>
            <w:r w:rsidRPr="00EB0202">
              <w:rPr>
                <w:rFonts w:ascii="Arial" w:hAnsi="Arial" w:cs="Arial"/>
                <w:bCs/>
              </w:rPr>
              <w:t>Okra</w:t>
            </w:r>
          </w:p>
        </w:tc>
        <w:tc>
          <w:tcPr>
            <w:tcW w:w="3335" w:type="pct"/>
          </w:tcPr>
          <w:p w:rsidR="006D71B6" w:rsidRPr="00EB0202" w:rsidRDefault="006D71B6" w:rsidP="00CF5B20">
            <w:pPr>
              <w:rPr>
                <w:rFonts w:ascii="Arial" w:hAnsi="Arial" w:cs="Arial"/>
                <w:bCs/>
              </w:rPr>
            </w:pPr>
            <w:r w:rsidRPr="00EB0202">
              <w:rPr>
                <w:rFonts w:ascii="Arial" w:hAnsi="Arial" w:cs="Arial"/>
              </w:rPr>
              <w:t>Integrated disease management</w:t>
            </w:r>
            <w:r>
              <w:rPr>
                <w:rFonts w:ascii="Arial" w:hAnsi="Arial" w:cs="Arial"/>
              </w:rPr>
              <w:t>, Varietal performance</w:t>
            </w:r>
          </w:p>
        </w:tc>
      </w:tr>
      <w:tr w:rsidR="006D71B6" w:rsidRPr="00B45649" w:rsidTr="00735F90">
        <w:trPr>
          <w:trHeight w:val="195"/>
        </w:trPr>
        <w:tc>
          <w:tcPr>
            <w:tcW w:w="436" w:type="pct"/>
          </w:tcPr>
          <w:p w:rsidR="006D71B6" w:rsidRPr="00B45649" w:rsidRDefault="006D71B6" w:rsidP="00735F90">
            <w:pPr>
              <w:spacing w:line="20" w:lineRule="atLeast"/>
              <w:rPr>
                <w:rFonts w:ascii="Arial" w:hAnsi="Arial" w:cs="Arial"/>
                <w:bCs/>
              </w:rPr>
            </w:pPr>
            <w:r w:rsidRPr="00B45649">
              <w:rPr>
                <w:rFonts w:ascii="Arial" w:hAnsi="Arial" w:cs="Arial"/>
                <w:bCs/>
              </w:rPr>
              <w:t>1</w:t>
            </w:r>
            <w:r>
              <w:rPr>
                <w:rFonts w:ascii="Arial" w:hAnsi="Arial" w:cs="Arial"/>
                <w:bCs/>
              </w:rPr>
              <w:t>3</w:t>
            </w:r>
          </w:p>
        </w:tc>
        <w:tc>
          <w:tcPr>
            <w:tcW w:w="1229" w:type="pct"/>
          </w:tcPr>
          <w:p w:rsidR="006D71B6" w:rsidRPr="00B45649" w:rsidRDefault="006D71B6" w:rsidP="00CF5B20">
            <w:pPr>
              <w:rPr>
                <w:rFonts w:ascii="Arial" w:hAnsi="Arial" w:cs="Arial"/>
                <w:bCs/>
              </w:rPr>
            </w:pPr>
            <w:r w:rsidRPr="00B45649">
              <w:rPr>
                <w:rFonts w:ascii="Arial" w:hAnsi="Arial" w:cs="Arial"/>
                <w:bCs/>
              </w:rPr>
              <w:t>Capsicum</w:t>
            </w:r>
          </w:p>
        </w:tc>
        <w:tc>
          <w:tcPr>
            <w:tcW w:w="3335" w:type="pct"/>
          </w:tcPr>
          <w:p w:rsidR="006D71B6" w:rsidRPr="00B45649" w:rsidRDefault="006D71B6" w:rsidP="00CF5B20">
            <w:pPr>
              <w:rPr>
                <w:rFonts w:ascii="Arial" w:hAnsi="Arial" w:cs="Arial"/>
                <w:bCs/>
              </w:rPr>
            </w:pPr>
            <w:r w:rsidRPr="00B45649">
              <w:rPr>
                <w:rFonts w:ascii="Arial" w:hAnsi="Arial" w:cs="Arial"/>
                <w:bCs/>
              </w:rPr>
              <w:t>Integrated Nutrient Management</w:t>
            </w:r>
          </w:p>
        </w:tc>
      </w:tr>
    </w:tbl>
    <w:p w:rsidR="00E04EBA" w:rsidRDefault="00E04EBA" w:rsidP="00E04EBA">
      <w:pPr>
        <w:rPr>
          <w:rFonts w:ascii="Arial" w:hAnsi="Arial" w:cs="Arial"/>
          <w:b/>
          <w:bCs/>
          <w:sz w:val="18"/>
        </w:rPr>
      </w:pPr>
    </w:p>
    <w:p w:rsidR="00E04EBA" w:rsidRDefault="00E04EBA"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Default="00CD36F7" w:rsidP="00E04EBA">
      <w:pPr>
        <w:rPr>
          <w:rFonts w:ascii="Arial" w:hAnsi="Arial" w:cs="Arial"/>
          <w:b/>
          <w:bCs/>
          <w:u w:val="single"/>
        </w:rPr>
      </w:pPr>
    </w:p>
    <w:p w:rsidR="00CD36F7" w:rsidRPr="008A6E90" w:rsidRDefault="00CD36F7" w:rsidP="00CD36F7">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2017-18…………………………………….18</w:t>
      </w:r>
    </w:p>
    <w:p w:rsidR="00CD36F7" w:rsidRDefault="00CD36F7" w:rsidP="002C2D33">
      <w:pPr>
        <w:rPr>
          <w:rFonts w:ascii="Arial" w:hAnsi="Arial" w:cs="Arial"/>
          <w:b/>
          <w:bCs/>
        </w:rPr>
        <w:sectPr w:rsidR="00CD36F7" w:rsidSect="002D18AF">
          <w:pgSz w:w="11909" w:h="16834" w:code="9"/>
          <w:pgMar w:top="1440" w:right="1440" w:bottom="1440" w:left="1440" w:header="720" w:footer="720" w:gutter="0"/>
          <w:cols w:space="720"/>
          <w:docGrid w:linePitch="360"/>
        </w:sectPr>
      </w:pPr>
    </w:p>
    <w:p w:rsidR="002C2D33" w:rsidRPr="00234F74" w:rsidRDefault="002C2D33" w:rsidP="002C2D33">
      <w:pPr>
        <w:rPr>
          <w:rFonts w:ascii="Arial" w:hAnsi="Arial" w:cs="Arial"/>
          <w:b/>
          <w:bCs/>
        </w:rPr>
      </w:pPr>
      <w:r w:rsidRPr="00234F74">
        <w:rPr>
          <w:rFonts w:ascii="Arial" w:hAnsi="Arial" w:cs="Arial"/>
          <w:b/>
          <w:bCs/>
        </w:rPr>
        <w:lastRenderedPageBreak/>
        <w:t>3. TECHNICAL ACHIEVEMENTS</w:t>
      </w:r>
    </w:p>
    <w:p w:rsidR="002C2D33" w:rsidRPr="00234F74" w:rsidRDefault="002C2D33" w:rsidP="002C2D33">
      <w:pPr>
        <w:rPr>
          <w:rFonts w:ascii="Arial" w:hAnsi="Arial" w:cs="Arial"/>
          <w:b/>
          <w:bCs/>
          <w:sz w:val="16"/>
          <w:szCs w:val="16"/>
        </w:rPr>
      </w:pPr>
    </w:p>
    <w:p w:rsidR="002C2D33" w:rsidRPr="006A46BC" w:rsidRDefault="002C2D33" w:rsidP="002C2D33">
      <w:pPr>
        <w:rPr>
          <w:rFonts w:ascii="Arial" w:hAnsi="Arial" w:cs="Arial"/>
          <w:b/>
        </w:rPr>
      </w:pPr>
      <w:r w:rsidRPr="006A46BC">
        <w:rPr>
          <w:rFonts w:ascii="Arial" w:hAnsi="Arial" w:cs="Arial"/>
          <w:b/>
        </w:rPr>
        <w:t xml:space="preserve">3.1. A. Details of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2136"/>
        <w:gridCol w:w="1406"/>
        <w:gridCol w:w="2137"/>
        <w:gridCol w:w="1406"/>
        <w:gridCol w:w="2137"/>
        <w:gridCol w:w="1406"/>
        <w:gridCol w:w="2137"/>
      </w:tblGrid>
      <w:tr w:rsidR="002C2D33" w:rsidRPr="00234F74" w:rsidTr="00CF5B20">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OFT</w:t>
            </w:r>
          </w:p>
        </w:tc>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FLD</w:t>
            </w:r>
          </w:p>
        </w:tc>
      </w:tr>
      <w:tr w:rsidR="002C2D33" w:rsidRPr="00234F74" w:rsidTr="00CF5B20">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1</w:t>
            </w:r>
          </w:p>
        </w:tc>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2</w:t>
            </w:r>
          </w:p>
        </w:tc>
      </w:tr>
      <w:tr w:rsidR="002C2D33" w:rsidRPr="00234F74" w:rsidTr="00CF5B20">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Number of OFTs</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Number of farmers </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Number of FLDs</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Number of farmers </w:t>
            </w:r>
          </w:p>
        </w:tc>
      </w:tr>
      <w:tr w:rsidR="002C2D33" w:rsidRPr="00234F74" w:rsidTr="00CF5B20">
        <w:tc>
          <w:tcPr>
            <w:tcW w:w="496"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4"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6"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4"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6"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4"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6"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4" w:type="pct"/>
          </w:tcPr>
          <w:p w:rsidR="002C2D33" w:rsidRPr="00234F74" w:rsidRDefault="002C2D33" w:rsidP="00CF5B20">
            <w:pPr>
              <w:rPr>
                <w:rFonts w:ascii="Arial" w:hAnsi="Arial" w:cs="Arial"/>
                <w:bCs/>
              </w:rPr>
            </w:pPr>
            <w:r w:rsidRPr="00234F74">
              <w:rPr>
                <w:rFonts w:ascii="Arial" w:hAnsi="Arial" w:cs="Arial"/>
                <w:bCs/>
              </w:rPr>
              <w:t xml:space="preserve">Achievement </w:t>
            </w:r>
          </w:p>
        </w:tc>
      </w:tr>
      <w:tr w:rsidR="002C2D33" w:rsidRPr="00234F74" w:rsidTr="00CF5B20">
        <w:tc>
          <w:tcPr>
            <w:tcW w:w="496" w:type="pct"/>
          </w:tcPr>
          <w:p w:rsidR="002C2D33" w:rsidRPr="00234F74" w:rsidRDefault="002C2D33" w:rsidP="00D368F7">
            <w:pPr>
              <w:jc w:val="center"/>
              <w:rPr>
                <w:rFonts w:ascii="Arial" w:hAnsi="Arial" w:cs="Arial"/>
                <w:bCs/>
              </w:rPr>
            </w:pPr>
            <w:r w:rsidRPr="00234F74">
              <w:rPr>
                <w:rFonts w:ascii="Arial" w:hAnsi="Arial" w:cs="Arial"/>
                <w:bCs/>
              </w:rPr>
              <w:t>16</w:t>
            </w:r>
          </w:p>
        </w:tc>
        <w:tc>
          <w:tcPr>
            <w:tcW w:w="754" w:type="pct"/>
          </w:tcPr>
          <w:p w:rsidR="002C2D33" w:rsidRPr="00234F74" w:rsidRDefault="002C2D33" w:rsidP="00D368F7">
            <w:pPr>
              <w:jc w:val="center"/>
              <w:rPr>
                <w:rFonts w:ascii="Arial" w:hAnsi="Arial" w:cs="Arial"/>
                <w:bCs/>
              </w:rPr>
            </w:pPr>
            <w:r w:rsidRPr="00234F74">
              <w:rPr>
                <w:rFonts w:ascii="Arial" w:hAnsi="Arial" w:cs="Arial"/>
                <w:bCs/>
              </w:rPr>
              <w:t>15</w:t>
            </w:r>
          </w:p>
        </w:tc>
        <w:tc>
          <w:tcPr>
            <w:tcW w:w="496" w:type="pct"/>
          </w:tcPr>
          <w:p w:rsidR="002C2D33" w:rsidRPr="00234F74" w:rsidRDefault="002C2D33" w:rsidP="00D368F7">
            <w:pPr>
              <w:jc w:val="center"/>
              <w:rPr>
                <w:rFonts w:ascii="Arial" w:hAnsi="Arial" w:cs="Arial"/>
                <w:bCs/>
              </w:rPr>
            </w:pPr>
            <w:r w:rsidRPr="00234F74">
              <w:rPr>
                <w:rFonts w:ascii="Arial" w:hAnsi="Arial" w:cs="Arial"/>
                <w:bCs/>
              </w:rPr>
              <w:t>96</w:t>
            </w:r>
          </w:p>
        </w:tc>
        <w:tc>
          <w:tcPr>
            <w:tcW w:w="754" w:type="pct"/>
          </w:tcPr>
          <w:p w:rsidR="002C2D33" w:rsidRPr="00234F74" w:rsidRDefault="002C2D33" w:rsidP="00D368F7">
            <w:pPr>
              <w:jc w:val="center"/>
              <w:rPr>
                <w:rFonts w:ascii="Arial" w:hAnsi="Arial" w:cs="Arial"/>
                <w:bCs/>
              </w:rPr>
            </w:pPr>
            <w:r w:rsidRPr="00234F74">
              <w:rPr>
                <w:rFonts w:ascii="Arial" w:hAnsi="Arial" w:cs="Arial"/>
                <w:bCs/>
              </w:rPr>
              <w:t>140</w:t>
            </w:r>
          </w:p>
        </w:tc>
        <w:tc>
          <w:tcPr>
            <w:tcW w:w="496" w:type="pct"/>
          </w:tcPr>
          <w:p w:rsidR="002C2D33" w:rsidRPr="00234F74" w:rsidRDefault="002C2D33" w:rsidP="00D368F7">
            <w:pPr>
              <w:jc w:val="center"/>
              <w:rPr>
                <w:rFonts w:ascii="Arial" w:hAnsi="Arial" w:cs="Arial"/>
                <w:bCs/>
              </w:rPr>
            </w:pPr>
            <w:r w:rsidRPr="00234F74">
              <w:rPr>
                <w:rFonts w:ascii="Arial" w:hAnsi="Arial" w:cs="Arial"/>
                <w:bCs/>
              </w:rPr>
              <w:t>14</w:t>
            </w:r>
          </w:p>
        </w:tc>
        <w:tc>
          <w:tcPr>
            <w:tcW w:w="754" w:type="pct"/>
          </w:tcPr>
          <w:p w:rsidR="002C2D33" w:rsidRPr="00234F74" w:rsidRDefault="002C2D33" w:rsidP="00D368F7">
            <w:pPr>
              <w:jc w:val="center"/>
              <w:rPr>
                <w:rFonts w:ascii="Arial" w:hAnsi="Arial" w:cs="Arial"/>
                <w:bCs/>
              </w:rPr>
            </w:pPr>
            <w:r w:rsidRPr="00234F74">
              <w:rPr>
                <w:rFonts w:ascii="Arial" w:hAnsi="Arial" w:cs="Arial"/>
                <w:bCs/>
              </w:rPr>
              <w:t>15</w:t>
            </w:r>
          </w:p>
        </w:tc>
        <w:tc>
          <w:tcPr>
            <w:tcW w:w="496" w:type="pct"/>
          </w:tcPr>
          <w:p w:rsidR="002C2D33" w:rsidRPr="00234F74" w:rsidRDefault="002C2D33" w:rsidP="00D368F7">
            <w:pPr>
              <w:jc w:val="center"/>
              <w:rPr>
                <w:rFonts w:ascii="Arial" w:hAnsi="Arial" w:cs="Arial"/>
                <w:bCs/>
              </w:rPr>
            </w:pPr>
            <w:r w:rsidRPr="00234F74">
              <w:rPr>
                <w:rFonts w:ascii="Arial" w:hAnsi="Arial" w:cs="Arial"/>
                <w:bCs/>
              </w:rPr>
              <w:t>200</w:t>
            </w:r>
          </w:p>
        </w:tc>
        <w:tc>
          <w:tcPr>
            <w:tcW w:w="754" w:type="pct"/>
          </w:tcPr>
          <w:p w:rsidR="002C2D33" w:rsidRPr="00234F74" w:rsidRDefault="002C2D33" w:rsidP="00D368F7">
            <w:pPr>
              <w:jc w:val="center"/>
              <w:rPr>
                <w:rFonts w:ascii="Arial" w:hAnsi="Arial" w:cs="Arial"/>
                <w:bCs/>
              </w:rPr>
            </w:pPr>
            <w:r w:rsidRPr="00234F74">
              <w:rPr>
                <w:rFonts w:ascii="Arial" w:hAnsi="Arial" w:cs="Arial"/>
                <w:bCs/>
              </w:rPr>
              <w:t>235</w:t>
            </w:r>
          </w:p>
        </w:tc>
      </w:tr>
    </w:tbl>
    <w:p w:rsidR="002C2D33" w:rsidRPr="00234F74" w:rsidRDefault="002C2D33" w:rsidP="002C2D33">
      <w:pPr>
        <w:rPr>
          <w:rFonts w:ascii="Arial" w:hAnsi="Arial" w:cs="Arial"/>
          <w:bCs/>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2127"/>
        <w:gridCol w:w="1391"/>
        <w:gridCol w:w="2128"/>
        <w:gridCol w:w="1391"/>
        <w:gridCol w:w="2128"/>
        <w:gridCol w:w="1391"/>
        <w:gridCol w:w="2128"/>
      </w:tblGrid>
      <w:tr w:rsidR="002C2D33" w:rsidRPr="00234F74" w:rsidTr="00CF5B20">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 xml:space="preserve">Training </w:t>
            </w:r>
          </w:p>
        </w:tc>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Extension Programmes</w:t>
            </w:r>
          </w:p>
        </w:tc>
      </w:tr>
      <w:tr w:rsidR="002C2D33" w:rsidRPr="00234F74" w:rsidTr="00CF5B20">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3</w:t>
            </w:r>
          </w:p>
        </w:tc>
        <w:tc>
          <w:tcPr>
            <w:tcW w:w="2500" w:type="pct"/>
            <w:gridSpan w:val="4"/>
          </w:tcPr>
          <w:p w:rsidR="002C2D33" w:rsidRPr="00234F74" w:rsidRDefault="002C2D33" w:rsidP="00CF5B20">
            <w:pPr>
              <w:jc w:val="center"/>
              <w:rPr>
                <w:rFonts w:ascii="Arial" w:hAnsi="Arial" w:cs="Arial"/>
                <w:bCs/>
              </w:rPr>
            </w:pPr>
            <w:r w:rsidRPr="00234F74">
              <w:rPr>
                <w:rFonts w:ascii="Arial" w:hAnsi="Arial" w:cs="Arial"/>
                <w:bCs/>
              </w:rPr>
              <w:t>4</w:t>
            </w:r>
          </w:p>
        </w:tc>
      </w:tr>
      <w:tr w:rsidR="002C2D33" w:rsidRPr="00234F74" w:rsidTr="00CF5B20">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Number of Courses</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Number of Participants </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Number of Programmes</w:t>
            </w:r>
          </w:p>
        </w:tc>
        <w:tc>
          <w:tcPr>
            <w:tcW w:w="1250"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Number of participants </w:t>
            </w:r>
          </w:p>
        </w:tc>
      </w:tr>
      <w:tr w:rsidR="002C2D33" w:rsidRPr="00234F74" w:rsidTr="00A414E7">
        <w:tc>
          <w:tcPr>
            <w:tcW w:w="494"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6"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4"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6"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4"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6"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494" w:type="pct"/>
          </w:tcPr>
          <w:p w:rsidR="002C2D33" w:rsidRPr="00234F74" w:rsidRDefault="002C2D33" w:rsidP="00CF5B20">
            <w:pPr>
              <w:rPr>
                <w:rFonts w:ascii="Arial" w:hAnsi="Arial" w:cs="Arial"/>
                <w:bCs/>
              </w:rPr>
            </w:pPr>
            <w:r w:rsidRPr="00234F74">
              <w:rPr>
                <w:rFonts w:ascii="Arial" w:hAnsi="Arial" w:cs="Arial"/>
                <w:bCs/>
              </w:rPr>
              <w:t xml:space="preserve">Targets </w:t>
            </w:r>
          </w:p>
        </w:tc>
        <w:tc>
          <w:tcPr>
            <w:tcW w:w="756" w:type="pct"/>
          </w:tcPr>
          <w:p w:rsidR="002C2D33" w:rsidRPr="00234F74" w:rsidRDefault="002C2D33" w:rsidP="00CF5B20">
            <w:pPr>
              <w:rPr>
                <w:rFonts w:ascii="Arial" w:hAnsi="Arial" w:cs="Arial"/>
                <w:bCs/>
              </w:rPr>
            </w:pPr>
            <w:r w:rsidRPr="00234F74">
              <w:rPr>
                <w:rFonts w:ascii="Arial" w:hAnsi="Arial" w:cs="Arial"/>
                <w:bCs/>
              </w:rPr>
              <w:t xml:space="preserve">Achievement </w:t>
            </w:r>
          </w:p>
        </w:tc>
      </w:tr>
      <w:tr w:rsidR="002C2D33" w:rsidRPr="00234F74" w:rsidTr="00A414E7">
        <w:tc>
          <w:tcPr>
            <w:tcW w:w="494" w:type="pct"/>
          </w:tcPr>
          <w:p w:rsidR="002C2D33" w:rsidRPr="00234F74" w:rsidRDefault="00A414E7" w:rsidP="00D368F7">
            <w:pPr>
              <w:jc w:val="center"/>
              <w:rPr>
                <w:rFonts w:ascii="Arial" w:hAnsi="Arial" w:cs="Arial"/>
                <w:bCs/>
              </w:rPr>
            </w:pPr>
            <w:r>
              <w:rPr>
                <w:rFonts w:ascii="Arial" w:hAnsi="Arial" w:cs="Arial"/>
                <w:bCs/>
              </w:rPr>
              <w:t>90</w:t>
            </w:r>
          </w:p>
        </w:tc>
        <w:tc>
          <w:tcPr>
            <w:tcW w:w="756" w:type="pct"/>
          </w:tcPr>
          <w:p w:rsidR="002C2D33" w:rsidRPr="00234F74" w:rsidRDefault="00A414E7" w:rsidP="00D368F7">
            <w:pPr>
              <w:jc w:val="center"/>
              <w:rPr>
                <w:rFonts w:ascii="Arial" w:hAnsi="Arial" w:cs="Arial"/>
                <w:bCs/>
              </w:rPr>
            </w:pPr>
            <w:r>
              <w:rPr>
                <w:rFonts w:ascii="Arial" w:hAnsi="Arial" w:cs="Arial"/>
                <w:bCs/>
              </w:rPr>
              <w:t>97</w:t>
            </w:r>
          </w:p>
        </w:tc>
        <w:tc>
          <w:tcPr>
            <w:tcW w:w="494" w:type="pct"/>
          </w:tcPr>
          <w:p w:rsidR="002C2D33" w:rsidRPr="00234F74" w:rsidRDefault="00A414E7" w:rsidP="00D368F7">
            <w:pPr>
              <w:jc w:val="center"/>
              <w:rPr>
                <w:rFonts w:ascii="Arial" w:hAnsi="Arial" w:cs="Arial"/>
                <w:bCs/>
              </w:rPr>
            </w:pPr>
            <w:r>
              <w:rPr>
                <w:rFonts w:ascii="Arial" w:hAnsi="Arial" w:cs="Arial"/>
                <w:bCs/>
              </w:rPr>
              <w:t>2580</w:t>
            </w:r>
          </w:p>
        </w:tc>
        <w:tc>
          <w:tcPr>
            <w:tcW w:w="756" w:type="pct"/>
          </w:tcPr>
          <w:p w:rsidR="002C2D33" w:rsidRPr="00234F74" w:rsidRDefault="00A414E7" w:rsidP="00D368F7">
            <w:pPr>
              <w:jc w:val="center"/>
              <w:rPr>
                <w:rFonts w:ascii="Arial" w:hAnsi="Arial" w:cs="Arial"/>
                <w:bCs/>
              </w:rPr>
            </w:pPr>
            <w:r>
              <w:rPr>
                <w:rFonts w:ascii="Arial" w:hAnsi="Arial" w:cs="Arial"/>
                <w:bCs/>
              </w:rPr>
              <w:t>2567</w:t>
            </w:r>
          </w:p>
        </w:tc>
        <w:tc>
          <w:tcPr>
            <w:tcW w:w="494" w:type="pct"/>
          </w:tcPr>
          <w:p w:rsidR="002C2D33" w:rsidRPr="00234F74" w:rsidRDefault="002C2D33" w:rsidP="00D368F7">
            <w:pPr>
              <w:jc w:val="center"/>
              <w:rPr>
                <w:rFonts w:ascii="Arial" w:hAnsi="Arial" w:cs="Arial"/>
                <w:bCs/>
              </w:rPr>
            </w:pPr>
            <w:r w:rsidRPr="00234F74">
              <w:rPr>
                <w:rFonts w:ascii="Arial" w:hAnsi="Arial" w:cs="Arial"/>
                <w:bCs/>
              </w:rPr>
              <w:t>15</w:t>
            </w:r>
          </w:p>
        </w:tc>
        <w:tc>
          <w:tcPr>
            <w:tcW w:w="756" w:type="pct"/>
          </w:tcPr>
          <w:p w:rsidR="002C2D33" w:rsidRPr="00234F74" w:rsidRDefault="002C2D33" w:rsidP="00D368F7">
            <w:pPr>
              <w:jc w:val="center"/>
              <w:rPr>
                <w:rFonts w:ascii="Arial" w:hAnsi="Arial" w:cs="Arial"/>
                <w:bCs/>
              </w:rPr>
            </w:pPr>
            <w:r w:rsidRPr="00234F74">
              <w:rPr>
                <w:rFonts w:ascii="Arial" w:hAnsi="Arial" w:cs="Arial"/>
                <w:bCs/>
              </w:rPr>
              <w:t>15</w:t>
            </w:r>
          </w:p>
        </w:tc>
        <w:tc>
          <w:tcPr>
            <w:tcW w:w="494" w:type="pct"/>
          </w:tcPr>
          <w:p w:rsidR="002C2D33" w:rsidRPr="00234F74" w:rsidRDefault="002C2D33" w:rsidP="00D368F7">
            <w:pPr>
              <w:jc w:val="center"/>
              <w:rPr>
                <w:rFonts w:ascii="Arial" w:hAnsi="Arial" w:cs="Arial"/>
                <w:bCs/>
              </w:rPr>
            </w:pPr>
            <w:r w:rsidRPr="00234F74">
              <w:rPr>
                <w:rFonts w:ascii="Arial" w:hAnsi="Arial" w:cs="Arial"/>
                <w:bCs/>
              </w:rPr>
              <w:t>17000</w:t>
            </w:r>
          </w:p>
        </w:tc>
        <w:tc>
          <w:tcPr>
            <w:tcW w:w="756" w:type="pct"/>
          </w:tcPr>
          <w:p w:rsidR="002C2D33" w:rsidRPr="00234F74" w:rsidRDefault="002C2D33" w:rsidP="00D368F7">
            <w:pPr>
              <w:jc w:val="center"/>
              <w:rPr>
                <w:rFonts w:ascii="Arial" w:hAnsi="Arial" w:cs="Arial"/>
                <w:bCs/>
              </w:rPr>
            </w:pPr>
            <w:r w:rsidRPr="00234F74">
              <w:rPr>
                <w:rFonts w:ascii="Arial" w:hAnsi="Arial" w:cs="Arial"/>
                <w:bCs/>
              </w:rPr>
              <w:t>25500</w:t>
            </w:r>
          </w:p>
        </w:tc>
      </w:tr>
    </w:tbl>
    <w:p w:rsidR="002C2D33" w:rsidRPr="00234F74" w:rsidRDefault="002C2D33" w:rsidP="002C2D33">
      <w:pPr>
        <w:rPr>
          <w:rFonts w:ascii="Arial" w:hAnsi="Arial" w:cs="Arial"/>
          <w:bCs/>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5"/>
        <w:gridCol w:w="3519"/>
        <w:gridCol w:w="3521"/>
        <w:gridCol w:w="3519"/>
      </w:tblGrid>
      <w:tr w:rsidR="002C2D33" w:rsidRPr="00234F74" w:rsidTr="00CF5B20">
        <w:tc>
          <w:tcPr>
            <w:tcW w:w="2499" w:type="pct"/>
            <w:gridSpan w:val="2"/>
          </w:tcPr>
          <w:p w:rsidR="002C2D33" w:rsidRPr="00234F74" w:rsidRDefault="002C2D33" w:rsidP="00CF5B20">
            <w:pPr>
              <w:jc w:val="center"/>
              <w:rPr>
                <w:rFonts w:ascii="Arial" w:hAnsi="Arial" w:cs="Arial"/>
                <w:bCs/>
              </w:rPr>
            </w:pPr>
            <w:r w:rsidRPr="00234F74">
              <w:rPr>
                <w:rFonts w:ascii="Arial" w:hAnsi="Arial" w:cs="Arial"/>
                <w:bCs/>
              </w:rPr>
              <w:t>Seed Production (Qtl.)</w:t>
            </w:r>
          </w:p>
        </w:tc>
        <w:tc>
          <w:tcPr>
            <w:tcW w:w="2501"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Planting materials (Nos.) </w:t>
            </w:r>
          </w:p>
        </w:tc>
      </w:tr>
      <w:tr w:rsidR="002C2D33" w:rsidRPr="00234F74" w:rsidTr="00CF5B20">
        <w:tc>
          <w:tcPr>
            <w:tcW w:w="2499" w:type="pct"/>
            <w:gridSpan w:val="2"/>
          </w:tcPr>
          <w:p w:rsidR="002C2D33" w:rsidRPr="00234F74" w:rsidRDefault="002C2D33" w:rsidP="00CF5B20">
            <w:pPr>
              <w:jc w:val="center"/>
              <w:rPr>
                <w:rFonts w:ascii="Arial" w:hAnsi="Arial" w:cs="Arial"/>
                <w:bCs/>
              </w:rPr>
            </w:pPr>
            <w:r w:rsidRPr="00234F74">
              <w:rPr>
                <w:rFonts w:ascii="Arial" w:hAnsi="Arial" w:cs="Arial"/>
                <w:bCs/>
              </w:rPr>
              <w:t>5</w:t>
            </w:r>
          </w:p>
        </w:tc>
        <w:tc>
          <w:tcPr>
            <w:tcW w:w="2501" w:type="pct"/>
            <w:gridSpan w:val="2"/>
          </w:tcPr>
          <w:p w:rsidR="002C2D33" w:rsidRPr="00234F74" w:rsidRDefault="002C2D33" w:rsidP="00CF5B20">
            <w:pPr>
              <w:jc w:val="center"/>
              <w:rPr>
                <w:rFonts w:ascii="Arial" w:hAnsi="Arial" w:cs="Arial"/>
                <w:bCs/>
              </w:rPr>
            </w:pPr>
            <w:r w:rsidRPr="00234F74">
              <w:rPr>
                <w:rFonts w:ascii="Arial" w:hAnsi="Arial" w:cs="Arial"/>
                <w:bCs/>
              </w:rPr>
              <w:t>6</w:t>
            </w:r>
          </w:p>
        </w:tc>
      </w:tr>
      <w:tr w:rsidR="002C2D33" w:rsidRPr="00234F74" w:rsidTr="00CF5B20">
        <w:tc>
          <w:tcPr>
            <w:tcW w:w="1249" w:type="pct"/>
          </w:tcPr>
          <w:p w:rsidR="002C2D33" w:rsidRPr="00234F74" w:rsidRDefault="002C2D33" w:rsidP="00CF5B20">
            <w:pPr>
              <w:jc w:val="center"/>
              <w:rPr>
                <w:rFonts w:ascii="Arial" w:hAnsi="Arial" w:cs="Arial"/>
                <w:bCs/>
              </w:rPr>
            </w:pPr>
            <w:r w:rsidRPr="00234F74">
              <w:rPr>
                <w:rFonts w:ascii="Arial" w:hAnsi="Arial" w:cs="Arial"/>
                <w:bCs/>
              </w:rPr>
              <w:t>Target</w:t>
            </w:r>
          </w:p>
        </w:tc>
        <w:tc>
          <w:tcPr>
            <w:tcW w:w="1250"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1251" w:type="pct"/>
          </w:tcPr>
          <w:p w:rsidR="002C2D33" w:rsidRPr="00234F74" w:rsidRDefault="002C2D33" w:rsidP="00CF5B20">
            <w:pPr>
              <w:jc w:val="center"/>
              <w:rPr>
                <w:rFonts w:ascii="Arial" w:hAnsi="Arial" w:cs="Arial"/>
                <w:bCs/>
              </w:rPr>
            </w:pPr>
            <w:r w:rsidRPr="00234F74">
              <w:rPr>
                <w:rFonts w:ascii="Arial" w:hAnsi="Arial" w:cs="Arial"/>
                <w:bCs/>
              </w:rPr>
              <w:t>Target</w:t>
            </w:r>
          </w:p>
        </w:tc>
        <w:tc>
          <w:tcPr>
            <w:tcW w:w="1250" w:type="pct"/>
          </w:tcPr>
          <w:p w:rsidR="002C2D33" w:rsidRPr="00234F74" w:rsidRDefault="002C2D33" w:rsidP="00CF5B20">
            <w:pPr>
              <w:rPr>
                <w:rFonts w:ascii="Arial" w:hAnsi="Arial" w:cs="Arial"/>
                <w:bCs/>
              </w:rPr>
            </w:pPr>
            <w:r w:rsidRPr="00234F74">
              <w:rPr>
                <w:rFonts w:ascii="Arial" w:hAnsi="Arial" w:cs="Arial"/>
                <w:bCs/>
              </w:rPr>
              <w:t xml:space="preserve">Achievement </w:t>
            </w:r>
          </w:p>
        </w:tc>
      </w:tr>
      <w:tr w:rsidR="002C2D33" w:rsidRPr="00234F74" w:rsidTr="00CF5B20">
        <w:tc>
          <w:tcPr>
            <w:tcW w:w="1249" w:type="pct"/>
          </w:tcPr>
          <w:p w:rsidR="002C2D33" w:rsidRPr="00234F74" w:rsidRDefault="002C2D33" w:rsidP="00CF5B20">
            <w:pPr>
              <w:rPr>
                <w:rFonts w:ascii="Arial" w:hAnsi="Arial" w:cs="Arial"/>
                <w:bCs/>
              </w:rPr>
            </w:pPr>
            <w:r w:rsidRPr="00234F74">
              <w:rPr>
                <w:rFonts w:ascii="Arial" w:hAnsi="Arial" w:cs="Arial"/>
                <w:bCs/>
              </w:rPr>
              <w:t xml:space="preserve">Soybean – </w:t>
            </w:r>
            <w:r>
              <w:rPr>
                <w:rFonts w:ascii="Arial" w:hAnsi="Arial" w:cs="Arial"/>
                <w:bCs/>
              </w:rPr>
              <w:t xml:space="preserve">         </w:t>
            </w:r>
            <w:r w:rsidRPr="00234F74">
              <w:rPr>
                <w:rFonts w:ascii="Arial" w:hAnsi="Arial" w:cs="Arial"/>
                <w:bCs/>
              </w:rPr>
              <w:t>70 qt.</w:t>
            </w:r>
          </w:p>
        </w:tc>
        <w:tc>
          <w:tcPr>
            <w:tcW w:w="1250" w:type="pct"/>
          </w:tcPr>
          <w:p w:rsidR="002C2D33" w:rsidRPr="00234F74" w:rsidRDefault="002C2D33" w:rsidP="00CF5B20">
            <w:pPr>
              <w:jc w:val="center"/>
              <w:rPr>
                <w:rFonts w:ascii="Arial" w:hAnsi="Arial" w:cs="Arial"/>
                <w:bCs/>
              </w:rPr>
            </w:pPr>
            <w:r w:rsidRPr="00234F74">
              <w:rPr>
                <w:rFonts w:ascii="Arial" w:hAnsi="Arial" w:cs="Arial"/>
                <w:bCs/>
              </w:rPr>
              <w:t>77 qt</w:t>
            </w:r>
          </w:p>
        </w:tc>
        <w:tc>
          <w:tcPr>
            <w:tcW w:w="1251" w:type="pct"/>
          </w:tcPr>
          <w:p w:rsidR="002C2D33" w:rsidRPr="00234F74" w:rsidRDefault="002C2D33" w:rsidP="00533C7B">
            <w:pPr>
              <w:jc w:val="center"/>
              <w:rPr>
                <w:rFonts w:ascii="Arial" w:hAnsi="Arial" w:cs="Arial"/>
                <w:bCs/>
              </w:rPr>
            </w:pPr>
            <w:r w:rsidRPr="00234F74">
              <w:rPr>
                <w:rFonts w:ascii="Arial" w:hAnsi="Arial" w:cs="Arial"/>
                <w:bCs/>
              </w:rPr>
              <w:t>50,000</w:t>
            </w:r>
          </w:p>
        </w:tc>
        <w:tc>
          <w:tcPr>
            <w:tcW w:w="1250" w:type="pct"/>
          </w:tcPr>
          <w:p w:rsidR="002C2D33" w:rsidRPr="00234F74" w:rsidRDefault="002C2D33" w:rsidP="00533C7B">
            <w:pPr>
              <w:jc w:val="center"/>
              <w:rPr>
                <w:rFonts w:ascii="Arial" w:hAnsi="Arial" w:cs="Arial"/>
                <w:bCs/>
              </w:rPr>
            </w:pPr>
            <w:r w:rsidRPr="00234F74">
              <w:rPr>
                <w:rFonts w:ascii="Arial" w:hAnsi="Arial" w:cs="Arial"/>
                <w:bCs/>
              </w:rPr>
              <w:t>1,09,796</w:t>
            </w:r>
          </w:p>
        </w:tc>
      </w:tr>
      <w:tr w:rsidR="002C2D33" w:rsidRPr="00234F74" w:rsidTr="00CF5B20">
        <w:tc>
          <w:tcPr>
            <w:tcW w:w="1249" w:type="pct"/>
          </w:tcPr>
          <w:p w:rsidR="002C2D33" w:rsidRPr="00234F74" w:rsidRDefault="002C2D33" w:rsidP="00CF5B20">
            <w:pPr>
              <w:rPr>
                <w:rFonts w:ascii="Arial" w:hAnsi="Arial" w:cs="Arial"/>
                <w:bCs/>
              </w:rPr>
            </w:pPr>
            <w:r w:rsidRPr="00234F74">
              <w:rPr>
                <w:rFonts w:ascii="Arial" w:hAnsi="Arial" w:cs="Arial"/>
                <w:bCs/>
              </w:rPr>
              <w:t xml:space="preserve">Bengalgram – </w:t>
            </w:r>
            <w:r>
              <w:rPr>
                <w:rFonts w:ascii="Arial" w:hAnsi="Arial" w:cs="Arial"/>
                <w:bCs/>
              </w:rPr>
              <w:t xml:space="preserve">     </w:t>
            </w:r>
            <w:r w:rsidRPr="00234F74">
              <w:rPr>
                <w:rFonts w:ascii="Arial" w:hAnsi="Arial" w:cs="Arial"/>
                <w:bCs/>
              </w:rPr>
              <w:t>5 qt.</w:t>
            </w:r>
          </w:p>
        </w:tc>
        <w:tc>
          <w:tcPr>
            <w:tcW w:w="1250" w:type="pct"/>
          </w:tcPr>
          <w:p w:rsidR="002C2D33" w:rsidRPr="00234F74" w:rsidRDefault="002C2D33" w:rsidP="00CF5B20">
            <w:pPr>
              <w:jc w:val="center"/>
              <w:rPr>
                <w:rFonts w:ascii="Arial" w:hAnsi="Arial" w:cs="Arial"/>
                <w:bCs/>
              </w:rPr>
            </w:pPr>
            <w:r>
              <w:rPr>
                <w:rFonts w:ascii="Arial" w:hAnsi="Arial" w:cs="Arial"/>
                <w:bCs/>
              </w:rPr>
              <w:t xml:space="preserve">  </w:t>
            </w:r>
            <w:r w:rsidRPr="00234F74">
              <w:rPr>
                <w:rFonts w:ascii="Arial" w:hAnsi="Arial" w:cs="Arial"/>
                <w:bCs/>
              </w:rPr>
              <w:t>8 qt</w:t>
            </w:r>
          </w:p>
        </w:tc>
        <w:tc>
          <w:tcPr>
            <w:tcW w:w="1251" w:type="pct"/>
          </w:tcPr>
          <w:p w:rsidR="002C2D33" w:rsidRPr="00234F74" w:rsidRDefault="002C2D33" w:rsidP="00CF5B20">
            <w:pPr>
              <w:rPr>
                <w:rFonts w:ascii="Arial" w:hAnsi="Arial" w:cs="Arial"/>
                <w:bCs/>
              </w:rPr>
            </w:pPr>
          </w:p>
        </w:tc>
        <w:tc>
          <w:tcPr>
            <w:tcW w:w="1250" w:type="pct"/>
          </w:tcPr>
          <w:p w:rsidR="002C2D33" w:rsidRPr="00234F74" w:rsidRDefault="002C2D33" w:rsidP="00CF5B20">
            <w:pPr>
              <w:rPr>
                <w:rFonts w:ascii="Arial" w:hAnsi="Arial" w:cs="Arial"/>
                <w:bCs/>
              </w:rPr>
            </w:pPr>
          </w:p>
        </w:tc>
      </w:tr>
      <w:tr w:rsidR="002C2D33" w:rsidRPr="00234F74" w:rsidTr="00CF5B20">
        <w:tc>
          <w:tcPr>
            <w:tcW w:w="1249" w:type="pct"/>
          </w:tcPr>
          <w:p w:rsidR="002C2D33" w:rsidRPr="00234F74" w:rsidRDefault="002C2D33" w:rsidP="00CF5B20">
            <w:pPr>
              <w:rPr>
                <w:rFonts w:ascii="Arial" w:hAnsi="Arial" w:cs="Arial"/>
                <w:bCs/>
              </w:rPr>
            </w:pPr>
            <w:r w:rsidRPr="00234F74">
              <w:rPr>
                <w:rFonts w:ascii="Arial" w:hAnsi="Arial" w:cs="Arial"/>
                <w:bCs/>
              </w:rPr>
              <w:t xml:space="preserve">Drumstick – </w:t>
            </w:r>
            <w:r>
              <w:rPr>
                <w:rFonts w:ascii="Arial" w:hAnsi="Arial" w:cs="Arial"/>
                <w:bCs/>
              </w:rPr>
              <w:t xml:space="preserve">        </w:t>
            </w:r>
            <w:r w:rsidRPr="00234F74">
              <w:rPr>
                <w:rFonts w:ascii="Arial" w:hAnsi="Arial" w:cs="Arial"/>
                <w:bCs/>
              </w:rPr>
              <w:t>1 qt.</w:t>
            </w:r>
          </w:p>
        </w:tc>
        <w:tc>
          <w:tcPr>
            <w:tcW w:w="1250" w:type="pct"/>
          </w:tcPr>
          <w:p w:rsidR="002C2D33" w:rsidRPr="00234F74" w:rsidRDefault="002C2D33" w:rsidP="00CF5B20">
            <w:pPr>
              <w:rPr>
                <w:rFonts w:ascii="Arial" w:hAnsi="Arial" w:cs="Arial"/>
                <w:bCs/>
              </w:rPr>
            </w:pPr>
            <w:r>
              <w:rPr>
                <w:rFonts w:ascii="Arial" w:hAnsi="Arial" w:cs="Arial"/>
                <w:bCs/>
              </w:rPr>
              <w:t xml:space="preserve">                </w:t>
            </w:r>
            <w:r w:rsidRPr="00234F74">
              <w:rPr>
                <w:rFonts w:ascii="Arial" w:hAnsi="Arial" w:cs="Arial"/>
                <w:bCs/>
              </w:rPr>
              <w:t>0.41 qt.</w:t>
            </w:r>
          </w:p>
        </w:tc>
        <w:tc>
          <w:tcPr>
            <w:tcW w:w="1251" w:type="pct"/>
          </w:tcPr>
          <w:p w:rsidR="002C2D33" w:rsidRPr="00234F74" w:rsidRDefault="002C2D33" w:rsidP="00CF5B20">
            <w:pPr>
              <w:rPr>
                <w:rFonts w:ascii="Arial" w:hAnsi="Arial" w:cs="Arial"/>
                <w:bCs/>
              </w:rPr>
            </w:pPr>
          </w:p>
        </w:tc>
        <w:tc>
          <w:tcPr>
            <w:tcW w:w="1250" w:type="pct"/>
          </w:tcPr>
          <w:p w:rsidR="002C2D33" w:rsidRPr="00234F74" w:rsidRDefault="002C2D33" w:rsidP="00CF5B20">
            <w:pPr>
              <w:rPr>
                <w:rFonts w:ascii="Arial" w:hAnsi="Arial" w:cs="Arial"/>
                <w:bCs/>
              </w:rPr>
            </w:pPr>
          </w:p>
        </w:tc>
      </w:tr>
      <w:tr w:rsidR="002C2D33" w:rsidRPr="00234F74" w:rsidTr="00CF5B20">
        <w:tc>
          <w:tcPr>
            <w:tcW w:w="1249" w:type="pct"/>
          </w:tcPr>
          <w:p w:rsidR="002C2D33" w:rsidRPr="00234F74" w:rsidRDefault="002C2D33" w:rsidP="00CF5B20">
            <w:pPr>
              <w:rPr>
                <w:rFonts w:ascii="Arial" w:hAnsi="Arial" w:cs="Arial"/>
                <w:bCs/>
              </w:rPr>
            </w:pPr>
          </w:p>
        </w:tc>
        <w:tc>
          <w:tcPr>
            <w:tcW w:w="1250" w:type="pct"/>
          </w:tcPr>
          <w:p w:rsidR="002C2D33" w:rsidRPr="00234F74" w:rsidRDefault="002C2D33" w:rsidP="00CF5B20">
            <w:pPr>
              <w:rPr>
                <w:rFonts w:ascii="Arial" w:hAnsi="Arial" w:cs="Arial"/>
                <w:bCs/>
              </w:rPr>
            </w:pPr>
          </w:p>
        </w:tc>
        <w:tc>
          <w:tcPr>
            <w:tcW w:w="1251" w:type="pct"/>
          </w:tcPr>
          <w:p w:rsidR="002C2D33" w:rsidRPr="00234F74" w:rsidRDefault="002C2D33" w:rsidP="00CF5B20">
            <w:pPr>
              <w:rPr>
                <w:rFonts w:ascii="Arial" w:hAnsi="Arial" w:cs="Arial"/>
                <w:bCs/>
              </w:rPr>
            </w:pPr>
          </w:p>
        </w:tc>
        <w:tc>
          <w:tcPr>
            <w:tcW w:w="1250" w:type="pct"/>
          </w:tcPr>
          <w:p w:rsidR="002C2D33" w:rsidRPr="00234F74" w:rsidRDefault="002C2D33" w:rsidP="00CF5B20">
            <w:pPr>
              <w:rPr>
                <w:rFonts w:ascii="Arial" w:hAnsi="Arial" w:cs="Arial"/>
                <w:bCs/>
              </w:rPr>
            </w:pPr>
          </w:p>
        </w:tc>
      </w:tr>
    </w:tbl>
    <w:p w:rsidR="002C2D33" w:rsidRPr="00234F74" w:rsidRDefault="002C2D33" w:rsidP="002C2D33">
      <w:pPr>
        <w:rPr>
          <w:rFonts w:ascii="Arial" w:hAnsi="Arial" w:cs="Arial"/>
          <w:bCs/>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5"/>
        <w:gridCol w:w="3519"/>
        <w:gridCol w:w="4329"/>
        <w:gridCol w:w="2711"/>
      </w:tblGrid>
      <w:tr w:rsidR="002C2D33" w:rsidRPr="00234F74" w:rsidTr="00CF5B20">
        <w:tc>
          <w:tcPr>
            <w:tcW w:w="2499" w:type="pct"/>
            <w:gridSpan w:val="2"/>
          </w:tcPr>
          <w:p w:rsidR="002C2D33" w:rsidRPr="00234F74" w:rsidRDefault="002C2D33" w:rsidP="00CF5B20">
            <w:pPr>
              <w:jc w:val="center"/>
              <w:rPr>
                <w:rFonts w:ascii="Arial" w:hAnsi="Arial" w:cs="Arial"/>
                <w:bCs/>
              </w:rPr>
            </w:pPr>
            <w:r w:rsidRPr="00234F74">
              <w:rPr>
                <w:rFonts w:ascii="Arial" w:hAnsi="Arial" w:cs="Arial"/>
                <w:bCs/>
              </w:rPr>
              <w:t>Livestock, poultry strains and fingerlings  (No.)</w:t>
            </w:r>
          </w:p>
        </w:tc>
        <w:tc>
          <w:tcPr>
            <w:tcW w:w="2501" w:type="pct"/>
            <w:gridSpan w:val="2"/>
          </w:tcPr>
          <w:p w:rsidR="002C2D33" w:rsidRPr="00234F74" w:rsidRDefault="002C2D33" w:rsidP="00CF5B20">
            <w:pPr>
              <w:jc w:val="center"/>
              <w:rPr>
                <w:rFonts w:ascii="Arial" w:hAnsi="Arial" w:cs="Arial"/>
                <w:bCs/>
              </w:rPr>
            </w:pPr>
            <w:r w:rsidRPr="00234F74">
              <w:rPr>
                <w:rFonts w:ascii="Arial" w:hAnsi="Arial" w:cs="Arial"/>
                <w:bCs/>
              </w:rPr>
              <w:t xml:space="preserve">Bio-products (Kg) </w:t>
            </w:r>
          </w:p>
        </w:tc>
      </w:tr>
      <w:tr w:rsidR="002C2D33" w:rsidRPr="00234F74" w:rsidTr="00CF5B20">
        <w:tc>
          <w:tcPr>
            <w:tcW w:w="2499" w:type="pct"/>
            <w:gridSpan w:val="2"/>
          </w:tcPr>
          <w:p w:rsidR="002C2D33" w:rsidRPr="00234F74" w:rsidRDefault="002C2D33" w:rsidP="00CF5B20">
            <w:pPr>
              <w:jc w:val="center"/>
              <w:rPr>
                <w:rFonts w:ascii="Arial" w:hAnsi="Arial" w:cs="Arial"/>
                <w:bCs/>
              </w:rPr>
            </w:pPr>
            <w:r w:rsidRPr="00234F74">
              <w:rPr>
                <w:rFonts w:ascii="Arial" w:hAnsi="Arial" w:cs="Arial"/>
                <w:bCs/>
              </w:rPr>
              <w:t>7</w:t>
            </w:r>
          </w:p>
        </w:tc>
        <w:tc>
          <w:tcPr>
            <w:tcW w:w="2501" w:type="pct"/>
            <w:gridSpan w:val="2"/>
          </w:tcPr>
          <w:p w:rsidR="002C2D33" w:rsidRPr="00234F74" w:rsidRDefault="002C2D33" w:rsidP="00CF5B20">
            <w:pPr>
              <w:jc w:val="center"/>
              <w:rPr>
                <w:rFonts w:ascii="Arial" w:hAnsi="Arial" w:cs="Arial"/>
                <w:bCs/>
              </w:rPr>
            </w:pPr>
            <w:r w:rsidRPr="00234F74">
              <w:rPr>
                <w:rFonts w:ascii="Arial" w:hAnsi="Arial" w:cs="Arial"/>
                <w:bCs/>
              </w:rPr>
              <w:t>8</w:t>
            </w:r>
          </w:p>
        </w:tc>
      </w:tr>
      <w:tr w:rsidR="002C2D33" w:rsidRPr="00234F74" w:rsidTr="00965AF8">
        <w:tc>
          <w:tcPr>
            <w:tcW w:w="1249" w:type="pct"/>
          </w:tcPr>
          <w:p w:rsidR="002C2D33" w:rsidRPr="00234F74" w:rsidRDefault="002C2D33" w:rsidP="00CF5B20">
            <w:pPr>
              <w:jc w:val="center"/>
              <w:rPr>
                <w:rFonts w:ascii="Arial" w:hAnsi="Arial" w:cs="Arial"/>
                <w:bCs/>
              </w:rPr>
            </w:pPr>
            <w:r w:rsidRPr="00234F74">
              <w:rPr>
                <w:rFonts w:ascii="Arial" w:hAnsi="Arial" w:cs="Arial"/>
                <w:bCs/>
              </w:rPr>
              <w:t>Target</w:t>
            </w:r>
          </w:p>
        </w:tc>
        <w:tc>
          <w:tcPr>
            <w:tcW w:w="1250" w:type="pct"/>
          </w:tcPr>
          <w:p w:rsidR="002C2D33" w:rsidRPr="00234F74" w:rsidRDefault="002C2D33" w:rsidP="00CF5B20">
            <w:pPr>
              <w:rPr>
                <w:rFonts w:ascii="Arial" w:hAnsi="Arial" w:cs="Arial"/>
                <w:bCs/>
              </w:rPr>
            </w:pPr>
            <w:r w:rsidRPr="00234F74">
              <w:rPr>
                <w:rFonts w:ascii="Arial" w:hAnsi="Arial" w:cs="Arial"/>
                <w:bCs/>
              </w:rPr>
              <w:t xml:space="preserve">Achievement </w:t>
            </w:r>
          </w:p>
        </w:tc>
        <w:tc>
          <w:tcPr>
            <w:tcW w:w="1538" w:type="pct"/>
          </w:tcPr>
          <w:p w:rsidR="002C2D33" w:rsidRPr="00234F74" w:rsidRDefault="002C2D33" w:rsidP="00CF5B20">
            <w:pPr>
              <w:jc w:val="center"/>
              <w:rPr>
                <w:rFonts w:ascii="Arial" w:hAnsi="Arial" w:cs="Arial"/>
                <w:bCs/>
              </w:rPr>
            </w:pPr>
            <w:r w:rsidRPr="00234F74">
              <w:rPr>
                <w:rFonts w:ascii="Arial" w:hAnsi="Arial" w:cs="Arial"/>
                <w:bCs/>
              </w:rPr>
              <w:t>Target</w:t>
            </w:r>
          </w:p>
        </w:tc>
        <w:tc>
          <w:tcPr>
            <w:tcW w:w="963" w:type="pct"/>
          </w:tcPr>
          <w:p w:rsidR="002C2D33" w:rsidRPr="00234F74" w:rsidRDefault="002C2D33" w:rsidP="00CF5B20">
            <w:pPr>
              <w:rPr>
                <w:rFonts w:ascii="Arial" w:hAnsi="Arial" w:cs="Arial"/>
                <w:bCs/>
              </w:rPr>
            </w:pPr>
            <w:r w:rsidRPr="00234F74">
              <w:rPr>
                <w:rFonts w:ascii="Arial" w:hAnsi="Arial" w:cs="Arial"/>
                <w:bCs/>
              </w:rPr>
              <w:t xml:space="preserve">Achievement </w:t>
            </w:r>
          </w:p>
        </w:tc>
      </w:tr>
      <w:tr w:rsidR="002C2D33" w:rsidRPr="00234F74" w:rsidTr="00965AF8">
        <w:tc>
          <w:tcPr>
            <w:tcW w:w="1249" w:type="pct"/>
          </w:tcPr>
          <w:p w:rsidR="002C2D33" w:rsidRPr="00234F74" w:rsidRDefault="002C2D33" w:rsidP="00CF5B20">
            <w:pPr>
              <w:rPr>
                <w:rFonts w:ascii="Arial" w:hAnsi="Arial" w:cs="Arial"/>
                <w:bCs/>
              </w:rPr>
            </w:pPr>
            <w:r w:rsidRPr="00234F74">
              <w:rPr>
                <w:rFonts w:ascii="Arial" w:hAnsi="Arial" w:cs="Arial"/>
                <w:bCs/>
              </w:rPr>
              <w:t xml:space="preserve">Poultry </w:t>
            </w:r>
            <w:r>
              <w:rPr>
                <w:rFonts w:ascii="Arial" w:hAnsi="Arial" w:cs="Arial"/>
                <w:bCs/>
              </w:rPr>
              <w:t>3</w:t>
            </w:r>
            <w:r w:rsidRPr="00234F74">
              <w:rPr>
                <w:rFonts w:ascii="Arial" w:hAnsi="Arial" w:cs="Arial"/>
                <w:bCs/>
              </w:rPr>
              <w:t>000 chicks</w:t>
            </w:r>
          </w:p>
        </w:tc>
        <w:tc>
          <w:tcPr>
            <w:tcW w:w="1250" w:type="pct"/>
          </w:tcPr>
          <w:p w:rsidR="002C2D33" w:rsidRPr="00234F74" w:rsidRDefault="002C2D33" w:rsidP="00CF5B20">
            <w:pPr>
              <w:rPr>
                <w:rFonts w:ascii="Arial" w:hAnsi="Arial" w:cs="Arial"/>
                <w:bCs/>
              </w:rPr>
            </w:pPr>
            <w:r w:rsidRPr="00234F74">
              <w:rPr>
                <w:rFonts w:ascii="Arial" w:hAnsi="Arial" w:cs="Arial"/>
                <w:bCs/>
              </w:rPr>
              <w:t>3</w:t>
            </w:r>
            <w:r>
              <w:rPr>
                <w:rFonts w:ascii="Arial" w:hAnsi="Arial" w:cs="Arial"/>
                <w:bCs/>
              </w:rPr>
              <w:t>40</w:t>
            </w:r>
            <w:r w:rsidRPr="00234F74">
              <w:rPr>
                <w:rFonts w:ascii="Arial" w:hAnsi="Arial" w:cs="Arial"/>
                <w:bCs/>
              </w:rPr>
              <w:t>1 chicks</w:t>
            </w:r>
          </w:p>
        </w:tc>
        <w:tc>
          <w:tcPr>
            <w:tcW w:w="1538" w:type="pct"/>
          </w:tcPr>
          <w:p w:rsidR="002C2D33" w:rsidRPr="00234F74" w:rsidRDefault="002C2D33" w:rsidP="00CF5B20">
            <w:pPr>
              <w:rPr>
                <w:rFonts w:ascii="Arial" w:hAnsi="Arial" w:cs="Arial"/>
              </w:rPr>
            </w:pPr>
            <w:r w:rsidRPr="00234F74">
              <w:rPr>
                <w:rFonts w:ascii="Arial" w:hAnsi="Arial" w:cs="Arial"/>
              </w:rPr>
              <w:t xml:space="preserve">Bio-fertilizers </w:t>
            </w:r>
            <w:r w:rsidR="00965AF8">
              <w:rPr>
                <w:rFonts w:ascii="Arial" w:hAnsi="Arial" w:cs="Arial"/>
              </w:rPr>
              <w:t xml:space="preserve">    </w:t>
            </w:r>
            <w:r w:rsidRPr="00234F74">
              <w:rPr>
                <w:rFonts w:ascii="Arial" w:hAnsi="Arial" w:cs="Arial"/>
              </w:rPr>
              <w:t>-7500 Kg</w:t>
            </w:r>
            <w:r w:rsidR="00965AF8">
              <w:rPr>
                <w:rFonts w:ascii="Arial" w:hAnsi="Arial" w:cs="Arial"/>
              </w:rPr>
              <w:t>/lit</w:t>
            </w:r>
          </w:p>
        </w:tc>
        <w:tc>
          <w:tcPr>
            <w:tcW w:w="963" w:type="pct"/>
          </w:tcPr>
          <w:p w:rsidR="002C2D33" w:rsidRPr="00234F74" w:rsidRDefault="000D65EF" w:rsidP="00CF5B20">
            <w:pPr>
              <w:jc w:val="right"/>
              <w:rPr>
                <w:rFonts w:ascii="Arial" w:hAnsi="Arial" w:cs="Arial"/>
              </w:rPr>
            </w:pPr>
            <w:r>
              <w:rPr>
                <w:rFonts w:ascii="Arial" w:hAnsi="Arial" w:cs="Arial"/>
              </w:rPr>
              <w:t>14062</w:t>
            </w:r>
            <w:r w:rsidR="002C2D33" w:rsidRPr="00234F74">
              <w:rPr>
                <w:rFonts w:ascii="Arial" w:hAnsi="Arial" w:cs="Arial"/>
              </w:rPr>
              <w:t xml:space="preserve"> Kg</w:t>
            </w:r>
            <w:r w:rsidR="00965AF8">
              <w:rPr>
                <w:rFonts w:ascii="Arial" w:hAnsi="Arial" w:cs="Arial"/>
              </w:rPr>
              <w:t xml:space="preserve"> / lit</w:t>
            </w:r>
          </w:p>
        </w:tc>
      </w:tr>
      <w:tr w:rsidR="002C2D33" w:rsidRPr="00234F74" w:rsidTr="00965AF8">
        <w:tc>
          <w:tcPr>
            <w:tcW w:w="1249" w:type="pct"/>
          </w:tcPr>
          <w:p w:rsidR="002C2D33" w:rsidRPr="00234F74" w:rsidRDefault="002C2D33" w:rsidP="00CF5B20">
            <w:pPr>
              <w:rPr>
                <w:rFonts w:ascii="Arial" w:hAnsi="Arial" w:cs="Arial"/>
                <w:bCs/>
              </w:rPr>
            </w:pPr>
            <w:r w:rsidRPr="00234F74">
              <w:rPr>
                <w:rFonts w:ascii="Arial" w:hAnsi="Arial" w:cs="Arial"/>
                <w:bCs/>
              </w:rPr>
              <w:t xml:space="preserve">Goat – </w:t>
            </w:r>
            <w:r>
              <w:rPr>
                <w:rFonts w:ascii="Arial" w:hAnsi="Arial" w:cs="Arial"/>
                <w:bCs/>
              </w:rPr>
              <w:t xml:space="preserve"> </w:t>
            </w:r>
            <w:r w:rsidRPr="00234F74">
              <w:rPr>
                <w:rFonts w:ascii="Arial" w:hAnsi="Arial" w:cs="Arial"/>
                <w:bCs/>
              </w:rPr>
              <w:t>5 kids</w:t>
            </w:r>
          </w:p>
        </w:tc>
        <w:tc>
          <w:tcPr>
            <w:tcW w:w="1250" w:type="pct"/>
          </w:tcPr>
          <w:p w:rsidR="002C2D33" w:rsidRPr="00234F74" w:rsidRDefault="002C2D33" w:rsidP="00CF5B20">
            <w:pPr>
              <w:rPr>
                <w:rFonts w:ascii="Arial" w:hAnsi="Arial" w:cs="Arial"/>
                <w:bCs/>
              </w:rPr>
            </w:pPr>
            <w:r w:rsidRPr="00234F74">
              <w:rPr>
                <w:rFonts w:ascii="Arial" w:hAnsi="Arial" w:cs="Arial"/>
                <w:bCs/>
              </w:rPr>
              <w:t>14 kids</w:t>
            </w:r>
          </w:p>
        </w:tc>
        <w:tc>
          <w:tcPr>
            <w:tcW w:w="1538" w:type="pct"/>
          </w:tcPr>
          <w:p w:rsidR="002C2D33" w:rsidRPr="00234F74" w:rsidRDefault="002C2D33" w:rsidP="00965AF8">
            <w:pPr>
              <w:rPr>
                <w:rFonts w:ascii="Arial" w:hAnsi="Arial" w:cs="Arial"/>
              </w:rPr>
            </w:pPr>
            <w:r>
              <w:rPr>
                <w:rFonts w:ascii="Arial" w:hAnsi="Arial" w:cs="Arial"/>
              </w:rPr>
              <w:t xml:space="preserve">Bio-pesticides </w:t>
            </w:r>
            <w:r w:rsidR="00965AF8">
              <w:rPr>
                <w:rFonts w:ascii="Arial" w:hAnsi="Arial" w:cs="Arial"/>
              </w:rPr>
              <w:t xml:space="preserve">  -12000 kg/lit</w:t>
            </w:r>
          </w:p>
        </w:tc>
        <w:tc>
          <w:tcPr>
            <w:tcW w:w="963" w:type="pct"/>
          </w:tcPr>
          <w:p w:rsidR="002C2D33" w:rsidRPr="00234F74" w:rsidRDefault="00965AF8" w:rsidP="00CF5B20">
            <w:pPr>
              <w:jc w:val="right"/>
              <w:rPr>
                <w:rFonts w:ascii="Arial" w:hAnsi="Arial" w:cs="Arial"/>
              </w:rPr>
            </w:pPr>
            <w:r>
              <w:rPr>
                <w:rFonts w:ascii="Arial" w:hAnsi="Arial" w:cs="Arial"/>
              </w:rPr>
              <w:t>15337 kg/lit</w:t>
            </w:r>
          </w:p>
        </w:tc>
      </w:tr>
      <w:tr w:rsidR="002C2D33" w:rsidRPr="00234F74" w:rsidTr="00965AF8">
        <w:tc>
          <w:tcPr>
            <w:tcW w:w="1249" w:type="pct"/>
          </w:tcPr>
          <w:p w:rsidR="002C2D33" w:rsidRPr="00234F74" w:rsidRDefault="002C2D33" w:rsidP="00CF5B20">
            <w:pPr>
              <w:rPr>
                <w:rFonts w:ascii="Arial" w:hAnsi="Arial" w:cs="Arial"/>
                <w:bCs/>
              </w:rPr>
            </w:pPr>
          </w:p>
        </w:tc>
        <w:tc>
          <w:tcPr>
            <w:tcW w:w="1250" w:type="pct"/>
          </w:tcPr>
          <w:p w:rsidR="002C2D33" w:rsidRPr="00234F74" w:rsidRDefault="002C2D33" w:rsidP="00CF5B20">
            <w:pPr>
              <w:rPr>
                <w:rFonts w:ascii="Arial" w:hAnsi="Arial" w:cs="Arial"/>
                <w:bCs/>
              </w:rPr>
            </w:pPr>
          </w:p>
        </w:tc>
        <w:tc>
          <w:tcPr>
            <w:tcW w:w="1538" w:type="pct"/>
          </w:tcPr>
          <w:p w:rsidR="002C2D33" w:rsidRPr="00234F74" w:rsidRDefault="002C2D33" w:rsidP="00CF5B20">
            <w:pPr>
              <w:rPr>
                <w:rFonts w:ascii="Arial" w:hAnsi="Arial" w:cs="Arial"/>
                <w:bCs/>
              </w:rPr>
            </w:pPr>
            <w:r>
              <w:rPr>
                <w:rFonts w:ascii="Arial" w:hAnsi="Arial" w:cs="Arial"/>
                <w:bCs/>
              </w:rPr>
              <w:t>Biofood</w:t>
            </w:r>
            <w:r w:rsidR="00965AF8">
              <w:rPr>
                <w:rFonts w:ascii="Arial" w:hAnsi="Arial" w:cs="Arial"/>
                <w:bCs/>
              </w:rPr>
              <w:t xml:space="preserve">              - 17.0 kg</w:t>
            </w:r>
          </w:p>
        </w:tc>
        <w:tc>
          <w:tcPr>
            <w:tcW w:w="963" w:type="pct"/>
          </w:tcPr>
          <w:p w:rsidR="002C2D33" w:rsidRPr="00234F74" w:rsidRDefault="00965AF8" w:rsidP="00965AF8">
            <w:pPr>
              <w:jc w:val="right"/>
              <w:rPr>
                <w:rFonts w:ascii="Arial" w:hAnsi="Arial" w:cs="Arial"/>
                <w:bCs/>
              </w:rPr>
            </w:pPr>
            <w:r>
              <w:rPr>
                <w:rFonts w:ascii="Arial" w:hAnsi="Arial" w:cs="Arial"/>
                <w:bCs/>
              </w:rPr>
              <w:t>22.2 Kg</w:t>
            </w:r>
          </w:p>
        </w:tc>
      </w:tr>
    </w:tbl>
    <w:p w:rsidR="002C2D33" w:rsidRDefault="002C2D33" w:rsidP="002C2D33">
      <w:pPr>
        <w:rPr>
          <w:rFonts w:ascii="Arial" w:hAnsi="Arial" w:cs="Arial"/>
          <w:b/>
          <w:bCs/>
          <w:sz w:val="20"/>
          <w:szCs w:val="20"/>
        </w:rPr>
      </w:pPr>
    </w:p>
    <w:p w:rsidR="006A46BC" w:rsidRDefault="006A46BC" w:rsidP="002C2D33">
      <w:pPr>
        <w:rPr>
          <w:rFonts w:ascii="Arial" w:hAnsi="Arial" w:cs="Arial"/>
          <w:b/>
          <w:bCs/>
          <w:sz w:val="20"/>
          <w:szCs w:val="20"/>
        </w:rPr>
      </w:pPr>
    </w:p>
    <w:p w:rsidR="002C2D33" w:rsidRPr="006A46BC"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                     ………………………………………..19</w:t>
      </w:r>
      <w:r w:rsidR="002C2D33" w:rsidRPr="00234F74">
        <w:rPr>
          <w:rFonts w:ascii="Arial" w:hAnsi="Arial" w:cs="Arial"/>
          <w:b/>
          <w:bCs/>
          <w:sz w:val="18"/>
          <w:szCs w:val="20"/>
        </w:rPr>
        <w:br w:type="page"/>
      </w:r>
    </w:p>
    <w:p w:rsidR="002C2D33" w:rsidRPr="00234F74" w:rsidRDefault="002C2D33" w:rsidP="002C2D33">
      <w:pPr>
        <w:rPr>
          <w:rFonts w:ascii="Arial" w:hAnsi="Arial" w:cs="Arial"/>
          <w:b/>
          <w:bCs/>
          <w:sz w:val="18"/>
          <w:szCs w:val="20"/>
        </w:rPr>
      </w:pPr>
      <w:r w:rsidRPr="00234F74">
        <w:rPr>
          <w:rFonts w:ascii="Arial" w:hAnsi="Arial" w:cs="Arial"/>
          <w:b/>
          <w:bCs/>
          <w:sz w:val="18"/>
          <w:szCs w:val="20"/>
        </w:rPr>
        <w:lastRenderedPageBreak/>
        <w:t xml:space="preserve">3.1. B. </w:t>
      </w:r>
      <w:r w:rsidRPr="00234F74">
        <w:rPr>
          <w:rFonts w:ascii="Arial" w:hAnsi="Arial" w:cs="Arial"/>
          <w:b/>
        </w:rPr>
        <w:t>Operational areas details during 2017-18</w:t>
      </w:r>
    </w:p>
    <w:tbl>
      <w:tblPr>
        <w:tblW w:w="14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8"/>
        <w:gridCol w:w="2379"/>
        <w:gridCol w:w="3115"/>
        <w:gridCol w:w="2065"/>
        <w:gridCol w:w="3574"/>
        <w:gridCol w:w="2320"/>
      </w:tblGrid>
      <w:tr w:rsidR="002C2D33" w:rsidRPr="00234F74" w:rsidTr="006A46BC">
        <w:trPr>
          <w:trHeight w:val="1112"/>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S.No.</w:t>
            </w:r>
          </w:p>
        </w:tc>
        <w:tc>
          <w:tcPr>
            <w:tcW w:w="2379"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Major crops &amp; enterprises being practiced in cluster villages</w:t>
            </w:r>
          </w:p>
          <w:p w:rsidR="002C2D33" w:rsidRPr="00234F74" w:rsidRDefault="002C2D33" w:rsidP="00CF5B20">
            <w:pPr>
              <w:rPr>
                <w:rFonts w:ascii="Arial" w:hAnsi="Arial" w:cs="Arial"/>
                <w:bCs/>
                <w:sz w:val="20"/>
                <w:szCs w:val="20"/>
              </w:rPr>
            </w:pPr>
          </w:p>
        </w:tc>
        <w:tc>
          <w:tcPr>
            <w:tcW w:w="3115"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Prioritized problems in these crops/ enterprise</w:t>
            </w:r>
          </w:p>
        </w:tc>
        <w:tc>
          <w:tcPr>
            <w:tcW w:w="2065"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Extent of area (Ha/No.) affected by the problem in the district</w:t>
            </w:r>
          </w:p>
        </w:tc>
        <w:tc>
          <w:tcPr>
            <w:tcW w:w="3574"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Names of Cluster Villages identified for intervention</w:t>
            </w:r>
          </w:p>
        </w:tc>
        <w:tc>
          <w:tcPr>
            <w:tcW w:w="2320"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Intervention (OFT, FLD, Training, extension activity etc.)*</w:t>
            </w:r>
          </w:p>
        </w:tc>
      </w:tr>
      <w:tr w:rsidR="002C2D33" w:rsidRPr="00C62AE8" w:rsidTr="006A46BC">
        <w:trPr>
          <w:trHeight w:val="76"/>
        </w:trPr>
        <w:tc>
          <w:tcPr>
            <w:tcW w:w="14421" w:type="dxa"/>
            <w:gridSpan w:val="6"/>
          </w:tcPr>
          <w:p w:rsidR="002C2D33" w:rsidRPr="00C62AE8" w:rsidRDefault="002C2D33" w:rsidP="00CF5B20">
            <w:pPr>
              <w:rPr>
                <w:rFonts w:ascii="Arial" w:hAnsi="Arial" w:cs="Arial"/>
                <w:b/>
                <w:sz w:val="20"/>
                <w:szCs w:val="20"/>
              </w:rPr>
            </w:pPr>
            <w:r w:rsidRPr="00C62AE8">
              <w:rPr>
                <w:rFonts w:ascii="Arial" w:hAnsi="Arial" w:cs="Arial"/>
                <w:b/>
                <w:sz w:val="20"/>
                <w:szCs w:val="20"/>
              </w:rPr>
              <w:t>Agronomy</w:t>
            </w:r>
          </w:p>
        </w:tc>
      </w:tr>
      <w:tr w:rsidR="002C2D33" w:rsidRPr="00234F74" w:rsidTr="006A46BC">
        <w:trPr>
          <w:trHeight w:val="76"/>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1</w:t>
            </w:r>
          </w:p>
        </w:tc>
        <w:tc>
          <w:tcPr>
            <w:tcW w:w="2379"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Soybean </w:t>
            </w:r>
          </w:p>
        </w:tc>
        <w:tc>
          <w:tcPr>
            <w:tcW w:w="3115"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-Heavy Spodoptera infestation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-Imbalance nutrient management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-Low yield of conventional varieties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Excess vegetative growth in black   cotton soil in irrigation condition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Improper Weed management </w:t>
            </w:r>
          </w:p>
        </w:tc>
        <w:tc>
          <w:tcPr>
            <w:tcW w:w="2065"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45000 ha</w:t>
            </w:r>
          </w:p>
        </w:tc>
        <w:tc>
          <w:tcPr>
            <w:tcW w:w="3574"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Nandurhki bk</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Astagon </w:t>
            </w:r>
          </w:p>
          <w:p w:rsidR="002C2D33" w:rsidRPr="00234F74" w:rsidRDefault="002C2D33" w:rsidP="00CF5B20">
            <w:pPr>
              <w:jc w:val="right"/>
              <w:rPr>
                <w:rFonts w:ascii="Arial" w:hAnsi="Arial" w:cs="Arial"/>
                <w:bCs/>
                <w:sz w:val="20"/>
                <w:szCs w:val="20"/>
              </w:rPr>
            </w:pPr>
            <w:r>
              <w:rPr>
                <w:rFonts w:ascii="Arial" w:hAnsi="Arial" w:cs="Arial"/>
                <w:bCs/>
                <w:sz w:val="20"/>
                <w:szCs w:val="20"/>
              </w:rPr>
              <w:t>Lohgaon</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Kolhar </w:t>
            </w: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FLD</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OFT </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Training</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Field day </w:t>
            </w:r>
          </w:p>
        </w:tc>
      </w:tr>
      <w:tr w:rsidR="002C2D33" w:rsidRPr="00234F74" w:rsidTr="006A46BC">
        <w:trPr>
          <w:trHeight w:val="76"/>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2</w:t>
            </w:r>
          </w:p>
        </w:tc>
        <w:tc>
          <w:tcPr>
            <w:tcW w:w="2379" w:type="dxa"/>
            <w:shd w:val="clear" w:color="auto" w:fill="E5DFEC"/>
          </w:tcPr>
          <w:p w:rsidR="002C2D33" w:rsidRPr="00234F74" w:rsidRDefault="002C2D33" w:rsidP="00CF5B20">
            <w:pPr>
              <w:pStyle w:val="NormalWeb"/>
              <w:spacing w:before="77" w:beforeAutospacing="0" w:after="0" w:afterAutospacing="0"/>
              <w:textAlignment w:val="baseline"/>
              <w:rPr>
                <w:rFonts w:ascii="Arial" w:hAnsi="Arial" w:cs="Arial"/>
                <w:sz w:val="20"/>
                <w:szCs w:val="20"/>
              </w:rPr>
            </w:pPr>
            <w:r w:rsidRPr="00234F74">
              <w:rPr>
                <w:rFonts w:ascii="Arial" w:hAnsi="Arial" w:cs="Arial"/>
                <w:bCs/>
                <w:kern w:val="24"/>
                <w:sz w:val="20"/>
                <w:szCs w:val="20"/>
              </w:rPr>
              <w:t xml:space="preserve">Bengal gram </w:t>
            </w:r>
          </w:p>
        </w:tc>
        <w:tc>
          <w:tcPr>
            <w:tcW w:w="3115" w:type="dxa"/>
            <w:shd w:val="clear" w:color="auto" w:fill="E5DFEC"/>
          </w:tcPr>
          <w:p w:rsidR="002C2D33" w:rsidRPr="00234F74" w:rsidRDefault="002C2D33" w:rsidP="00CF5B20">
            <w:pPr>
              <w:textAlignment w:val="baseline"/>
              <w:rPr>
                <w:rFonts w:ascii="Arial" w:hAnsi="Arial" w:cs="Arial"/>
                <w:sz w:val="20"/>
                <w:szCs w:val="20"/>
              </w:rPr>
            </w:pPr>
            <w:r w:rsidRPr="00234F74">
              <w:rPr>
                <w:rFonts w:ascii="Arial" w:hAnsi="Arial" w:cs="Arial"/>
                <w:bCs/>
                <w:kern w:val="24"/>
                <w:sz w:val="20"/>
                <w:szCs w:val="20"/>
              </w:rPr>
              <w:t xml:space="preserve">-Low productivity </w:t>
            </w:r>
          </w:p>
          <w:p w:rsidR="002C2D33" w:rsidRPr="00234F74" w:rsidRDefault="002C2D33" w:rsidP="00CF5B20">
            <w:pPr>
              <w:textAlignment w:val="baseline"/>
              <w:rPr>
                <w:rFonts w:ascii="Arial" w:hAnsi="Arial" w:cs="Arial"/>
                <w:sz w:val="20"/>
                <w:szCs w:val="20"/>
              </w:rPr>
            </w:pPr>
            <w:r w:rsidRPr="00234F74">
              <w:rPr>
                <w:rFonts w:ascii="Arial" w:hAnsi="Arial" w:cs="Arial"/>
                <w:bCs/>
                <w:kern w:val="24"/>
                <w:sz w:val="20"/>
                <w:szCs w:val="20"/>
              </w:rPr>
              <w:t xml:space="preserve">-Heavy heliothis infestation </w:t>
            </w:r>
          </w:p>
          <w:p w:rsidR="002C2D33" w:rsidRPr="00234F74" w:rsidRDefault="002C2D33" w:rsidP="00CF5B20">
            <w:pPr>
              <w:textAlignment w:val="baseline"/>
              <w:rPr>
                <w:rFonts w:ascii="Arial" w:hAnsi="Arial" w:cs="Arial"/>
                <w:sz w:val="20"/>
                <w:szCs w:val="20"/>
              </w:rPr>
            </w:pPr>
            <w:r w:rsidRPr="00234F74">
              <w:rPr>
                <w:rFonts w:ascii="Arial" w:hAnsi="Arial" w:cs="Arial"/>
                <w:bCs/>
                <w:kern w:val="24"/>
                <w:sz w:val="20"/>
                <w:szCs w:val="20"/>
              </w:rPr>
              <w:t xml:space="preserve">-Imbalance nutrient management </w:t>
            </w:r>
          </w:p>
          <w:p w:rsidR="002C2D33" w:rsidRPr="00234F74" w:rsidRDefault="002C2D33" w:rsidP="00CF5B20">
            <w:pPr>
              <w:pStyle w:val="NormalWeb"/>
              <w:spacing w:before="0" w:beforeAutospacing="0" w:after="0" w:afterAutospacing="0"/>
              <w:textAlignment w:val="baseline"/>
              <w:rPr>
                <w:rFonts w:ascii="Arial" w:hAnsi="Arial" w:cs="Arial"/>
                <w:bCs/>
                <w:kern w:val="24"/>
                <w:sz w:val="20"/>
                <w:szCs w:val="20"/>
              </w:rPr>
            </w:pPr>
            <w:r w:rsidRPr="00234F74">
              <w:rPr>
                <w:rFonts w:ascii="Arial" w:hAnsi="Arial" w:cs="Arial"/>
                <w:bCs/>
                <w:kern w:val="24"/>
                <w:sz w:val="20"/>
                <w:szCs w:val="20"/>
              </w:rPr>
              <w:t xml:space="preserve">- Use conventional varieties </w:t>
            </w:r>
          </w:p>
          <w:p w:rsidR="002C2D33" w:rsidRPr="00234F74" w:rsidRDefault="002C2D33" w:rsidP="00CF5B20">
            <w:pPr>
              <w:pStyle w:val="NormalWeb"/>
              <w:spacing w:before="0" w:beforeAutospacing="0" w:after="0" w:afterAutospacing="0"/>
              <w:textAlignment w:val="baseline"/>
              <w:rPr>
                <w:rFonts w:ascii="Arial" w:hAnsi="Arial" w:cs="Arial"/>
                <w:sz w:val="20"/>
                <w:szCs w:val="20"/>
              </w:rPr>
            </w:pPr>
            <w:r w:rsidRPr="00234F74">
              <w:rPr>
                <w:rFonts w:ascii="Arial" w:hAnsi="Arial" w:cs="Arial"/>
                <w:bCs/>
                <w:kern w:val="24"/>
                <w:sz w:val="20"/>
                <w:szCs w:val="20"/>
              </w:rPr>
              <w:t xml:space="preserve">-High intensity of color rot </w:t>
            </w:r>
          </w:p>
        </w:tc>
        <w:tc>
          <w:tcPr>
            <w:tcW w:w="2065"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52000 ha</w:t>
            </w:r>
          </w:p>
        </w:tc>
        <w:tc>
          <w:tcPr>
            <w:tcW w:w="3574"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Gogalgaon</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Panodi </w:t>
            </w:r>
          </w:p>
          <w:p w:rsidR="002C2D33" w:rsidRPr="00234F74" w:rsidRDefault="002C2D33" w:rsidP="00CF5B20">
            <w:pPr>
              <w:jc w:val="right"/>
              <w:rPr>
                <w:rFonts w:ascii="Arial" w:hAnsi="Arial" w:cs="Arial"/>
                <w:bCs/>
                <w:sz w:val="20"/>
                <w:szCs w:val="20"/>
              </w:rPr>
            </w:pP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FLD</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OFT </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Training</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Field day </w:t>
            </w:r>
          </w:p>
        </w:tc>
      </w:tr>
      <w:tr w:rsidR="002C2D33" w:rsidRPr="00234F74" w:rsidTr="006A46BC">
        <w:trPr>
          <w:trHeight w:val="76"/>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3</w:t>
            </w:r>
          </w:p>
        </w:tc>
        <w:tc>
          <w:tcPr>
            <w:tcW w:w="2379" w:type="dxa"/>
            <w:shd w:val="clear" w:color="auto" w:fill="E5DFEC"/>
          </w:tcPr>
          <w:p w:rsidR="002C2D33" w:rsidRPr="00234F74" w:rsidRDefault="002C2D33" w:rsidP="00CF5B20">
            <w:pPr>
              <w:pStyle w:val="NormalWeb"/>
              <w:spacing w:before="77" w:beforeAutospacing="0" w:after="0" w:afterAutospacing="0"/>
              <w:textAlignment w:val="baseline"/>
              <w:rPr>
                <w:rFonts w:ascii="Arial" w:hAnsi="Arial" w:cs="Arial"/>
                <w:sz w:val="20"/>
                <w:szCs w:val="20"/>
              </w:rPr>
            </w:pPr>
            <w:r w:rsidRPr="00234F74">
              <w:rPr>
                <w:rFonts w:ascii="Arial" w:hAnsi="Arial" w:cs="Arial"/>
                <w:bCs/>
                <w:kern w:val="24"/>
                <w:sz w:val="20"/>
                <w:szCs w:val="20"/>
              </w:rPr>
              <w:t xml:space="preserve">Sugarcane </w:t>
            </w:r>
          </w:p>
        </w:tc>
        <w:tc>
          <w:tcPr>
            <w:tcW w:w="3115" w:type="dxa"/>
            <w:shd w:val="clear" w:color="auto" w:fill="E5DFEC"/>
          </w:tcPr>
          <w:p w:rsidR="002C2D33" w:rsidRPr="00234F74" w:rsidRDefault="002C2D33" w:rsidP="00CF5B20">
            <w:pPr>
              <w:pStyle w:val="NormalWeb"/>
              <w:spacing w:before="0" w:beforeAutospacing="0" w:after="0" w:afterAutospacing="0"/>
              <w:textAlignment w:val="baseline"/>
              <w:rPr>
                <w:rFonts w:ascii="Arial" w:hAnsi="Arial" w:cs="Arial"/>
                <w:sz w:val="20"/>
                <w:szCs w:val="20"/>
              </w:rPr>
            </w:pPr>
            <w:r w:rsidRPr="00234F74">
              <w:rPr>
                <w:rFonts w:ascii="Arial" w:hAnsi="Arial" w:cs="Arial"/>
                <w:bCs/>
                <w:kern w:val="24"/>
                <w:sz w:val="20"/>
                <w:szCs w:val="20"/>
              </w:rPr>
              <w:t>- Higher cost on weed management</w:t>
            </w:r>
          </w:p>
          <w:p w:rsidR="002C2D33" w:rsidRPr="00234F74" w:rsidRDefault="002C2D33" w:rsidP="00CF5B20">
            <w:pPr>
              <w:textAlignment w:val="baseline"/>
              <w:rPr>
                <w:rFonts w:ascii="Arial" w:hAnsi="Arial" w:cs="Arial"/>
                <w:bCs/>
                <w:kern w:val="24"/>
                <w:sz w:val="20"/>
                <w:szCs w:val="20"/>
              </w:rPr>
            </w:pPr>
            <w:r w:rsidRPr="00234F74">
              <w:rPr>
                <w:rFonts w:ascii="Arial" w:hAnsi="Arial" w:cs="Arial"/>
                <w:bCs/>
                <w:kern w:val="24"/>
                <w:sz w:val="20"/>
                <w:szCs w:val="20"/>
              </w:rPr>
              <w:t xml:space="preserve">- No proper control of cyprus  </w:t>
            </w:r>
          </w:p>
          <w:p w:rsidR="002C2D33" w:rsidRPr="00234F74" w:rsidRDefault="002C2D33" w:rsidP="00CF5B20">
            <w:pPr>
              <w:textAlignment w:val="baseline"/>
              <w:rPr>
                <w:rFonts w:ascii="Arial" w:hAnsi="Arial" w:cs="Arial"/>
                <w:bCs/>
                <w:kern w:val="24"/>
                <w:sz w:val="20"/>
                <w:szCs w:val="20"/>
              </w:rPr>
            </w:pPr>
            <w:r w:rsidRPr="00234F74">
              <w:rPr>
                <w:rFonts w:ascii="Arial" w:hAnsi="Arial" w:cs="Arial"/>
                <w:bCs/>
                <w:kern w:val="24"/>
                <w:sz w:val="20"/>
                <w:szCs w:val="20"/>
              </w:rPr>
              <w:t>- Imbalance nutrient management</w:t>
            </w:r>
          </w:p>
          <w:p w:rsidR="002C2D33" w:rsidRPr="00234F74" w:rsidRDefault="002C2D33" w:rsidP="00CF5B20">
            <w:pPr>
              <w:textAlignment w:val="baseline"/>
              <w:rPr>
                <w:rFonts w:ascii="Arial" w:hAnsi="Arial" w:cs="Arial"/>
                <w:bCs/>
                <w:kern w:val="24"/>
                <w:sz w:val="20"/>
                <w:szCs w:val="20"/>
              </w:rPr>
            </w:pPr>
            <w:r w:rsidRPr="00234F74">
              <w:rPr>
                <w:rFonts w:ascii="Arial" w:hAnsi="Arial" w:cs="Arial"/>
                <w:bCs/>
                <w:kern w:val="24"/>
                <w:sz w:val="20"/>
                <w:szCs w:val="20"/>
              </w:rPr>
              <w:t xml:space="preserve">- water scarcity </w:t>
            </w:r>
          </w:p>
          <w:p w:rsidR="002C2D33" w:rsidRPr="00234F74" w:rsidRDefault="002C2D33" w:rsidP="00CF5B20">
            <w:pPr>
              <w:textAlignment w:val="baseline"/>
              <w:rPr>
                <w:rFonts w:ascii="Arial" w:hAnsi="Arial" w:cs="Arial"/>
                <w:sz w:val="20"/>
                <w:szCs w:val="20"/>
              </w:rPr>
            </w:pPr>
            <w:r w:rsidRPr="00234F74">
              <w:rPr>
                <w:rFonts w:ascii="Arial" w:hAnsi="Arial" w:cs="Arial"/>
                <w:bCs/>
                <w:kern w:val="24"/>
                <w:sz w:val="20"/>
                <w:szCs w:val="20"/>
              </w:rPr>
              <w:t xml:space="preserve">- Low productivity of ratoon crop </w:t>
            </w:r>
          </w:p>
        </w:tc>
        <w:tc>
          <w:tcPr>
            <w:tcW w:w="2065"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68000</w:t>
            </w:r>
            <w:r>
              <w:rPr>
                <w:rFonts w:ascii="Arial" w:hAnsi="Arial" w:cs="Arial"/>
                <w:bCs/>
                <w:sz w:val="20"/>
                <w:szCs w:val="20"/>
              </w:rPr>
              <w:t xml:space="preserve"> </w:t>
            </w:r>
            <w:r w:rsidRPr="00234F74">
              <w:rPr>
                <w:rFonts w:ascii="Arial" w:hAnsi="Arial" w:cs="Arial"/>
                <w:bCs/>
                <w:sz w:val="20"/>
                <w:szCs w:val="20"/>
              </w:rPr>
              <w:t>ha</w:t>
            </w:r>
          </w:p>
        </w:tc>
        <w:tc>
          <w:tcPr>
            <w:tcW w:w="3574"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Ashwi kh</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Rajuri </w:t>
            </w: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OFT</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Training</w:t>
            </w:r>
          </w:p>
          <w:p w:rsidR="002C2D33" w:rsidRPr="00234F74" w:rsidRDefault="002C2D33" w:rsidP="00CF5B20">
            <w:pPr>
              <w:jc w:val="right"/>
              <w:rPr>
                <w:rFonts w:ascii="Arial" w:hAnsi="Arial" w:cs="Arial"/>
                <w:bCs/>
                <w:sz w:val="20"/>
                <w:szCs w:val="20"/>
              </w:rPr>
            </w:pPr>
          </w:p>
        </w:tc>
      </w:tr>
      <w:tr w:rsidR="002C2D33" w:rsidRPr="00234F74" w:rsidTr="006A46BC">
        <w:trPr>
          <w:trHeight w:val="76"/>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4</w:t>
            </w:r>
          </w:p>
        </w:tc>
        <w:tc>
          <w:tcPr>
            <w:tcW w:w="2379"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Wheat </w:t>
            </w:r>
          </w:p>
        </w:tc>
        <w:tc>
          <w:tcPr>
            <w:tcW w:w="3115" w:type="dxa"/>
            <w:shd w:val="clear" w:color="auto" w:fill="E5DFEC"/>
          </w:tcPr>
          <w:p w:rsidR="002C2D33" w:rsidRPr="00234F74" w:rsidRDefault="002C2D33" w:rsidP="00CF5B20">
            <w:pPr>
              <w:textAlignment w:val="baseline"/>
              <w:rPr>
                <w:rFonts w:ascii="Arial" w:hAnsi="Arial" w:cs="Arial"/>
                <w:sz w:val="20"/>
                <w:szCs w:val="20"/>
              </w:rPr>
            </w:pPr>
            <w:r w:rsidRPr="00234F74">
              <w:rPr>
                <w:rFonts w:ascii="Arial" w:hAnsi="Arial" w:cs="Arial"/>
                <w:bCs/>
                <w:kern w:val="24"/>
                <w:sz w:val="20"/>
                <w:szCs w:val="20"/>
              </w:rPr>
              <w:t xml:space="preserve">-Low productivity </w:t>
            </w:r>
          </w:p>
        </w:tc>
        <w:tc>
          <w:tcPr>
            <w:tcW w:w="2065"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23000 ha</w:t>
            </w:r>
          </w:p>
        </w:tc>
        <w:tc>
          <w:tcPr>
            <w:tcW w:w="3574"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Tambhere </w:t>
            </w: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Training</w:t>
            </w:r>
          </w:p>
        </w:tc>
      </w:tr>
      <w:tr w:rsidR="002C2D33" w:rsidRPr="00234F74" w:rsidTr="006A46BC">
        <w:trPr>
          <w:trHeight w:val="76"/>
        </w:trPr>
        <w:tc>
          <w:tcPr>
            <w:tcW w:w="968" w:type="dxa"/>
          </w:tcPr>
          <w:p w:rsidR="002C2D33" w:rsidRPr="00234F74" w:rsidRDefault="002C2D33" w:rsidP="00CF5B20">
            <w:pPr>
              <w:rPr>
                <w:rFonts w:ascii="Arial" w:hAnsi="Arial" w:cs="Arial"/>
                <w:bCs/>
                <w:sz w:val="20"/>
                <w:szCs w:val="20"/>
              </w:rPr>
            </w:pPr>
            <w:r w:rsidRPr="00234F74">
              <w:rPr>
                <w:rFonts w:ascii="Arial" w:hAnsi="Arial" w:cs="Arial"/>
                <w:bCs/>
                <w:sz w:val="20"/>
                <w:szCs w:val="20"/>
              </w:rPr>
              <w:t>5</w:t>
            </w:r>
          </w:p>
        </w:tc>
        <w:tc>
          <w:tcPr>
            <w:tcW w:w="2379"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Cotton  </w:t>
            </w:r>
          </w:p>
        </w:tc>
        <w:tc>
          <w:tcPr>
            <w:tcW w:w="3115"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-Imbalance nutrient management</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Leaf reddening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less adoption of IPM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-High intensity of weed </w:t>
            </w:r>
          </w:p>
        </w:tc>
        <w:tc>
          <w:tcPr>
            <w:tcW w:w="2065"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65000 ha</w:t>
            </w:r>
          </w:p>
        </w:tc>
        <w:tc>
          <w:tcPr>
            <w:tcW w:w="3574" w:type="dxa"/>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Ashwi bk </w:t>
            </w: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Training </w:t>
            </w:r>
          </w:p>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FLD </w:t>
            </w:r>
          </w:p>
        </w:tc>
      </w:tr>
    </w:tbl>
    <w:p w:rsidR="006A46BC" w:rsidRDefault="006A46BC"/>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2017-18…………………………………………………………………………………………….20</w:t>
      </w:r>
    </w:p>
    <w:p w:rsidR="006A46BC" w:rsidRDefault="006A46BC"/>
    <w:tbl>
      <w:tblPr>
        <w:tblW w:w="14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5"/>
        <w:gridCol w:w="43"/>
        <w:gridCol w:w="2232"/>
        <w:gridCol w:w="58"/>
        <w:gridCol w:w="3204"/>
        <w:gridCol w:w="36"/>
        <w:gridCol w:w="1980"/>
        <w:gridCol w:w="49"/>
        <w:gridCol w:w="3551"/>
        <w:gridCol w:w="23"/>
        <w:gridCol w:w="2320"/>
      </w:tblGrid>
      <w:tr w:rsidR="002C2D33" w:rsidRPr="00234F74" w:rsidTr="006A46BC">
        <w:trPr>
          <w:trHeight w:val="76"/>
        </w:trPr>
        <w:tc>
          <w:tcPr>
            <w:tcW w:w="968" w:type="dxa"/>
            <w:gridSpan w:val="2"/>
          </w:tcPr>
          <w:p w:rsidR="002C2D33" w:rsidRPr="00234F74" w:rsidRDefault="002C2D33" w:rsidP="00CF5B20">
            <w:pPr>
              <w:rPr>
                <w:rFonts w:ascii="Arial" w:hAnsi="Arial" w:cs="Arial"/>
                <w:bCs/>
                <w:sz w:val="20"/>
                <w:szCs w:val="20"/>
              </w:rPr>
            </w:pPr>
            <w:r w:rsidRPr="00234F74">
              <w:rPr>
                <w:rFonts w:ascii="Arial" w:hAnsi="Arial" w:cs="Arial"/>
                <w:bCs/>
                <w:sz w:val="20"/>
                <w:szCs w:val="20"/>
              </w:rPr>
              <w:t>6</w:t>
            </w:r>
          </w:p>
        </w:tc>
        <w:tc>
          <w:tcPr>
            <w:tcW w:w="2290" w:type="dxa"/>
            <w:gridSpan w:val="2"/>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Rabi sorghum </w:t>
            </w:r>
          </w:p>
        </w:tc>
        <w:tc>
          <w:tcPr>
            <w:tcW w:w="3204" w:type="dxa"/>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 Use conventional varieties</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Use single variety in  all type of soil </w:t>
            </w:r>
          </w:p>
        </w:tc>
        <w:tc>
          <w:tcPr>
            <w:tcW w:w="2065" w:type="dxa"/>
            <w:gridSpan w:val="3"/>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140000 ha</w:t>
            </w:r>
          </w:p>
        </w:tc>
        <w:tc>
          <w:tcPr>
            <w:tcW w:w="3574" w:type="dxa"/>
            <w:gridSpan w:val="2"/>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Adgaon</w:t>
            </w:r>
          </w:p>
        </w:tc>
        <w:tc>
          <w:tcPr>
            <w:tcW w:w="2320" w:type="dxa"/>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 xml:space="preserve">Training </w:t>
            </w:r>
          </w:p>
        </w:tc>
      </w:tr>
      <w:tr w:rsidR="002C2D33" w:rsidRPr="00C62AE8" w:rsidTr="006A46BC">
        <w:trPr>
          <w:trHeight w:val="79"/>
        </w:trPr>
        <w:tc>
          <w:tcPr>
            <w:tcW w:w="14418" w:type="dxa"/>
            <w:gridSpan w:val="11"/>
          </w:tcPr>
          <w:p w:rsidR="002C2D33" w:rsidRPr="00C62AE8" w:rsidRDefault="002C2D33" w:rsidP="00CF5B20">
            <w:pPr>
              <w:rPr>
                <w:rFonts w:ascii="Arial" w:hAnsi="Arial" w:cs="Arial"/>
                <w:b/>
                <w:sz w:val="20"/>
                <w:szCs w:val="20"/>
              </w:rPr>
            </w:pPr>
            <w:r w:rsidRPr="00C62AE8">
              <w:rPr>
                <w:rFonts w:ascii="Arial" w:hAnsi="Arial" w:cs="Arial"/>
                <w:b/>
                <w:sz w:val="20"/>
                <w:szCs w:val="20"/>
              </w:rPr>
              <w:t>Horticulture</w:t>
            </w:r>
          </w:p>
        </w:tc>
      </w:tr>
      <w:tr w:rsidR="002C2D33" w:rsidRPr="00C62AE8" w:rsidTr="006A46BC">
        <w:trPr>
          <w:trHeight w:val="79"/>
        </w:trPr>
        <w:tc>
          <w:tcPr>
            <w:tcW w:w="925" w:type="dxa"/>
          </w:tcPr>
          <w:p w:rsidR="002C2D33" w:rsidRPr="00C62AE8" w:rsidRDefault="002C2D33" w:rsidP="00CF5B20">
            <w:pPr>
              <w:rPr>
                <w:rFonts w:ascii="Arial" w:hAnsi="Arial" w:cs="Arial"/>
                <w:bCs/>
                <w:sz w:val="20"/>
                <w:szCs w:val="20"/>
              </w:rPr>
            </w:pPr>
            <w:r w:rsidRPr="00C62AE8">
              <w:rPr>
                <w:rFonts w:ascii="Arial" w:hAnsi="Arial" w:cs="Arial"/>
                <w:bCs/>
                <w:sz w:val="20"/>
                <w:szCs w:val="20"/>
              </w:rPr>
              <w:t>1</w:t>
            </w:r>
          </w:p>
        </w:tc>
        <w:tc>
          <w:tcPr>
            <w:tcW w:w="2275" w:type="dxa"/>
            <w:gridSpan w:val="2"/>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Guava</w:t>
            </w:r>
          </w:p>
        </w:tc>
        <w:tc>
          <w:tcPr>
            <w:tcW w:w="3298" w:type="dxa"/>
            <w:gridSpan w:val="3"/>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Low fruit set</w:t>
            </w:r>
          </w:p>
        </w:tc>
        <w:tc>
          <w:tcPr>
            <w:tcW w:w="1980" w:type="dxa"/>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750 ha</w:t>
            </w:r>
          </w:p>
        </w:tc>
        <w:tc>
          <w:tcPr>
            <w:tcW w:w="3600" w:type="dxa"/>
            <w:gridSpan w:val="2"/>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Rahata</w:t>
            </w:r>
          </w:p>
        </w:tc>
        <w:tc>
          <w:tcPr>
            <w:tcW w:w="2340" w:type="dxa"/>
            <w:gridSpan w:val="2"/>
            <w:shd w:val="clear" w:color="auto" w:fill="E5DFEC"/>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 xml:space="preserve">Training </w:t>
            </w:r>
          </w:p>
        </w:tc>
      </w:tr>
      <w:tr w:rsidR="002C2D33" w:rsidRPr="00C62AE8" w:rsidTr="006A46BC">
        <w:trPr>
          <w:trHeight w:val="79"/>
        </w:trPr>
        <w:tc>
          <w:tcPr>
            <w:tcW w:w="925" w:type="dxa"/>
          </w:tcPr>
          <w:p w:rsidR="002C2D33" w:rsidRPr="00C62AE8" w:rsidRDefault="002C2D33" w:rsidP="00CF5B20">
            <w:pPr>
              <w:rPr>
                <w:rFonts w:ascii="Arial" w:hAnsi="Arial" w:cs="Arial"/>
                <w:bCs/>
                <w:sz w:val="20"/>
                <w:szCs w:val="20"/>
              </w:rPr>
            </w:pPr>
            <w:r w:rsidRPr="00C62AE8">
              <w:rPr>
                <w:rFonts w:ascii="Arial" w:hAnsi="Arial" w:cs="Arial"/>
                <w:bCs/>
                <w:sz w:val="20"/>
                <w:szCs w:val="20"/>
              </w:rPr>
              <w:t>2</w:t>
            </w:r>
          </w:p>
        </w:tc>
        <w:tc>
          <w:tcPr>
            <w:tcW w:w="2275" w:type="dxa"/>
            <w:gridSpan w:val="2"/>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Mango</w:t>
            </w:r>
          </w:p>
        </w:tc>
        <w:tc>
          <w:tcPr>
            <w:tcW w:w="3298" w:type="dxa"/>
            <w:gridSpan w:val="3"/>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Poor fruit retention</w:t>
            </w:r>
          </w:p>
        </w:tc>
        <w:tc>
          <w:tcPr>
            <w:tcW w:w="1980" w:type="dxa"/>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2000 ha</w:t>
            </w:r>
          </w:p>
        </w:tc>
        <w:tc>
          <w:tcPr>
            <w:tcW w:w="3600" w:type="dxa"/>
            <w:gridSpan w:val="2"/>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Wadala Mahadeo</w:t>
            </w:r>
          </w:p>
        </w:tc>
        <w:tc>
          <w:tcPr>
            <w:tcW w:w="2340" w:type="dxa"/>
            <w:gridSpan w:val="2"/>
            <w:shd w:val="clear" w:color="auto" w:fill="E5DFEC"/>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Training and Assessment</w:t>
            </w:r>
          </w:p>
        </w:tc>
      </w:tr>
      <w:tr w:rsidR="002C2D33" w:rsidRPr="00C62AE8" w:rsidTr="006A46BC">
        <w:trPr>
          <w:trHeight w:val="79"/>
        </w:trPr>
        <w:tc>
          <w:tcPr>
            <w:tcW w:w="925" w:type="dxa"/>
          </w:tcPr>
          <w:p w:rsidR="002C2D33" w:rsidRPr="00C62AE8" w:rsidRDefault="002C2D33" w:rsidP="00CF5B20">
            <w:pPr>
              <w:rPr>
                <w:rFonts w:ascii="Arial" w:hAnsi="Arial" w:cs="Arial"/>
                <w:bCs/>
                <w:sz w:val="20"/>
                <w:szCs w:val="20"/>
              </w:rPr>
            </w:pPr>
            <w:r w:rsidRPr="00C62AE8">
              <w:rPr>
                <w:rFonts w:ascii="Arial" w:hAnsi="Arial" w:cs="Arial"/>
                <w:bCs/>
                <w:sz w:val="20"/>
                <w:szCs w:val="20"/>
              </w:rPr>
              <w:t>3</w:t>
            </w:r>
          </w:p>
        </w:tc>
        <w:tc>
          <w:tcPr>
            <w:tcW w:w="2275" w:type="dxa"/>
            <w:gridSpan w:val="2"/>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Capsicum in Protected cultivation</w:t>
            </w:r>
          </w:p>
        </w:tc>
        <w:tc>
          <w:tcPr>
            <w:tcW w:w="3298" w:type="dxa"/>
            <w:gridSpan w:val="3"/>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Poor yield</w:t>
            </w:r>
          </w:p>
        </w:tc>
        <w:tc>
          <w:tcPr>
            <w:tcW w:w="1980" w:type="dxa"/>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60 ha</w:t>
            </w:r>
          </w:p>
        </w:tc>
        <w:tc>
          <w:tcPr>
            <w:tcW w:w="3600" w:type="dxa"/>
            <w:gridSpan w:val="2"/>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Nimgaon Jali</w:t>
            </w:r>
          </w:p>
        </w:tc>
        <w:tc>
          <w:tcPr>
            <w:tcW w:w="2340" w:type="dxa"/>
            <w:gridSpan w:val="2"/>
            <w:shd w:val="clear" w:color="auto" w:fill="E5DFEC"/>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Training and FLD</w:t>
            </w:r>
          </w:p>
        </w:tc>
      </w:tr>
      <w:tr w:rsidR="002C2D33" w:rsidRPr="00C62AE8" w:rsidTr="006A46BC">
        <w:trPr>
          <w:trHeight w:val="79"/>
        </w:trPr>
        <w:tc>
          <w:tcPr>
            <w:tcW w:w="925" w:type="dxa"/>
          </w:tcPr>
          <w:p w:rsidR="002C2D33" w:rsidRPr="00C62AE8" w:rsidRDefault="002C2D33" w:rsidP="00CF5B20">
            <w:pPr>
              <w:rPr>
                <w:rFonts w:ascii="Arial" w:hAnsi="Arial" w:cs="Arial"/>
                <w:bCs/>
                <w:sz w:val="20"/>
                <w:szCs w:val="20"/>
              </w:rPr>
            </w:pPr>
            <w:r w:rsidRPr="00C62AE8">
              <w:rPr>
                <w:rFonts w:ascii="Arial" w:hAnsi="Arial" w:cs="Arial"/>
                <w:bCs/>
                <w:sz w:val="20"/>
                <w:szCs w:val="20"/>
              </w:rPr>
              <w:t>4</w:t>
            </w:r>
          </w:p>
        </w:tc>
        <w:tc>
          <w:tcPr>
            <w:tcW w:w="2275" w:type="dxa"/>
            <w:gridSpan w:val="2"/>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Onion</w:t>
            </w:r>
          </w:p>
        </w:tc>
        <w:tc>
          <w:tcPr>
            <w:tcW w:w="3298" w:type="dxa"/>
            <w:gridSpan w:val="3"/>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Imbalanced fertilizer use</w:t>
            </w:r>
          </w:p>
        </w:tc>
        <w:tc>
          <w:tcPr>
            <w:tcW w:w="1980" w:type="dxa"/>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65000</w:t>
            </w:r>
          </w:p>
        </w:tc>
        <w:tc>
          <w:tcPr>
            <w:tcW w:w="3600" w:type="dxa"/>
            <w:gridSpan w:val="2"/>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Ambi</w:t>
            </w:r>
          </w:p>
        </w:tc>
        <w:tc>
          <w:tcPr>
            <w:tcW w:w="2340" w:type="dxa"/>
            <w:gridSpan w:val="2"/>
            <w:shd w:val="clear" w:color="auto" w:fill="E5DFEC"/>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Training and FLD</w:t>
            </w:r>
          </w:p>
        </w:tc>
      </w:tr>
      <w:tr w:rsidR="002C2D33" w:rsidRPr="00C62AE8" w:rsidTr="006A46BC">
        <w:trPr>
          <w:trHeight w:val="79"/>
        </w:trPr>
        <w:tc>
          <w:tcPr>
            <w:tcW w:w="925" w:type="dxa"/>
          </w:tcPr>
          <w:p w:rsidR="002C2D33" w:rsidRPr="00C62AE8" w:rsidRDefault="002C2D33" w:rsidP="00CF5B20">
            <w:pPr>
              <w:rPr>
                <w:rFonts w:ascii="Arial" w:hAnsi="Arial" w:cs="Arial"/>
                <w:bCs/>
                <w:sz w:val="20"/>
                <w:szCs w:val="20"/>
              </w:rPr>
            </w:pPr>
            <w:r w:rsidRPr="00C62AE8">
              <w:rPr>
                <w:rFonts w:ascii="Arial" w:hAnsi="Arial" w:cs="Arial"/>
                <w:bCs/>
                <w:sz w:val="20"/>
                <w:szCs w:val="20"/>
              </w:rPr>
              <w:t>5</w:t>
            </w:r>
          </w:p>
        </w:tc>
        <w:tc>
          <w:tcPr>
            <w:tcW w:w="2275" w:type="dxa"/>
            <w:gridSpan w:val="2"/>
            <w:shd w:val="clear" w:color="auto" w:fill="E5DFEC"/>
          </w:tcPr>
          <w:p w:rsidR="002C2D33" w:rsidRPr="00C62AE8" w:rsidRDefault="002C2D33" w:rsidP="00CF5B20">
            <w:pPr>
              <w:rPr>
                <w:rFonts w:ascii="Arial" w:hAnsi="Arial" w:cs="Arial"/>
                <w:bCs/>
                <w:sz w:val="20"/>
                <w:szCs w:val="20"/>
              </w:rPr>
            </w:pPr>
            <w:r w:rsidRPr="00C62AE8">
              <w:rPr>
                <w:rFonts w:ascii="Arial" w:hAnsi="Arial" w:cs="Arial"/>
                <w:bCs/>
                <w:sz w:val="20"/>
                <w:szCs w:val="20"/>
              </w:rPr>
              <w:t>Okra</w:t>
            </w:r>
          </w:p>
        </w:tc>
        <w:tc>
          <w:tcPr>
            <w:tcW w:w="3298" w:type="dxa"/>
            <w:gridSpan w:val="3"/>
            <w:shd w:val="clear" w:color="auto" w:fill="E5DFEC"/>
          </w:tcPr>
          <w:p w:rsidR="002C2D33" w:rsidRPr="00C62AE8" w:rsidRDefault="002C2D33" w:rsidP="00CF5B20">
            <w:pPr>
              <w:rPr>
                <w:rFonts w:ascii="Arial" w:hAnsi="Arial" w:cs="Arial"/>
                <w:bCs/>
                <w:sz w:val="20"/>
                <w:szCs w:val="20"/>
              </w:rPr>
            </w:pPr>
          </w:p>
        </w:tc>
        <w:tc>
          <w:tcPr>
            <w:tcW w:w="1980" w:type="dxa"/>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1200 ha</w:t>
            </w:r>
          </w:p>
        </w:tc>
        <w:tc>
          <w:tcPr>
            <w:tcW w:w="3600" w:type="dxa"/>
            <w:gridSpan w:val="2"/>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Pimpri Lokai</w:t>
            </w:r>
          </w:p>
        </w:tc>
        <w:tc>
          <w:tcPr>
            <w:tcW w:w="2340" w:type="dxa"/>
            <w:gridSpan w:val="2"/>
            <w:shd w:val="clear" w:color="auto" w:fill="E5DFEC"/>
          </w:tcPr>
          <w:p w:rsidR="002C2D33" w:rsidRPr="00C62AE8" w:rsidRDefault="002C2D33" w:rsidP="00CF5B20">
            <w:pPr>
              <w:jc w:val="right"/>
              <w:rPr>
                <w:rFonts w:ascii="Arial" w:hAnsi="Arial" w:cs="Arial"/>
                <w:bCs/>
                <w:sz w:val="20"/>
                <w:szCs w:val="20"/>
              </w:rPr>
            </w:pPr>
            <w:r w:rsidRPr="00C62AE8">
              <w:rPr>
                <w:rFonts w:ascii="Arial" w:hAnsi="Arial" w:cs="Arial"/>
                <w:bCs/>
                <w:sz w:val="20"/>
                <w:szCs w:val="20"/>
              </w:rPr>
              <w:t>Training and Assessment</w:t>
            </w:r>
          </w:p>
        </w:tc>
      </w:tr>
      <w:tr w:rsidR="002C2D33" w:rsidRPr="00234F74" w:rsidTr="006A46BC">
        <w:trPr>
          <w:trHeight w:val="79"/>
        </w:trPr>
        <w:tc>
          <w:tcPr>
            <w:tcW w:w="14418" w:type="dxa"/>
            <w:gridSpan w:val="11"/>
          </w:tcPr>
          <w:p w:rsidR="002C2D33" w:rsidRPr="00234F74" w:rsidRDefault="002C2D33" w:rsidP="00CF5B20">
            <w:pPr>
              <w:rPr>
                <w:rFonts w:ascii="Arial" w:hAnsi="Arial" w:cs="Arial"/>
                <w:b/>
                <w:sz w:val="20"/>
                <w:szCs w:val="20"/>
              </w:rPr>
            </w:pPr>
            <w:r w:rsidRPr="00234F74">
              <w:rPr>
                <w:rFonts w:ascii="Arial" w:hAnsi="Arial" w:cs="Arial"/>
                <w:b/>
                <w:sz w:val="20"/>
                <w:szCs w:val="20"/>
              </w:rPr>
              <w:t>Plant Protection</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1</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Okra</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Yellow vein mosaic</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300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Ambi, Kesapur</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OFT, Field day, Training</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2</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Pomegranate</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Colletotricum fruit spot</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5000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Adgaon, Kankuri</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OFT, Training, Field visits,  radio talk,literature</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3</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Guava</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Root knot nematodes</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1500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Sakuri, Rahata</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FLD, Training, Field visits, literature</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4</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Onion</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Purple blotch</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1000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Sadatpur,Khandala</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FLD, Training, Field day, field visits, radio talk</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5</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Sugarcane</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White grub, White fly, brown leaf spot</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1000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Mamdapur, Rajuri,</w:t>
            </w:r>
          </w:p>
          <w:p w:rsidR="002C2D33" w:rsidRPr="003007F8" w:rsidRDefault="002C2D33" w:rsidP="00CF5B20">
            <w:pPr>
              <w:jc w:val="right"/>
              <w:rPr>
                <w:rFonts w:ascii="Arial" w:hAnsi="Arial" w:cs="Arial"/>
                <w:bCs/>
                <w:sz w:val="20"/>
                <w:szCs w:val="20"/>
              </w:rPr>
            </w:pPr>
            <w:r w:rsidRPr="003007F8">
              <w:rPr>
                <w:rFonts w:ascii="Arial" w:hAnsi="Arial" w:cs="Arial"/>
                <w:bCs/>
                <w:sz w:val="20"/>
                <w:szCs w:val="20"/>
              </w:rPr>
              <w:t>Kolhar Bk,Bhagwatipur</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  Literature, radio talk, news paper articles</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6</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Capsicum</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Powdery mildew and damping off</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50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Kelwad,Pimpari lokai,Adgaon,Khandala</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Field visits</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7</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Tomato</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Fusarium wilt</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400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Ravande,Takli,Sangvi</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literature</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8</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Bt cotton</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Sucking pests</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20000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Apegaon,Talegaon male,</w:t>
            </w:r>
          </w:p>
          <w:p w:rsidR="002C2D33" w:rsidRPr="003007F8" w:rsidRDefault="002C2D33" w:rsidP="00CF5B20">
            <w:pPr>
              <w:jc w:val="right"/>
              <w:rPr>
                <w:rFonts w:ascii="Arial" w:hAnsi="Arial" w:cs="Arial"/>
                <w:bCs/>
                <w:sz w:val="20"/>
                <w:szCs w:val="20"/>
              </w:rPr>
            </w:pPr>
            <w:r w:rsidRPr="003007F8">
              <w:rPr>
                <w:rFonts w:ascii="Arial" w:hAnsi="Arial" w:cs="Arial"/>
                <w:bCs/>
                <w:sz w:val="20"/>
                <w:szCs w:val="20"/>
              </w:rPr>
              <w:t>Dhotre,Bhojade,Lauki</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literature, radio talk</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9</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Brinjal</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White fly and fruit borer</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500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Dadh Bk,Durgapur</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Field visits, literature, radio talk</w:t>
            </w:r>
          </w:p>
        </w:tc>
      </w:tr>
      <w:tr w:rsidR="002C2D33" w:rsidRPr="00234F74" w:rsidTr="006A46BC">
        <w:trPr>
          <w:trHeight w:val="79"/>
        </w:trPr>
        <w:tc>
          <w:tcPr>
            <w:tcW w:w="925" w:type="dxa"/>
          </w:tcPr>
          <w:p w:rsidR="002C2D33" w:rsidRPr="003007F8" w:rsidRDefault="002C2D33" w:rsidP="00CF5B20">
            <w:pPr>
              <w:rPr>
                <w:rFonts w:ascii="Arial" w:hAnsi="Arial" w:cs="Arial"/>
                <w:bCs/>
                <w:sz w:val="20"/>
                <w:szCs w:val="20"/>
              </w:rPr>
            </w:pPr>
            <w:r w:rsidRPr="003007F8">
              <w:rPr>
                <w:rFonts w:ascii="Arial" w:hAnsi="Arial" w:cs="Arial"/>
                <w:bCs/>
                <w:sz w:val="20"/>
                <w:szCs w:val="20"/>
              </w:rPr>
              <w:t>10</w:t>
            </w:r>
          </w:p>
        </w:tc>
        <w:tc>
          <w:tcPr>
            <w:tcW w:w="2275" w:type="dxa"/>
            <w:gridSpan w:val="2"/>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Water melon</w:t>
            </w:r>
          </w:p>
        </w:tc>
        <w:tc>
          <w:tcPr>
            <w:tcW w:w="3298" w:type="dxa"/>
            <w:gridSpan w:val="3"/>
            <w:shd w:val="clear" w:color="auto" w:fill="E5DFEC"/>
          </w:tcPr>
          <w:p w:rsidR="002C2D33" w:rsidRPr="003007F8" w:rsidRDefault="002C2D33" w:rsidP="00CF5B20">
            <w:pPr>
              <w:rPr>
                <w:rFonts w:ascii="Arial" w:hAnsi="Arial" w:cs="Arial"/>
                <w:bCs/>
                <w:sz w:val="20"/>
                <w:szCs w:val="20"/>
              </w:rPr>
            </w:pPr>
            <w:r w:rsidRPr="003007F8">
              <w:rPr>
                <w:rFonts w:ascii="Arial" w:hAnsi="Arial" w:cs="Arial"/>
                <w:bCs/>
                <w:sz w:val="20"/>
                <w:szCs w:val="20"/>
              </w:rPr>
              <w:t>Root knot nematodes and fruit fly</w:t>
            </w:r>
          </w:p>
        </w:tc>
        <w:tc>
          <w:tcPr>
            <w:tcW w:w="1980" w:type="dxa"/>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250 ha</w:t>
            </w:r>
          </w:p>
        </w:tc>
        <w:tc>
          <w:tcPr>
            <w:tcW w:w="3600" w:type="dxa"/>
            <w:gridSpan w:val="2"/>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Ukkalgaon, Belapur</w:t>
            </w:r>
          </w:p>
        </w:tc>
        <w:tc>
          <w:tcPr>
            <w:tcW w:w="2340" w:type="dxa"/>
            <w:gridSpan w:val="2"/>
            <w:shd w:val="clear" w:color="auto" w:fill="E5DFEC"/>
          </w:tcPr>
          <w:p w:rsidR="002C2D33" w:rsidRPr="003007F8" w:rsidRDefault="002C2D33" w:rsidP="00CF5B20">
            <w:pPr>
              <w:jc w:val="right"/>
              <w:rPr>
                <w:rFonts w:ascii="Arial" w:hAnsi="Arial" w:cs="Arial"/>
                <w:bCs/>
                <w:sz w:val="20"/>
                <w:szCs w:val="20"/>
              </w:rPr>
            </w:pPr>
            <w:r w:rsidRPr="003007F8">
              <w:rPr>
                <w:rFonts w:ascii="Arial" w:hAnsi="Arial" w:cs="Arial"/>
                <w:bCs/>
                <w:sz w:val="20"/>
                <w:szCs w:val="20"/>
              </w:rPr>
              <w:t>Training, Field visits</w:t>
            </w:r>
          </w:p>
        </w:tc>
      </w:tr>
    </w:tbl>
    <w:p w:rsidR="006A46BC" w:rsidRDefault="006A46BC" w:rsidP="002C2D33">
      <w:pPr>
        <w:rPr>
          <w:rFonts w:ascii="Arial" w:hAnsi="Arial" w:cs="Arial"/>
          <w:b/>
          <w:bCs/>
          <w:sz w:val="20"/>
          <w:szCs w:val="20"/>
        </w:rPr>
      </w:pPr>
    </w:p>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2017-18………………………………………………………………………………………..…21</w:t>
      </w:r>
    </w:p>
    <w:p w:rsidR="002C2D33" w:rsidRPr="00C62AE8" w:rsidRDefault="002C2D33" w:rsidP="002C2D33">
      <w:pPr>
        <w:rPr>
          <w:rFonts w:ascii="Arial" w:hAnsi="Arial" w:cs="Arial"/>
          <w:b/>
          <w:bCs/>
          <w:sz w:val="20"/>
          <w:szCs w:val="20"/>
        </w:rPr>
      </w:pPr>
      <w:r w:rsidRPr="00C62AE8">
        <w:rPr>
          <w:rFonts w:ascii="Arial" w:hAnsi="Arial" w:cs="Arial"/>
          <w:b/>
          <w:bCs/>
          <w:sz w:val="20"/>
          <w:szCs w:val="20"/>
        </w:rPr>
        <w:lastRenderedPageBreak/>
        <w:t>Soil Science</w:t>
      </w:r>
    </w:p>
    <w:tbl>
      <w:tblPr>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
        <w:gridCol w:w="2423"/>
        <w:gridCol w:w="3172"/>
        <w:gridCol w:w="2103"/>
        <w:gridCol w:w="3639"/>
        <w:gridCol w:w="2362"/>
      </w:tblGrid>
      <w:tr w:rsidR="002C2D33" w:rsidRPr="00234F74" w:rsidTr="006A46BC">
        <w:trPr>
          <w:trHeight w:val="560"/>
        </w:trPr>
        <w:tc>
          <w:tcPr>
            <w:tcW w:w="985" w:type="dxa"/>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1.</w:t>
            </w:r>
          </w:p>
        </w:tc>
        <w:tc>
          <w:tcPr>
            <w:tcW w:w="2423"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Soybean</w:t>
            </w:r>
          </w:p>
        </w:tc>
        <w:tc>
          <w:tcPr>
            <w:tcW w:w="3172"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Less use of  bio-fertilizers for seed treatment</w:t>
            </w:r>
          </w:p>
        </w:tc>
        <w:tc>
          <w:tcPr>
            <w:tcW w:w="2103"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45000</w:t>
            </w:r>
          </w:p>
        </w:tc>
        <w:tc>
          <w:tcPr>
            <w:tcW w:w="3639"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Hasnapur</w:t>
            </w:r>
          </w:p>
        </w:tc>
        <w:tc>
          <w:tcPr>
            <w:tcW w:w="2362" w:type="dxa"/>
            <w:shd w:val="clear" w:color="auto" w:fill="E5DFEC"/>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 xml:space="preserve">OFT </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Training</w:t>
            </w:r>
          </w:p>
        </w:tc>
      </w:tr>
      <w:tr w:rsidR="002C2D33" w:rsidRPr="00234F74" w:rsidTr="006A46BC">
        <w:trPr>
          <w:trHeight w:val="560"/>
        </w:trPr>
        <w:tc>
          <w:tcPr>
            <w:tcW w:w="985" w:type="dxa"/>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2.</w:t>
            </w:r>
          </w:p>
        </w:tc>
        <w:tc>
          <w:tcPr>
            <w:tcW w:w="2423"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Maize</w:t>
            </w:r>
          </w:p>
        </w:tc>
        <w:tc>
          <w:tcPr>
            <w:tcW w:w="3172"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Soil degradation due to imbalance use of fertilizers</w:t>
            </w:r>
          </w:p>
        </w:tc>
        <w:tc>
          <w:tcPr>
            <w:tcW w:w="2103"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32000</w:t>
            </w:r>
          </w:p>
        </w:tc>
        <w:tc>
          <w:tcPr>
            <w:tcW w:w="3639"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Rui, Loni bk,Nighoj</w:t>
            </w:r>
          </w:p>
        </w:tc>
        <w:tc>
          <w:tcPr>
            <w:tcW w:w="2362" w:type="dxa"/>
            <w:shd w:val="clear" w:color="auto" w:fill="E5DFEC"/>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FLD</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Training</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Field day</w:t>
            </w:r>
          </w:p>
        </w:tc>
      </w:tr>
      <w:tr w:rsidR="002C2D33" w:rsidRPr="00234F74" w:rsidTr="006A46BC">
        <w:trPr>
          <w:trHeight w:val="742"/>
        </w:trPr>
        <w:tc>
          <w:tcPr>
            <w:tcW w:w="985" w:type="dxa"/>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3.</w:t>
            </w:r>
          </w:p>
        </w:tc>
        <w:tc>
          <w:tcPr>
            <w:tcW w:w="2423"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Sugarcane</w:t>
            </w:r>
          </w:p>
        </w:tc>
        <w:tc>
          <w:tcPr>
            <w:tcW w:w="3172"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Soil degradation</w:t>
            </w:r>
          </w:p>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Less nutrient use efficiency</w:t>
            </w:r>
          </w:p>
        </w:tc>
        <w:tc>
          <w:tcPr>
            <w:tcW w:w="2103"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85000</w:t>
            </w:r>
          </w:p>
        </w:tc>
        <w:tc>
          <w:tcPr>
            <w:tcW w:w="3639"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Dadh bk/ Loni/ Chinchpur/ Kolhar/ Songaon/</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Galnimb / Fatyabad</w:t>
            </w:r>
          </w:p>
        </w:tc>
        <w:tc>
          <w:tcPr>
            <w:tcW w:w="2362" w:type="dxa"/>
            <w:shd w:val="clear" w:color="auto" w:fill="E5DFEC"/>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FLD</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OFT</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Training</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Field day</w:t>
            </w:r>
          </w:p>
        </w:tc>
      </w:tr>
      <w:tr w:rsidR="002C2D33" w:rsidRPr="00234F74" w:rsidTr="006A46BC">
        <w:trPr>
          <w:trHeight w:val="759"/>
        </w:trPr>
        <w:tc>
          <w:tcPr>
            <w:tcW w:w="985" w:type="dxa"/>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4.</w:t>
            </w:r>
          </w:p>
        </w:tc>
        <w:tc>
          <w:tcPr>
            <w:tcW w:w="2423"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Pomegranate</w:t>
            </w:r>
          </w:p>
        </w:tc>
        <w:tc>
          <w:tcPr>
            <w:tcW w:w="3172" w:type="dxa"/>
            <w:shd w:val="clear" w:color="auto" w:fill="E5DFEC"/>
          </w:tcPr>
          <w:p w:rsidR="002C2D33" w:rsidRPr="00234F74" w:rsidRDefault="002C2D33" w:rsidP="00CF5B20">
            <w:pPr>
              <w:rPr>
                <w:rFonts w:ascii="Arial" w:hAnsi="Arial" w:cs="Arial"/>
                <w:bCs/>
                <w:color w:val="000000" w:themeColor="text1"/>
                <w:sz w:val="20"/>
                <w:szCs w:val="20"/>
              </w:rPr>
            </w:pPr>
            <w:r w:rsidRPr="00234F74">
              <w:rPr>
                <w:rFonts w:ascii="Arial" w:hAnsi="Arial" w:cs="Arial"/>
                <w:bCs/>
                <w:color w:val="000000" w:themeColor="text1"/>
                <w:sz w:val="20"/>
                <w:szCs w:val="20"/>
              </w:rPr>
              <w:t>Less white root development and nutrient availability and uptake</w:t>
            </w:r>
          </w:p>
        </w:tc>
        <w:tc>
          <w:tcPr>
            <w:tcW w:w="2103"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30000</w:t>
            </w:r>
          </w:p>
        </w:tc>
        <w:tc>
          <w:tcPr>
            <w:tcW w:w="3639" w:type="dxa"/>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Tambhere, Tandulner, Kolhewadi</w:t>
            </w:r>
          </w:p>
        </w:tc>
        <w:tc>
          <w:tcPr>
            <w:tcW w:w="2362" w:type="dxa"/>
            <w:shd w:val="clear" w:color="auto" w:fill="E5DFEC"/>
          </w:tcPr>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FLD</w:t>
            </w:r>
          </w:p>
          <w:p w:rsidR="002C2D33" w:rsidRPr="00234F74" w:rsidRDefault="002C2D33" w:rsidP="00CF5B20">
            <w:pPr>
              <w:jc w:val="right"/>
              <w:rPr>
                <w:rFonts w:ascii="Arial" w:hAnsi="Arial" w:cs="Arial"/>
                <w:bCs/>
                <w:color w:val="000000" w:themeColor="text1"/>
                <w:sz w:val="20"/>
                <w:szCs w:val="20"/>
              </w:rPr>
            </w:pPr>
            <w:r w:rsidRPr="00234F74">
              <w:rPr>
                <w:rFonts w:ascii="Arial" w:hAnsi="Arial" w:cs="Arial"/>
                <w:bCs/>
                <w:color w:val="000000" w:themeColor="text1"/>
                <w:sz w:val="20"/>
                <w:szCs w:val="20"/>
              </w:rPr>
              <w:t>Training</w:t>
            </w:r>
          </w:p>
        </w:tc>
      </w:tr>
      <w:tr w:rsidR="002C2D33" w:rsidRPr="00234F74" w:rsidTr="006A46BC">
        <w:trPr>
          <w:trHeight w:val="181"/>
        </w:trPr>
        <w:tc>
          <w:tcPr>
            <w:tcW w:w="14684" w:type="dxa"/>
            <w:gridSpan w:val="6"/>
          </w:tcPr>
          <w:p w:rsidR="002C2D33" w:rsidRPr="00234F74" w:rsidRDefault="002C2D33" w:rsidP="00CF5B20">
            <w:pPr>
              <w:rPr>
                <w:rFonts w:ascii="Arial" w:hAnsi="Arial" w:cs="Arial"/>
                <w:b/>
                <w:sz w:val="20"/>
                <w:szCs w:val="20"/>
              </w:rPr>
            </w:pPr>
            <w:r w:rsidRPr="00234F74">
              <w:rPr>
                <w:rFonts w:ascii="Arial" w:hAnsi="Arial" w:cs="Arial"/>
                <w:b/>
                <w:sz w:val="20"/>
                <w:szCs w:val="20"/>
              </w:rPr>
              <w:t>Veterinary Science</w:t>
            </w:r>
          </w:p>
        </w:tc>
      </w:tr>
      <w:tr w:rsidR="002C2D33" w:rsidRPr="00234F74" w:rsidTr="006A46BC">
        <w:trPr>
          <w:trHeight w:val="361"/>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1</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Dairy</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Tick infestations</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Mandve,Songaon,Ozar,Khadkewake</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OFT</w:t>
            </w:r>
          </w:p>
        </w:tc>
      </w:tr>
      <w:tr w:rsidR="002C2D33" w:rsidRPr="00234F74" w:rsidTr="006A46BC">
        <w:trPr>
          <w:trHeight w:val="361"/>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2</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Poultry</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Less market for egg and live weight</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Galnimb,Songaon ,Nandur &amp;Satral</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OFT</w:t>
            </w:r>
          </w:p>
        </w:tc>
      </w:tr>
      <w:tr w:rsidR="002C2D33" w:rsidRPr="00234F74" w:rsidTr="006A46BC">
        <w:trPr>
          <w:trHeight w:val="181"/>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3</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Goat</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 xml:space="preserve">Unavailability of fodder </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Adgaon,Pimpri locai</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FLD</w:t>
            </w:r>
          </w:p>
        </w:tc>
      </w:tr>
      <w:tr w:rsidR="002C2D33" w:rsidRPr="00234F74" w:rsidTr="006A46BC">
        <w:trPr>
          <w:trHeight w:val="181"/>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4.</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Fodder crop</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Less yield of fodder</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Ashvi ,Umbribalapur,Ozar</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OFT</w:t>
            </w:r>
          </w:p>
        </w:tc>
      </w:tr>
      <w:tr w:rsidR="002C2D33" w:rsidRPr="00234F74" w:rsidTr="006A46BC">
        <w:trPr>
          <w:trHeight w:val="669"/>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5</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Dairy</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Negative energy balance</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spacing w:before="60" w:after="60"/>
              <w:jc w:val="right"/>
              <w:rPr>
                <w:rFonts w:ascii="Arial" w:hAnsi="Arial" w:cs="Arial"/>
                <w:bCs/>
                <w:sz w:val="20"/>
                <w:szCs w:val="20"/>
              </w:rPr>
            </w:pPr>
            <w:r w:rsidRPr="004114FA">
              <w:rPr>
                <w:rFonts w:ascii="Arial" w:hAnsi="Arial" w:cs="Arial"/>
                <w:bCs/>
                <w:sz w:val="20"/>
                <w:szCs w:val="20"/>
              </w:rPr>
              <w:t>Galnimb,Sadatpur,Muthewadgao,</w:t>
            </w:r>
          </w:p>
          <w:p w:rsidR="002C2D33" w:rsidRPr="004114FA" w:rsidRDefault="002C2D33" w:rsidP="00CF5B20">
            <w:pPr>
              <w:jc w:val="right"/>
              <w:rPr>
                <w:rFonts w:ascii="Arial" w:hAnsi="Arial" w:cs="Arial"/>
                <w:bCs/>
                <w:sz w:val="20"/>
                <w:szCs w:val="20"/>
              </w:rPr>
            </w:pPr>
            <w:r w:rsidRPr="004114FA">
              <w:rPr>
                <w:rFonts w:ascii="Arial" w:hAnsi="Arial" w:cs="Arial"/>
                <w:bCs/>
                <w:sz w:val="20"/>
                <w:szCs w:val="20"/>
              </w:rPr>
              <w:t>Songaon</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FLD</w:t>
            </w:r>
          </w:p>
        </w:tc>
      </w:tr>
      <w:tr w:rsidR="002C2D33" w:rsidRPr="00234F74" w:rsidTr="006A46BC">
        <w:trPr>
          <w:trHeight w:val="380"/>
        </w:trPr>
        <w:tc>
          <w:tcPr>
            <w:tcW w:w="985" w:type="dxa"/>
          </w:tcPr>
          <w:p w:rsidR="002C2D33" w:rsidRPr="004114FA" w:rsidRDefault="002C2D33" w:rsidP="00CF5B20">
            <w:pPr>
              <w:rPr>
                <w:rFonts w:ascii="Arial" w:hAnsi="Arial" w:cs="Arial"/>
                <w:bCs/>
                <w:sz w:val="20"/>
                <w:szCs w:val="20"/>
              </w:rPr>
            </w:pPr>
            <w:r w:rsidRPr="004114FA">
              <w:rPr>
                <w:rFonts w:ascii="Arial" w:hAnsi="Arial" w:cs="Arial"/>
                <w:bCs/>
                <w:sz w:val="20"/>
                <w:szCs w:val="20"/>
              </w:rPr>
              <w:t>6</w:t>
            </w:r>
          </w:p>
        </w:tc>
        <w:tc>
          <w:tcPr>
            <w:tcW w:w="2423"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Fodder crop</w:t>
            </w:r>
          </w:p>
        </w:tc>
        <w:tc>
          <w:tcPr>
            <w:tcW w:w="3172" w:type="dxa"/>
            <w:shd w:val="clear" w:color="auto" w:fill="E5DFEC"/>
          </w:tcPr>
          <w:p w:rsidR="002C2D33" w:rsidRPr="004114FA" w:rsidRDefault="002C2D33" w:rsidP="00CF5B20">
            <w:pPr>
              <w:rPr>
                <w:rFonts w:ascii="Arial" w:hAnsi="Arial" w:cs="Arial"/>
                <w:bCs/>
                <w:sz w:val="20"/>
                <w:szCs w:val="20"/>
              </w:rPr>
            </w:pPr>
            <w:r w:rsidRPr="004114FA">
              <w:rPr>
                <w:rFonts w:ascii="Arial" w:hAnsi="Arial" w:cs="Arial"/>
                <w:bCs/>
                <w:sz w:val="20"/>
                <w:szCs w:val="20"/>
              </w:rPr>
              <w:t>Less yield of fodder</w:t>
            </w:r>
          </w:p>
        </w:tc>
        <w:tc>
          <w:tcPr>
            <w:tcW w:w="2103"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w:t>
            </w:r>
          </w:p>
        </w:tc>
        <w:tc>
          <w:tcPr>
            <w:tcW w:w="3639" w:type="dxa"/>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Satral,Lohgaon.,Karegaon and Vadgaon pan</w:t>
            </w:r>
          </w:p>
        </w:tc>
        <w:tc>
          <w:tcPr>
            <w:tcW w:w="2362" w:type="dxa"/>
            <w:shd w:val="clear" w:color="auto" w:fill="E5DFEC"/>
          </w:tcPr>
          <w:p w:rsidR="002C2D33" w:rsidRPr="004114FA" w:rsidRDefault="002C2D33" w:rsidP="00CF5B20">
            <w:pPr>
              <w:jc w:val="right"/>
              <w:rPr>
                <w:rFonts w:ascii="Arial" w:hAnsi="Arial" w:cs="Arial"/>
                <w:bCs/>
                <w:sz w:val="20"/>
                <w:szCs w:val="20"/>
              </w:rPr>
            </w:pPr>
            <w:r w:rsidRPr="004114FA">
              <w:rPr>
                <w:rFonts w:ascii="Arial" w:hAnsi="Arial" w:cs="Arial"/>
                <w:bCs/>
                <w:sz w:val="20"/>
                <w:szCs w:val="20"/>
              </w:rPr>
              <w:t>OFT</w:t>
            </w:r>
          </w:p>
        </w:tc>
      </w:tr>
      <w:tr w:rsidR="002C2D33" w:rsidRPr="00234F74" w:rsidTr="006A46BC">
        <w:trPr>
          <w:trHeight w:val="941"/>
        </w:trPr>
        <w:tc>
          <w:tcPr>
            <w:tcW w:w="985" w:type="dxa"/>
            <w:tcBorders>
              <w:top w:val="single" w:sz="4" w:space="0" w:color="auto"/>
              <w:left w:val="single" w:sz="4" w:space="0" w:color="auto"/>
              <w:bottom w:val="single" w:sz="4" w:space="0" w:color="auto"/>
              <w:right w:val="single" w:sz="4" w:space="0" w:color="auto"/>
            </w:tcBorders>
          </w:tcPr>
          <w:p w:rsidR="002C2D33" w:rsidRPr="00234F74" w:rsidRDefault="002C2D33" w:rsidP="00CF5B20">
            <w:pPr>
              <w:rPr>
                <w:rFonts w:ascii="Arial" w:hAnsi="Arial" w:cs="Arial"/>
                <w:bCs/>
                <w:sz w:val="20"/>
                <w:szCs w:val="20"/>
              </w:rPr>
            </w:pPr>
            <w:r w:rsidRPr="00234F74">
              <w:rPr>
                <w:rFonts w:ascii="Arial" w:hAnsi="Arial" w:cs="Arial"/>
                <w:bCs/>
                <w:sz w:val="20"/>
                <w:szCs w:val="20"/>
              </w:rPr>
              <w:t>S.No.</w:t>
            </w:r>
          </w:p>
        </w:tc>
        <w:tc>
          <w:tcPr>
            <w:tcW w:w="2423" w:type="dxa"/>
            <w:tcBorders>
              <w:top w:val="single" w:sz="4" w:space="0" w:color="auto"/>
              <w:left w:val="single" w:sz="4" w:space="0" w:color="auto"/>
              <w:bottom w:val="single" w:sz="4" w:space="0" w:color="auto"/>
              <w:right w:val="single" w:sz="4" w:space="0" w:color="auto"/>
            </w:tcBorders>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Major crops &amp; enterprises being practiced in cluster villages</w:t>
            </w:r>
          </w:p>
          <w:p w:rsidR="002C2D33" w:rsidRPr="00234F74" w:rsidRDefault="002C2D33" w:rsidP="00CF5B20">
            <w:pPr>
              <w:rPr>
                <w:rFonts w:ascii="Arial" w:hAnsi="Arial" w:cs="Arial"/>
                <w:bCs/>
                <w:sz w:val="20"/>
                <w:szCs w:val="20"/>
              </w:rPr>
            </w:pPr>
          </w:p>
        </w:tc>
        <w:tc>
          <w:tcPr>
            <w:tcW w:w="3172" w:type="dxa"/>
            <w:tcBorders>
              <w:top w:val="single" w:sz="4" w:space="0" w:color="auto"/>
              <w:left w:val="single" w:sz="4" w:space="0" w:color="auto"/>
              <w:bottom w:val="single" w:sz="4" w:space="0" w:color="auto"/>
              <w:right w:val="single" w:sz="4" w:space="0" w:color="auto"/>
            </w:tcBorders>
            <w:shd w:val="clear" w:color="auto" w:fill="E5DFEC"/>
          </w:tcPr>
          <w:p w:rsidR="002C2D33" w:rsidRPr="00234F74" w:rsidRDefault="002C2D33" w:rsidP="00CF5B20">
            <w:pPr>
              <w:rPr>
                <w:rFonts w:ascii="Arial" w:hAnsi="Arial" w:cs="Arial"/>
                <w:bCs/>
                <w:sz w:val="20"/>
                <w:szCs w:val="20"/>
              </w:rPr>
            </w:pPr>
            <w:r w:rsidRPr="00234F74">
              <w:rPr>
                <w:rFonts w:ascii="Arial" w:hAnsi="Arial" w:cs="Arial"/>
                <w:bCs/>
                <w:sz w:val="20"/>
                <w:szCs w:val="20"/>
              </w:rPr>
              <w:t>Prioritized problems in these crops/ enterprise</w:t>
            </w:r>
          </w:p>
        </w:tc>
        <w:tc>
          <w:tcPr>
            <w:tcW w:w="2103" w:type="dxa"/>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Extent of area (Ha/No.) affected by the problem in the district</w:t>
            </w:r>
          </w:p>
        </w:tc>
        <w:tc>
          <w:tcPr>
            <w:tcW w:w="3639" w:type="dxa"/>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Names of Cluster Villages identified for intervention</w:t>
            </w:r>
          </w:p>
        </w:tc>
        <w:tc>
          <w:tcPr>
            <w:tcW w:w="2362" w:type="dxa"/>
            <w:tcBorders>
              <w:top w:val="single" w:sz="4" w:space="0" w:color="auto"/>
              <w:left w:val="single" w:sz="4" w:space="0" w:color="auto"/>
              <w:bottom w:val="single" w:sz="4" w:space="0" w:color="auto"/>
              <w:right w:val="single" w:sz="4" w:space="0" w:color="auto"/>
            </w:tcBorders>
            <w:shd w:val="clear" w:color="auto" w:fill="E5DFEC"/>
          </w:tcPr>
          <w:p w:rsidR="002C2D33" w:rsidRPr="00234F74" w:rsidRDefault="002C2D33" w:rsidP="00CF5B20">
            <w:pPr>
              <w:jc w:val="right"/>
              <w:rPr>
                <w:rFonts w:ascii="Arial" w:hAnsi="Arial" w:cs="Arial"/>
                <w:bCs/>
                <w:sz w:val="20"/>
                <w:szCs w:val="20"/>
              </w:rPr>
            </w:pPr>
            <w:r w:rsidRPr="00234F74">
              <w:rPr>
                <w:rFonts w:ascii="Arial" w:hAnsi="Arial" w:cs="Arial"/>
                <w:bCs/>
                <w:sz w:val="20"/>
                <w:szCs w:val="20"/>
              </w:rPr>
              <w:t>Intervention (OFT, FLD, Training, extension activity etc.)*</w:t>
            </w:r>
          </w:p>
        </w:tc>
      </w:tr>
    </w:tbl>
    <w:p w:rsidR="006A46BC" w:rsidRDefault="006A46BC"/>
    <w:p w:rsidR="006A46BC" w:rsidRDefault="006A46BC"/>
    <w:p w:rsidR="006A46BC" w:rsidRDefault="006A46BC"/>
    <w:p w:rsidR="006A46BC" w:rsidRDefault="006A46BC"/>
    <w:p w:rsidR="006A46BC" w:rsidRDefault="006A46BC"/>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2017-18………………………………………………………………………………………….22</w:t>
      </w:r>
    </w:p>
    <w:p w:rsidR="006A46BC" w:rsidRDefault="006A46BC"/>
    <w:tbl>
      <w:tblPr>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
        <w:gridCol w:w="2423"/>
        <w:gridCol w:w="3172"/>
        <w:gridCol w:w="2103"/>
        <w:gridCol w:w="3639"/>
        <w:gridCol w:w="2362"/>
      </w:tblGrid>
      <w:tr w:rsidR="002C2D33" w:rsidRPr="00234F74" w:rsidTr="006A46BC">
        <w:trPr>
          <w:trHeight w:val="181"/>
        </w:trPr>
        <w:tc>
          <w:tcPr>
            <w:tcW w:w="14684" w:type="dxa"/>
            <w:gridSpan w:val="6"/>
          </w:tcPr>
          <w:p w:rsidR="002C2D33" w:rsidRPr="00234F74" w:rsidRDefault="002C2D33" w:rsidP="00CF5B20">
            <w:pPr>
              <w:rPr>
                <w:rFonts w:ascii="Arial" w:hAnsi="Arial" w:cs="Arial"/>
                <w:b/>
                <w:bCs/>
                <w:sz w:val="20"/>
                <w:szCs w:val="20"/>
              </w:rPr>
            </w:pPr>
            <w:r w:rsidRPr="00234F74">
              <w:rPr>
                <w:rFonts w:ascii="Arial" w:hAnsi="Arial" w:cs="Arial"/>
                <w:b/>
                <w:bCs/>
                <w:sz w:val="20"/>
                <w:szCs w:val="20"/>
              </w:rPr>
              <w:t>Home Science</w:t>
            </w:r>
          </w:p>
        </w:tc>
      </w:tr>
      <w:tr w:rsidR="002C2D33" w:rsidRPr="00234F74" w:rsidTr="006A46BC">
        <w:trPr>
          <w:trHeight w:val="759"/>
        </w:trPr>
        <w:tc>
          <w:tcPr>
            <w:tcW w:w="985" w:type="dxa"/>
          </w:tcPr>
          <w:p w:rsidR="002C2D33" w:rsidRPr="00234F74" w:rsidRDefault="002C2D33" w:rsidP="00CF5B20">
            <w:pPr>
              <w:rPr>
                <w:rFonts w:ascii="Arial" w:hAnsi="Arial" w:cs="Arial"/>
                <w:bCs/>
                <w:sz w:val="20"/>
                <w:szCs w:val="20"/>
              </w:rPr>
            </w:pPr>
            <w:r>
              <w:rPr>
                <w:rFonts w:ascii="Arial" w:hAnsi="Arial" w:cs="Arial"/>
                <w:bCs/>
                <w:sz w:val="20"/>
                <w:szCs w:val="20"/>
              </w:rPr>
              <w:t>1</w:t>
            </w:r>
          </w:p>
        </w:tc>
        <w:tc>
          <w:tcPr>
            <w:tcW w:w="2423"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Different agricultural operations in crops</w:t>
            </w:r>
          </w:p>
        </w:tc>
        <w:tc>
          <w:tcPr>
            <w:tcW w:w="3172"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Pains through drudgery</w:t>
            </w:r>
          </w:p>
        </w:tc>
        <w:tc>
          <w:tcPr>
            <w:tcW w:w="2103" w:type="dxa"/>
          </w:tcPr>
          <w:p w:rsidR="002C2D33" w:rsidRPr="00234F74" w:rsidRDefault="002C2D33" w:rsidP="00CF5B20">
            <w:pPr>
              <w:rPr>
                <w:rFonts w:ascii="Arial" w:hAnsi="Arial" w:cs="Arial"/>
                <w:sz w:val="20"/>
                <w:szCs w:val="20"/>
              </w:rPr>
            </w:pPr>
            <w:r>
              <w:rPr>
                <w:rFonts w:ascii="Arial" w:hAnsi="Arial" w:cs="Arial"/>
                <w:sz w:val="20"/>
                <w:szCs w:val="20"/>
              </w:rPr>
              <w:t>80% of women farming population</w:t>
            </w:r>
          </w:p>
        </w:tc>
        <w:tc>
          <w:tcPr>
            <w:tcW w:w="3639" w:type="dxa"/>
          </w:tcPr>
          <w:p w:rsidR="002C2D33" w:rsidRPr="00234F74" w:rsidRDefault="002C2D33" w:rsidP="00CF5B20">
            <w:pPr>
              <w:pStyle w:val="Footer"/>
              <w:tabs>
                <w:tab w:val="clear" w:pos="4320"/>
                <w:tab w:val="clear" w:pos="8640"/>
              </w:tabs>
              <w:rPr>
                <w:rFonts w:ascii="Arial" w:hAnsi="Arial" w:cs="Arial"/>
                <w:sz w:val="20"/>
              </w:rPr>
            </w:pPr>
            <w:r>
              <w:rPr>
                <w:rFonts w:ascii="Arial" w:hAnsi="Arial" w:cs="Arial"/>
                <w:sz w:val="20"/>
              </w:rPr>
              <w:t>Chinchpur, Nirmal Pimpri</w:t>
            </w:r>
          </w:p>
        </w:tc>
        <w:tc>
          <w:tcPr>
            <w:tcW w:w="2362" w:type="dxa"/>
            <w:shd w:val="clear" w:color="auto" w:fill="E5DFEC"/>
          </w:tcPr>
          <w:p w:rsidR="002C2D33" w:rsidRPr="00234F74" w:rsidRDefault="002C2D33" w:rsidP="00CF5B20">
            <w:pPr>
              <w:jc w:val="right"/>
              <w:rPr>
                <w:rFonts w:ascii="Arial" w:hAnsi="Arial" w:cs="Arial"/>
                <w:sz w:val="20"/>
                <w:szCs w:val="20"/>
              </w:rPr>
            </w:pPr>
            <w:r>
              <w:rPr>
                <w:rFonts w:ascii="Arial" w:hAnsi="Arial" w:cs="Arial"/>
                <w:sz w:val="20"/>
                <w:szCs w:val="20"/>
              </w:rPr>
              <w:t>OFT, FLD, Training</w:t>
            </w:r>
          </w:p>
        </w:tc>
      </w:tr>
      <w:tr w:rsidR="002C2D33" w:rsidRPr="00234F74" w:rsidTr="006A46BC">
        <w:trPr>
          <w:trHeight w:val="380"/>
        </w:trPr>
        <w:tc>
          <w:tcPr>
            <w:tcW w:w="985" w:type="dxa"/>
          </w:tcPr>
          <w:p w:rsidR="002C2D33" w:rsidRPr="00234F74" w:rsidRDefault="002C2D33" w:rsidP="00CF5B20">
            <w:pPr>
              <w:rPr>
                <w:rFonts w:ascii="Arial" w:hAnsi="Arial" w:cs="Arial"/>
                <w:bCs/>
                <w:sz w:val="20"/>
                <w:szCs w:val="20"/>
              </w:rPr>
            </w:pPr>
            <w:r>
              <w:rPr>
                <w:rFonts w:ascii="Arial" w:hAnsi="Arial" w:cs="Arial"/>
                <w:bCs/>
                <w:sz w:val="20"/>
                <w:szCs w:val="20"/>
              </w:rPr>
              <w:t>2</w:t>
            </w:r>
          </w:p>
        </w:tc>
        <w:tc>
          <w:tcPr>
            <w:tcW w:w="2423"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Dairy farming</w:t>
            </w:r>
          </w:p>
        </w:tc>
        <w:tc>
          <w:tcPr>
            <w:tcW w:w="3172"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Low yield,</w:t>
            </w:r>
          </w:p>
        </w:tc>
        <w:tc>
          <w:tcPr>
            <w:tcW w:w="2103" w:type="dxa"/>
          </w:tcPr>
          <w:p w:rsidR="002C2D33" w:rsidRPr="00234F74" w:rsidRDefault="002C2D33" w:rsidP="00CF5B20">
            <w:pPr>
              <w:rPr>
                <w:rFonts w:ascii="Arial" w:hAnsi="Arial" w:cs="Arial"/>
                <w:sz w:val="20"/>
                <w:szCs w:val="20"/>
              </w:rPr>
            </w:pPr>
            <w:r>
              <w:rPr>
                <w:rFonts w:ascii="Arial" w:hAnsi="Arial" w:cs="Arial"/>
                <w:sz w:val="20"/>
                <w:szCs w:val="20"/>
              </w:rPr>
              <w:t>85% cows</w:t>
            </w:r>
          </w:p>
        </w:tc>
        <w:tc>
          <w:tcPr>
            <w:tcW w:w="3639" w:type="dxa"/>
          </w:tcPr>
          <w:p w:rsidR="002C2D33" w:rsidRPr="00234F74" w:rsidRDefault="002C2D33" w:rsidP="00CF5B20">
            <w:pPr>
              <w:pStyle w:val="Footer"/>
              <w:tabs>
                <w:tab w:val="clear" w:pos="4320"/>
                <w:tab w:val="clear" w:pos="8640"/>
              </w:tabs>
              <w:rPr>
                <w:rFonts w:ascii="Arial" w:hAnsi="Arial" w:cs="Arial"/>
                <w:sz w:val="20"/>
              </w:rPr>
            </w:pPr>
            <w:r>
              <w:rPr>
                <w:rFonts w:ascii="Arial" w:hAnsi="Arial" w:cs="Arial"/>
                <w:sz w:val="20"/>
              </w:rPr>
              <w:t>Rajuri</w:t>
            </w:r>
          </w:p>
        </w:tc>
        <w:tc>
          <w:tcPr>
            <w:tcW w:w="2362" w:type="dxa"/>
            <w:shd w:val="clear" w:color="auto" w:fill="E5DFEC"/>
          </w:tcPr>
          <w:p w:rsidR="002C2D33" w:rsidRPr="00234F74" w:rsidRDefault="002C2D33" w:rsidP="00CF5B20">
            <w:pPr>
              <w:jc w:val="right"/>
              <w:rPr>
                <w:rFonts w:ascii="Arial" w:hAnsi="Arial" w:cs="Arial"/>
                <w:sz w:val="20"/>
                <w:szCs w:val="20"/>
              </w:rPr>
            </w:pPr>
            <w:r>
              <w:rPr>
                <w:rFonts w:ascii="Arial" w:hAnsi="Arial" w:cs="Arial"/>
                <w:sz w:val="20"/>
                <w:szCs w:val="20"/>
              </w:rPr>
              <w:t>OFT, FLD, Training</w:t>
            </w:r>
          </w:p>
        </w:tc>
      </w:tr>
      <w:tr w:rsidR="002C2D33" w:rsidRPr="00234F74" w:rsidTr="006A46BC">
        <w:trPr>
          <w:trHeight w:val="380"/>
        </w:trPr>
        <w:tc>
          <w:tcPr>
            <w:tcW w:w="985" w:type="dxa"/>
          </w:tcPr>
          <w:p w:rsidR="002C2D33" w:rsidRPr="00234F74" w:rsidRDefault="002C2D33" w:rsidP="00CF5B20">
            <w:pPr>
              <w:rPr>
                <w:rFonts w:ascii="Arial" w:hAnsi="Arial" w:cs="Arial"/>
                <w:bCs/>
                <w:sz w:val="20"/>
                <w:szCs w:val="20"/>
              </w:rPr>
            </w:pPr>
            <w:r>
              <w:rPr>
                <w:rFonts w:ascii="Arial" w:hAnsi="Arial" w:cs="Arial"/>
                <w:bCs/>
                <w:sz w:val="20"/>
                <w:szCs w:val="20"/>
              </w:rPr>
              <w:t>3</w:t>
            </w:r>
          </w:p>
        </w:tc>
        <w:tc>
          <w:tcPr>
            <w:tcW w:w="2423"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Livelihood activities through groups</w:t>
            </w:r>
          </w:p>
        </w:tc>
        <w:tc>
          <w:tcPr>
            <w:tcW w:w="3172" w:type="dxa"/>
            <w:shd w:val="clear" w:color="auto" w:fill="E5DFEC"/>
          </w:tcPr>
          <w:p w:rsidR="002C2D33" w:rsidRPr="00234F74" w:rsidRDefault="002C2D33" w:rsidP="00CF5B20">
            <w:pPr>
              <w:rPr>
                <w:rFonts w:ascii="Arial" w:hAnsi="Arial" w:cs="Arial"/>
                <w:sz w:val="20"/>
                <w:szCs w:val="20"/>
              </w:rPr>
            </w:pPr>
            <w:r>
              <w:rPr>
                <w:rFonts w:ascii="Arial" w:hAnsi="Arial" w:cs="Arial"/>
                <w:sz w:val="20"/>
                <w:szCs w:val="20"/>
              </w:rPr>
              <w:t>Unemployment</w:t>
            </w:r>
          </w:p>
        </w:tc>
        <w:tc>
          <w:tcPr>
            <w:tcW w:w="2103" w:type="dxa"/>
          </w:tcPr>
          <w:p w:rsidR="002C2D33" w:rsidRPr="00234F74" w:rsidRDefault="002C2D33" w:rsidP="00CF5B20">
            <w:pPr>
              <w:rPr>
                <w:rFonts w:ascii="Arial" w:hAnsi="Arial" w:cs="Arial"/>
                <w:sz w:val="20"/>
                <w:szCs w:val="20"/>
              </w:rPr>
            </w:pPr>
            <w:r>
              <w:rPr>
                <w:rFonts w:ascii="Arial" w:hAnsi="Arial" w:cs="Arial"/>
                <w:sz w:val="20"/>
                <w:szCs w:val="20"/>
              </w:rPr>
              <w:t>80% of women farming population</w:t>
            </w:r>
          </w:p>
        </w:tc>
        <w:tc>
          <w:tcPr>
            <w:tcW w:w="3639" w:type="dxa"/>
          </w:tcPr>
          <w:p w:rsidR="002C2D33" w:rsidRPr="00234F74" w:rsidRDefault="002C2D33" w:rsidP="00CF5B20">
            <w:pPr>
              <w:pStyle w:val="Footer"/>
              <w:tabs>
                <w:tab w:val="clear" w:pos="4320"/>
                <w:tab w:val="clear" w:pos="8640"/>
              </w:tabs>
              <w:rPr>
                <w:rFonts w:ascii="Arial" w:hAnsi="Arial" w:cs="Arial"/>
                <w:sz w:val="20"/>
              </w:rPr>
            </w:pPr>
            <w:r>
              <w:rPr>
                <w:rFonts w:ascii="Arial" w:hAnsi="Arial" w:cs="Arial"/>
                <w:sz w:val="20"/>
              </w:rPr>
              <w:t>Nirmal Pimpri, Adgaon</w:t>
            </w:r>
          </w:p>
        </w:tc>
        <w:tc>
          <w:tcPr>
            <w:tcW w:w="2362" w:type="dxa"/>
            <w:shd w:val="clear" w:color="auto" w:fill="E5DFEC"/>
          </w:tcPr>
          <w:p w:rsidR="002C2D33" w:rsidRPr="00234F74" w:rsidRDefault="002C2D33" w:rsidP="00CF5B20">
            <w:pPr>
              <w:jc w:val="right"/>
              <w:rPr>
                <w:rFonts w:ascii="Arial" w:hAnsi="Arial" w:cs="Arial"/>
                <w:sz w:val="20"/>
                <w:szCs w:val="20"/>
              </w:rPr>
            </w:pPr>
            <w:r>
              <w:rPr>
                <w:rFonts w:ascii="Arial" w:hAnsi="Arial" w:cs="Arial"/>
                <w:sz w:val="20"/>
                <w:szCs w:val="20"/>
              </w:rPr>
              <w:t>Training</w:t>
            </w:r>
          </w:p>
        </w:tc>
      </w:tr>
      <w:tr w:rsidR="002C2D33" w:rsidRPr="00234F74" w:rsidTr="006A46BC">
        <w:trPr>
          <w:trHeight w:val="181"/>
        </w:trPr>
        <w:tc>
          <w:tcPr>
            <w:tcW w:w="985" w:type="dxa"/>
          </w:tcPr>
          <w:p w:rsidR="002C2D33" w:rsidRPr="00234F74" w:rsidRDefault="002C2D33" w:rsidP="00CF5B20">
            <w:pPr>
              <w:rPr>
                <w:rFonts w:ascii="Arial" w:hAnsi="Arial" w:cs="Arial"/>
                <w:bCs/>
                <w:sz w:val="20"/>
                <w:szCs w:val="20"/>
              </w:rPr>
            </w:pPr>
          </w:p>
        </w:tc>
        <w:tc>
          <w:tcPr>
            <w:tcW w:w="2423" w:type="dxa"/>
            <w:shd w:val="clear" w:color="auto" w:fill="E5DFEC"/>
          </w:tcPr>
          <w:p w:rsidR="002C2D33" w:rsidRPr="00234F74" w:rsidRDefault="002C2D33" w:rsidP="00CF5B20">
            <w:pPr>
              <w:rPr>
                <w:rFonts w:ascii="Arial" w:hAnsi="Arial" w:cs="Arial"/>
                <w:sz w:val="20"/>
                <w:szCs w:val="20"/>
              </w:rPr>
            </w:pPr>
          </w:p>
        </w:tc>
        <w:tc>
          <w:tcPr>
            <w:tcW w:w="3172" w:type="dxa"/>
            <w:shd w:val="clear" w:color="auto" w:fill="E5DFEC"/>
          </w:tcPr>
          <w:p w:rsidR="002C2D33" w:rsidRPr="00234F74" w:rsidRDefault="002C2D33" w:rsidP="00CF5B20">
            <w:pPr>
              <w:rPr>
                <w:rFonts w:ascii="Arial" w:hAnsi="Arial" w:cs="Arial"/>
                <w:sz w:val="20"/>
                <w:szCs w:val="20"/>
              </w:rPr>
            </w:pPr>
          </w:p>
        </w:tc>
        <w:tc>
          <w:tcPr>
            <w:tcW w:w="2103" w:type="dxa"/>
          </w:tcPr>
          <w:p w:rsidR="002C2D33" w:rsidRPr="00234F74" w:rsidRDefault="002C2D33" w:rsidP="00CF5B20">
            <w:pPr>
              <w:rPr>
                <w:rFonts w:ascii="Arial" w:hAnsi="Arial" w:cs="Arial"/>
                <w:sz w:val="20"/>
                <w:szCs w:val="20"/>
              </w:rPr>
            </w:pPr>
          </w:p>
        </w:tc>
        <w:tc>
          <w:tcPr>
            <w:tcW w:w="3639" w:type="dxa"/>
          </w:tcPr>
          <w:p w:rsidR="002C2D33" w:rsidRPr="00234F74" w:rsidRDefault="002C2D33" w:rsidP="00CF5B20">
            <w:pPr>
              <w:pStyle w:val="Footer"/>
              <w:tabs>
                <w:tab w:val="clear" w:pos="4320"/>
                <w:tab w:val="clear" w:pos="8640"/>
              </w:tabs>
              <w:rPr>
                <w:rFonts w:ascii="Arial" w:hAnsi="Arial" w:cs="Arial"/>
                <w:sz w:val="20"/>
              </w:rPr>
            </w:pPr>
          </w:p>
        </w:tc>
        <w:tc>
          <w:tcPr>
            <w:tcW w:w="2362" w:type="dxa"/>
            <w:shd w:val="clear" w:color="auto" w:fill="E5DFEC"/>
          </w:tcPr>
          <w:p w:rsidR="002C2D33" w:rsidRPr="00234F74" w:rsidRDefault="002C2D33" w:rsidP="00CF5B20">
            <w:pPr>
              <w:rPr>
                <w:rFonts w:ascii="Arial" w:hAnsi="Arial" w:cs="Arial"/>
                <w:sz w:val="20"/>
                <w:szCs w:val="20"/>
              </w:rPr>
            </w:pPr>
          </w:p>
        </w:tc>
      </w:tr>
    </w:tbl>
    <w:p w:rsidR="002C2D33" w:rsidRDefault="002C2D33"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Default="006A46BC" w:rsidP="002C2D33">
      <w:pPr>
        <w:ind w:right="240"/>
        <w:rPr>
          <w:rFonts w:ascii="Arial" w:hAnsi="Arial" w:cs="Arial"/>
          <w:b/>
          <w:sz w:val="20"/>
          <w:szCs w:val="20"/>
        </w:rPr>
      </w:pPr>
    </w:p>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2017-18…………………………………………………………………………………………..23</w:t>
      </w:r>
    </w:p>
    <w:p w:rsidR="006A46BC" w:rsidRPr="00234F74" w:rsidRDefault="006A46BC" w:rsidP="002C2D33">
      <w:pPr>
        <w:ind w:right="240"/>
        <w:rPr>
          <w:rFonts w:ascii="Arial" w:hAnsi="Arial" w:cs="Arial"/>
          <w:b/>
          <w:sz w:val="20"/>
          <w:szCs w:val="20"/>
        </w:rPr>
        <w:sectPr w:rsidR="006A46BC" w:rsidRPr="00234F74" w:rsidSect="00CD36F7">
          <w:pgSz w:w="16834" w:h="11909" w:orient="landscape" w:code="9"/>
          <w:pgMar w:top="1440" w:right="1440" w:bottom="1440" w:left="1440" w:header="720" w:footer="720" w:gutter="0"/>
          <w:cols w:space="720"/>
          <w:docGrid w:linePitch="360"/>
        </w:sectPr>
      </w:pPr>
    </w:p>
    <w:p w:rsidR="002C2D33" w:rsidRPr="006A46BC" w:rsidRDefault="002C2D33" w:rsidP="002C2D33">
      <w:pPr>
        <w:ind w:right="240"/>
        <w:rPr>
          <w:rFonts w:ascii="Arial" w:hAnsi="Arial" w:cs="Arial"/>
          <w:b/>
        </w:rPr>
      </w:pPr>
      <w:r w:rsidRPr="006A46BC">
        <w:rPr>
          <w:rFonts w:ascii="Arial" w:hAnsi="Arial" w:cs="Arial"/>
          <w:b/>
        </w:rPr>
        <w:lastRenderedPageBreak/>
        <w:t>3.2. Technology Assessment and Refinement</w:t>
      </w:r>
    </w:p>
    <w:p w:rsidR="002C2D33" w:rsidRPr="006A46BC" w:rsidRDefault="002C2D33" w:rsidP="002C2D33">
      <w:pPr>
        <w:ind w:right="240"/>
        <w:rPr>
          <w:rFonts w:ascii="Arial" w:hAnsi="Arial" w:cs="Arial"/>
          <w:b/>
        </w:rPr>
      </w:pPr>
      <w:r w:rsidRPr="006A46BC">
        <w:rPr>
          <w:rFonts w:ascii="Arial" w:hAnsi="Arial" w:cs="Arial"/>
          <w:b/>
        </w:rPr>
        <w:t xml:space="preserve">A1. Abstract on the number of technologies </w:t>
      </w:r>
      <w:r w:rsidRPr="006A46BC">
        <w:rPr>
          <w:rFonts w:ascii="Arial" w:hAnsi="Arial" w:cs="Arial"/>
          <w:b/>
          <w:sz w:val="28"/>
          <w:szCs w:val="28"/>
        </w:rPr>
        <w:t xml:space="preserve">assessed </w:t>
      </w:r>
      <w:r w:rsidRPr="006A46BC">
        <w:rPr>
          <w:rFonts w:ascii="Arial" w:hAnsi="Arial" w:cs="Arial"/>
          <w:b/>
        </w:rPr>
        <w:t xml:space="preserve">in respect of </w:t>
      </w:r>
      <w:r w:rsidRPr="006A46BC">
        <w:rPr>
          <w:rFonts w:ascii="Arial" w:hAnsi="Arial" w:cs="Arial"/>
          <w:b/>
          <w:sz w:val="28"/>
          <w:szCs w:val="28"/>
        </w:rPr>
        <w:t xml:space="preserve">crops  </w:t>
      </w:r>
    </w:p>
    <w:tbl>
      <w:tblPr>
        <w:tblW w:w="14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1"/>
        <w:gridCol w:w="1051"/>
        <w:gridCol w:w="1025"/>
        <w:gridCol w:w="1163"/>
        <w:gridCol w:w="1503"/>
        <w:gridCol w:w="1231"/>
        <w:gridCol w:w="730"/>
        <w:gridCol w:w="831"/>
        <w:gridCol w:w="1499"/>
        <w:gridCol w:w="1165"/>
        <w:gridCol w:w="875"/>
      </w:tblGrid>
      <w:tr w:rsidR="002C2D33" w:rsidRPr="006A46BC" w:rsidTr="00CF5B20">
        <w:trPr>
          <w:trHeight w:val="439"/>
          <w:jc w:val="center"/>
        </w:trPr>
        <w:tc>
          <w:tcPr>
            <w:tcW w:w="0" w:type="auto"/>
            <w:vAlign w:val="center"/>
          </w:tcPr>
          <w:p w:rsidR="002C2D33" w:rsidRPr="006A46BC" w:rsidRDefault="002C2D33" w:rsidP="00CF5B20">
            <w:pPr>
              <w:ind w:right="145"/>
              <w:jc w:val="center"/>
              <w:rPr>
                <w:rFonts w:ascii="Arial" w:hAnsi="Arial" w:cs="Arial"/>
                <w:sz w:val="20"/>
                <w:szCs w:val="20"/>
              </w:rPr>
            </w:pPr>
            <w:r w:rsidRPr="006A46BC">
              <w:rPr>
                <w:rFonts w:ascii="Arial" w:hAnsi="Arial" w:cs="Arial"/>
                <w:sz w:val="20"/>
                <w:szCs w:val="20"/>
              </w:rPr>
              <w:t>Thematic areas</w:t>
            </w:r>
          </w:p>
        </w:tc>
        <w:tc>
          <w:tcPr>
            <w:tcW w:w="0" w:type="auto"/>
            <w:vAlign w:val="center"/>
          </w:tcPr>
          <w:p w:rsidR="002C2D33" w:rsidRPr="006A46BC" w:rsidRDefault="002C2D33" w:rsidP="00CF5B20">
            <w:pPr>
              <w:ind w:right="145"/>
              <w:jc w:val="center"/>
              <w:rPr>
                <w:rFonts w:ascii="Arial" w:hAnsi="Arial" w:cs="Arial"/>
                <w:sz w:val="20"/>
                <w:szCs w:val="20"/>
              </w:rPr>
            </w:pPr>
            <w:r w:rsidRPr="006A46BC">
              <w:rPr>
                <w:rFonts w:ascii="Arial" w:hAnsi="Arial" w:cs="Arial"/>
                <w:sz w:val="20"/>
                <w:szCs w:val="20"/>
              </w:rPr>
              <w:t>Cereals</w:t>
            </w:r>
          </w:p>
        </w:tc>
        <w:tc>
          <w:tcPr>
            <w:tcW w:w="0" w:type="auto"/>
            <w:vAlign w:val="center"/>
          </w:tcPr>
          <w:p w:rsidR="002C2D33" w:rsidRPr="006A46BC" w:rsidRDefault="002C2D33" w:rsidP="00CF5B20">
            <w:pPr>
              <w:ind w:right="30"/>
              <w:jc w:val="center"/>
              <w:rPr>
                <w:rFonts w:ascii="Arial" w:hAnsi="Arial" w:cs="Arial"/>
                <w:sz w:val="20"/>
                <w:szCs w:val="20"/>
              </w:rPr>
            </w:pPr>
            <w:r w:rsidRPr="006A46BC">
              <w:rPr>
                <w:rFonts w:ascii="Arial" w:hAnsi="Arial" w:cs="Arial"/>
                <w:sz w:val="20"/>
                <w:szCs w:val="20"/>
              </w:rPr>
              <w:t>Oilseeds</w:t>
            </w:r>
          </w:p>
        </w:tc>
        <w:tc>
          <w:tcPr>
            <w:tcW w:w="1163" w:type="dxa"/>
            <w:vAlign w:val="center"/>
          </w:tcPr>
          <w:p w:rsidR="002C2D33" w:rsidRPr="006A46BC" w:rsidRDefault="002C2D33" w:rsidP="00CF5B20">
            <w:pPr>
              <w:ind w:right="28"/>
              <w:jc w:val="center"/>
              <w:rPr>
                <w:rFonts w:ascii="Arial" w:hAnsi="Arial" w:cs="Arial"/>
                <w:sz w:val="20"/>
                <w:szCs w:val="20"/>
              </w:rPr>
            </w:pPr>
            <w:r w:rsidRPr="006A46BC">
              <w:rPr>
                <w:rFonts w:ascii="Arial" w:hAnsi="Arial" w:cs="Arial"/>
                <w:sz w:val="20"/>
                <w:szCs w:val="20"/>
              </w:rPr>
              <w:t>Pulses</w:t>
            </w:r>
          </w:p>
        </w:tc>
        <w:tc>
          <w:tcPr>
            <w:tcW w:w="1503" w:type="dxa"/>
            <w:vAlign w:val="center"/>
          </w:tcPr>
          <w:p w:rsidR="002C2D33" w:rsidRPr="006A46BC" w:rsidRDefault="002C2D33" w:rsidP="00CF5B20">
            <w:pPr>
              <w:ind w:right="28"/>
              <w:jc w:val="center"/>
              <w:rPr>
                <w:rFonts w:ascii="Arial" w:hAnsi="Arial" w:cs="Arial"/>
                <w:sz w:val="20"/>
                <w:szCs w:val="20"/>
              </w:rPr>
            </w:pPr>
            <w:r w:rsidRPr="006A46BC">
              <w:rPr>
                <w:rFonts w:ascii="Arial" w:hAnsi="Arial" w:cs="Arial"/>
                <w:sz w:val="20"/>
                <w:szCs w:val="20"/>
              </w:rPr>
              <w:t>Commercial Crops</w:t>
            </w:r>
          </w:p>
        </w:tc>
        <w:tc>
          <w:tcPr>
            <w:tcW w:w="0" w:type="auto"/>
            <w:vAlign w:val="center"/>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Vegetables</w:t>
            </w:r>
          </w:p>
        </w:tc>
        <w:tc>
          <w:tcPr>
            <w:tcW w:w="0" w:type="auto"/>
            <w:vAlign w:val="center"/>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Fruits</w:t>
            </w:r>
          </w:p>
        </w:tc>
        <w:tc>
          <w:tcPr>
            <w:tcW w:w="0" w:type="auto"/>
            <w:vAlign w:val="center"/>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Flower</w:t>
            </w:r>
          </w:p>
        </w:tc>
        <w:tc>
          <w:tcPr>
            <w:tcW w:w="0" w:type="auto"/>
            <w:vAlign w:val="center"/>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Plantation crops</w:t>
            </w:r>
          </w:p>
        </w:tc>
        <w:tc>
          <w:tcPr>
            <w:tcW w:w="0" w:type="auto"/>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Tuber Crops</w:t>
            </w:r>
          </w:p>
        </w:tc>
        <w:tc>
          <w:tcPr>
            <w:tcW w:w="0" w:type="auto"/>
            <w:vAlign w:val="center"/>
          </w:tcPr>
          <w:p w:rsidR="002C2D33" w:rsidRPr="006A46BC" w:rsidRDefault="002C2D33" w:rsidP="00CF5B20">
            <w:pPr>
              <w:ind w:right="14"/>
              <w:jc w:val="center"/>
              <w:rPr>
                <w:rFonts w:ascii="Arial" w:hAnsi="Arial" w:cs="Arial"/>
                <w:sz w:val="20"/>
                <w:szCs w:val="20"/>
              </w:rPr>
            </w:pPr>
            <w:r w:rsidRPr="006A46BC">
              <w:rPr>
                <w:rFonts w:ascii="Arial" w:hAnsi="Arial" w:cs="Arial"/>
                <w:sz w:val="20"/>
                <w:szCs w:val="20"/>
              </w:rPr>
              <w:t>TOTAL</w:t>
            </w:r>
          </w:p>
        </w:tc>
      </w:tr>
      <w:tr w:rsidR="002C2D33" w:rsidRPr="006A46BC" w:rsidTr="00CF5B20">
        <w:trPr>
          <w:trHeight w:val="455"/>
          <w:jc w:val="center"/>
        </w:trPr>
        <w:tc>
          <w:tcPr>
            <w:tcW w:w="0" w:type="auto"/>
            <w:vAlign w:val="center"/>
          </w:tcPr>
          <w:p w:rsidR="002C2D33" w:rsidRPr="006A46BC" w:rsidRDefault="002C2D33" w:rsidP="00CF5B20">
            <w:pPr>
              <w:rPr>
                <w:rFonts w:ascii="Arial" w:hAnsi="Arial" w:cs="Arial"/>
                <w:sz w:val="20"/>
                <w:szCs w:val="20"/>
              </w:rPr>
            </w:pPr>
            <w:r w:rsidRPr="006A46BC">
              <w:rPr>
                <w:rFonts w:ascii="Arial" w:hAnsi="Arial" w:cs="Arial"/>
                <w:sz w:val="20"/>
                <w:szCs w:val="20"/>
              </w:rPr>
              <w:t xml:space="preserve">Integrated Nutrient Management </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c>
          <w:tcPr>
            <w:tcW w:w="1163" w:type="dxa"/>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1503" w:type="dxa"/>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02</w:t>
            </w:r>
          </w:p>
        </w:tc>
      </w:tr>
      <w:tr w:rsidR="002C2D33" w:rsidRPr="006A46BC" w:rsidTr="00CF5B20">
        <w:trPr>
          <w:trHeight w:val="211"/>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Varietal Evaluation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9"/>
              <w:jc w:val="right"/>
              <w:rPr>
                <w:rFonts w:ascii="Arial" w:hAnsi="Arial" w:cs="Arial"/>
                <w:sz w:val="20"/>
                <w:szCs w:val="20"/>
              </w:rPr>
            </w:pPr>
            <w:r w:rsidRPr="006A46BC">
              <w:rPr>
                <w:rFonts w:ascii="Arial" w:hAnsi="Arial" w:cs="Arial"/>
                <w:sz w:val="20"/>
                <w:szCs w:val="20"/>
              </w:rPr>
              <w:t xml:space="preserve">1 </w:t>
            </w: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2</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03</w:t>
            </w:r>
          </w:p>
        </w:tc>
      </w:tr>
      <w:tr w:rsidR="002C2D33" w:rsidRPr="006A46BC" w:rsidTr="00CF5B20">
        <w:trPr>
          <w:trHeight w:val="268"/>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Integrated Pest Management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1</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r>
      <w:tr w:rsidR="002C2D33" w:rsidRPr="006A46BC" w:rsidTr="00CF5B20">
        <w:trPr>
          <w:trHeight w:val="246"/>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Integrated Crop Management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6A46BC">
            <w:pPr>
              <w:ind w:right="240"/>
              <w:jc w:val="right"/>
              <w:rPr>
                <w:rFonts w:ascii="Arial" w:hAnsi="Arial" w:cs="Arial"/>
                <w:sz w:val="20"/>
                <w:szCs w:val="20"/>
              </w:rPr>
            </w:pPr>
            <w:r w:rsidRPr="006A46BC">
              <w:rPr>
                <w:rFonts w:ascii="Arial" w:hAnsi="Arial" w:cs="Arial"/>
                <w:sz w:val="20"/>
                <w:szCs w:val="20"/>
              </w:rPr>
              <w:t>1</w:t>
            </w: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r>
      <w:tr w:rsidR="002C2D33" w:rsidRPr="006A46BC" w:rsidTr="00CF5B20">
        <w:trPr>
          <w:trHeight w:val="338"/>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Integrated Disease Management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1</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1</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02</w:t>
            </w:r>
          </w:p>
        </w:tc>
      </w:tr>
      <w:tr w:rsidR="002C2D33" w:rsidRPr="006A46BC" w:rsidTr="00CF5B20">
        <w:trPr>
          <w:trHeight w:val="316"/>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Small Scale Income Generation Enterprises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11"/>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Weed Management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6A46BC">
            <w:pPr>
              <w:ind w:right="240"/>
              <w:jc w:val="right"/>
              <w:rPr>
                <w:rFonts w:ascii="Arial" w:hAnsi="Arial" w:cs="Arial"/>
                <w:sz w:val="20"/>
                <w:szCs w:val="20"/>
              </w:rPr>
            </w:pPr>
            <w:r w:rsidRPr="006A46BC">
              <w:rPr>
                <w:rFonts w:ascii="Arial" w:hAnsi="Arial" w:cs="Arial"/>
                <w:sz w:val="20"/>
                <w:szCs w:val="20"/>
              </w:rPr>
              <w:t xml:space="preserve">1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r>
      <w:tr w:rsidR="002C2D33" w:rsidRPr="006A46BC" w:rsidTr="00CF5B20">
        <w:trPr>
          <w:trHeight w:val="286"/>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Resource Conservation Technology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27"/>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Farm Machineries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33"/>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Integrated Farming System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24"/>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Seed / Plant production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27"/>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Value addition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150"/>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Drudgery Reduction </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1</w:t>
            </w: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r>
      <w:tr w:rsidR="002C2D33" w:rsidRPr="006A46BC" w:rsidTr="00CF5B20">
        <w:trPr>
          <w:trHeight w:val="227"/>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Storage Technique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70"/>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Mushroom cultivation </w:t>
            </w: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1163" w:type="dxa"/>
          </w:tcPr>
          <w:p w:rsidR="002C2D33" w:rsidRPr="006A46BC" w:rsidRDefault="002C2D33" w:rsidP="00CF5B20">
            <w:pPr>
              <w:ind w:right="240"/>
              <w:jc w:val="right"/>
              <w:rPr>
                <w:rFonts w:ascii="Arial" w:hAnsi="Arial" w:cs="Arial"/>
                <w:sz w:val="20"/>
                <w:szCs w:val="20"/>
              </w:rPr>
            </w:pPr>
          </w:p>
        </w:tc>
        <w:tc>
          <w:tcPr>
            <w:tcW w:w="1503" w:type="dxa"/>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c>
          <w:tcPr>
            <w:tcW w:w="0" w:type="auto"/>
          </w:tcPr>
          <w:p w:rsidR="002C2D33" w:rsidRPr="006A46BC" w:rsidRDefault="002C2D33" w:rsidP="00CF5B20">
            <w:pPr>
              <w:ind w:right="240"/>
              <w:jc w:val="right"/>
              <w:rPr>
                <w:rFonts w:ascii="Arial" w:hAnsi="Arial" w:cs="Arial"/>
                <w:sz w:val="20"/>
                <w:szCs w:val="20"/>
              </w:rPr>
            </w:pPr>
          </w:p>
        </w:tc>
      </w:tr>
      <w:tr w:rsidR="002C2D33" w:rsidRPr="006A46BC" w:rsidTr="00CF5B20">
        <w:trPr>
          <w:trHeight w:val="211"/>
          <w:jc w:val="center"/>
        </w:trPr>
        <w:tc>
          <w:tcPr>
            <w:tcW w:w="0" w:type="auto"/>
          </w:tcPr>
          <w:p w:rsidR="002C2D33" w:rsidRPr="006A46BC" w:rsidRDefault="002C2D33" w:rsidP="00CF5B20">
            <w:pPr>
              <w:rPr>
                <w:rFonts w:ascii="Arial" w:hAnsi="Arial" w:cs="Arial"/>
                <w:sz w:val="20"/>
                <w:szCs w:val="20"/>
              </w:rPr>
            </w:pPr>
            <w:r w:rsidRPr="006A46BC">
              <w:rPr>
                <w:rFonts w:ascii="Arial" w:hAnsi="Arial" w:cs="Arial"/>
                <w:sz w:val="20"/>
                <w:szCs w:val="20"/>
              </w:rPr>
              <w:t xml:space="preserve">Total </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02</w:t>
            </w:r>
          </w:p>
        </w:tc>
        <w:tc>
          <w:tcPr>
            <w:tcW w:w="1163" w:type="dxa"/>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01</w:t>
            </w:r>
          </w:p>
        </w:tc>
        <w:tc>
          <w:tcPr>
            <w:tcW w:w="1503" w:type="dxa"/>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02</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03</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02</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w:t>
            </w:r>
          </w:p>
        </w:tc>
        <w:tc>
          <w:tcPr>
            <w:tcW w:w="0" w:type="auto"/>
          </w:tcPr>
          <w:p w:rsidR="002C2D33" w:rsidRPr="006A46BC" w:rsidRDefault="002C2D33" w:rsidP="00CF5B20">
            <w:pPr>
              <w:ind w:right="240"/>
              <w:jc w:val="right"/>
              <w:rPr>
                <w:rFonts w:ascii="Arial" w:hAnsi="Arial" w:cs="Arial"/>
                <w:sz w:val="20"/>
                <w:szCs w:val="20"/>
              </w:rPr>
            </w:pPr>
            <w:r w:rsidRPr="006A46BC">
              <w:rPr>
                <w:rFonts w:ascii="Arial" w:hAnsi="Arial" w:cs="Arial"/>
                <w:sz w:val="20"/>
                <w:szCs w:val="20"/>
              </w:rPr>
              <w:t>11</w:t>
            </w:r>
          </w:p>
        </w:tc>
      </w:tr>
    </w:tbl>
    <w:p w:rsidR="002C2D33" w:rsidRPr="00234F74" w:rsidRDefault="002C2D33" w:rsidP="002C2D33">
      <w:pPr>
        <w:ind w:right="240"/>
        <w:rPr>
          <w:rFonts w:ascii="Arial" w:hAnsi="Arial" w:cs="Arial"/>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Default="006A46BC">
      <w:pPr>
        <w:spacing w:line="276" w:lineRule="auto"/>
        <w:jc w:val="both"/>
        <w:rPr>
          <w:rFonts w:ascii="Arial" w:hAnsi="Arial" w:cs="Arial"/>
          <w:b/>
          <w:sz w:val="20"/>
          <w:szCs w:val="20"/>
        </w:rPr>
      </w:pPr>
    </w:p>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2017-18…………………………………………………………………………………………..24</w:t>
      </w:r>
    </w:p>
    <w:p w:rsidR="006A46BC" w:rsidRPr="00234F74" w:rsidRDefault="006A46BC" w:rsidP="006A46BC">
      <w:pPr>
        <w:ind w:right="240"/>
        <w:rPr>
          <w:rFonts w:ascii="Arial" w:hAnsi="Arial" w:cs="Arial"/>
          <w:b/>
          <w:sz w:val="20"/>
          <w:szCs w:val="20"/>
        </w:rPr>
        <w:sectPr w:rsidR="006A46BC" w:rsidRPr="00234F74" w:rsidSect="00CD36F7">
          <w:pgSz w:w="16834" w:h="11909" w:orient="landscape" w:code="9"/>
          <w:pgMar w:top="1440" w:right="1440" w:bottom="1440" w:left="1440" w:header="720" w:footer="720" w:gutter="0"/>
          <w:cols w:space="720"/>
          <w:docGrid w:linePitch="360"/>
        </w:sectPr>
      </w:pPr>
    </w:p>
    <w:p w:rsidR="002C2D33" w:rsidRPr="006A46BC" w:rsidRDefault="002C2D33" w:rsidP="002C2D33">
      <w:pPr>
        <w:ind w:right="240"/>
        <w:rPr>
          <w:rFonts w:ascii="Arial" w:hAnsi="Arial" w:cs="Arial"/>
          <w:b/>
        </w:rPr>
      </w:pPr>
      <w:r w:rsidRPr="006A46BC">
        <w:rPr>
          <w:rFonts w:ascii="Arial" w:hAnsi="Arial" w:cs="Arial"/>
          <w:b/>
        </w:rPr>
        <w:lastRenderedPageBreak/>
        <w:t>A2. Abstract on the number of technologies refined in respect of crops</w:t>
      </w:r>
      <w:r w:rsidR="006A46BC" w:rsidRPr="006A46BC">
        <w:rPr>
          <w:rFonts w:ascii="Arial" w:hAnsi="Arial" w:cs="Arial"/>
          <w:b/>
        </w:rPr>
        <w:t xml:space="preserve"> - NIL</w:t>
      </w:r>
    </w:p>
    <w:p w:rsidR="002C2D33" w:rsidRPr="00234F74" w:rsidRDefault="002C2D33" w:rsidP="002C2D33">
      <w:pPr>
        <w:ind w:right="240"/>
        <w:rPr>
          <w:rFonts w:ascii="Arial" w:hAnsi="Arial" w:cs="Arial"/>
          <w:b/>
          <w:sz w:val="20"/>
          <w:szCs w:val="20"/>
        </w:rPr>
      </w:pPr>
    </w:p>
    <w:tbl>
      <w:tblPr>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9"/>
        <w:gridCol w:w="1188"/>
        <w:gridCol w:w="1180"/>
        <w:gridCol w:w="965"/>
        <w:gridCol w:w="1747"/>
        <w:gridCol w:w="1431"/>
        <w:gridCol w:w="830"/>
        <w:gridCol w:w="951"/>
        <w:gridCol w:w="1503"/>
        <w:gridCol w:w="1089"/>
        <w:gridCol w:w="1004"/>
      </w:tblGrid>
      <w:tr w:rsidR="002C2D33" w:rsidRPr="006A46BC" w:rsidTr="00CF5B20">
        <w:trPr>
          <w:trHeight w:val="419"/>
          <w:jc w:val="center"/>
        </w:trPr>
        <w:tc>
          <w:tcPr>
            <w:tcW w:w="0" w:type="auto"/>
            <w:vAlign w:val="center"/>
          </w:tcPr>
          <w:p w:rsidR="002C2D33" w:rsidRPr="006A46BC" w:rsidRDefault="002C2D33" w:rsidP="00CF5B20">
            <w:pPr>
              <w:ind w:right="145"/>
              <w:jc w:val="center"/>
              <w:rPr>
                <w:rFonts w:ascii="Arial" w:hAnsi="Arial" w:cs="Arial"/>
              </w:rPr>
            </w:pPr>
            <w:r w:rsidRPr="006A46BC">
              <w:rPr>
                <w:rFonts w:ascii="Arial" w:hAnsi="Arial" w:cs="Arial"/>
              </w:rPr>
              <w:t>Thematic areas</w:t>
            </w:r>
          </w:p>
        </w:tc>
        <w:tc>
          <w:tcPr>
            <w:tcW w:w="0" w:type="auto"/>
            <w:vAlign w:val="center"/>
          </w:tcPr>
          <w:p w:rsidR="002C2D33" w:rsidRPr="006A46BC" w:rsidRDefault="002C2D33" w:rsidP="00CF5B20">
            <w:pPr>
              <w:ind w:right="145"/>
              <w:jc w:val="center"/>
              <w:rPr>
                <w:rFonts w:ascii="Arial" w:hAnsi="Arial" w:cs="Arial"/>
              </w:rPr>
            </w:pPr>
            <w:r w:rsidRPr="006A46BC">
              <w:rPr>
                <w:rFonts w:ascii="Arial" w:hAnsi="Arial" w:cs="Arial"/>
              </w:rPr>
              <w:t>Cereals</w:t>
            </w:r>
          </w:p>
        </w:tc>
        <w:tc>
          <w:tcPr>
            <w:tcW w:w="0" w:type="auto"/>
            <w:vAlign w:val="center"/>
          </w:tcPr>
          <w:p w:rsidR="002C2D33" w:rsidRPr="006A46BC" w:rsidRDefault="002C2D33" w:rsidP="00CF5B20">
            <w:pPr>
              <w:ind w:right="30"/>
              <w:jc w:val="center"/>
              <w:rPr>
                <w:rFonts w:ascii="Arial" w:hAnsi="Arial" w:cs="Arial"/>
              </w:rPr>
            </w:pPr>
            <w:r w:rsidRPr="006A46BC">
              <w:rPr>
                <w:rFonts w:ascii="Arial" w:hAnsi="Arial" w:cs="Arial"/>
              </w:rPr>
              <w:t>Oilseeds</w:t>
            </w:r>
          </w:p>
        </w:tc>
        <w:tc>
          <w:tcPr>
            <w:tcW w:w="0" w:type="auto"/>
            <w:vAlign w:val="center"/>
          </w:tcPr>
          <w:p w:rsidR="002C2D33" w:rsidRPr="006A46BC" w:rsidRDefault="002C2D33" w:rsidP="00CF5B20">
            <w:pPr>
              <w:ind w:right="28"/>
              <w:jc w:val="center"/>
              <w:rPr>
                <w:rFonts w:ascii="Arial" w:hAnsi="Arial" w:cs="Arial"/>
              </w:rPr>
            </w:pPr>
            <w:r w:rsidRPr="006A46BC">
              <w:rPr>
                <w:rFonts w:ascii="Arial" w:hAnsi="Arial" w:cs="Arial"/>
              </w:rPr>
              <w:t>Pulses</w:t>
            </w:r>
          </w:p>
        </w:tc>
        <w:tc>
          <w:tcPr>
            <w:tcW w:w="0" w:type="auto"/>
            <w:vAlign w:val="center"/>
          </w:tcPr>
          <w:p w:rsidR="002C2D33" w:rsidRPr="006A46BC" w:rsidRDefault="002C2D33" w:rsidP="00CF5B20">
            <w:pPr>
              <w:ind w:right="28"/>
              <w:jc w:val="center"/>
              <w:rPr>
                <w:rFonts w:ascii="Arial" w:hAnsi="Arial" w:cs="Arial"/>
              </w:rPr>
            </w:pPr>
            <w:r w:rsidRPr="006A46BC">
              <w:rPr>
                <w:rFonts w:ascii="Arial" w:hAnsi="Arial" w:cs="Arial"/>
              </w:rPr>
              <w:t>Commercial Crops</w:t>
            </w:r>
          </w:p>
        </w:tc>
        <w:tc>
          <w:tcPr>
            <w:tcW w:w="0" w:type="auto"/>
            <w:vAlign w:val="center"/>
          </w:tcPr>
          <w:p w:rsidR="002C2D33" w:rsidRPr="006A46BC" w:rsidRDefault="002C2D33" w:rsidP="00CF5B20">
            <w:pPr>
              <w:ind w:right="14"/>
              <w:jc w:val="center"/>
              <w:rPr>
                <w:rFonts w:ascii="Arial" w:hAnsi="Arial" w:cs="Arial"/>
              </w:rPr>
            </w:pPr>
            <w:r w:rsidRPr="006A46BC">
              <w:rPr>
                <w:rFonts w:ascii="Arial" w:hAnsi="Arial" w:cs="Arial"/>
              </w:rPr>
              <w:t>Vegetables</w:t>
            </w:r>
          </w:p>
        </w:tc>
        <w:tc>
          <w:tcPr>
            <w:tcW w:w="0" w:type="auto"/>
            <w:vAlign w:val="center"/>
          </w:tcPr>
          <w:p w:rsidR="002C2D33" w:rsidRPr="006A46BC" w:rsidRDefault="002C2D33" w:rsidP="00CF5B20">
            <w:pPr>
              <w:ind w:right="14"/>
              <w:jc w:val="center"/>
              <w:rPr>
                <w:rFonts w:ascii="Arial" w:hAnsi="Arial" w:cs="Arial"/>
              </w:rPr>
            </w:pPr>
            <w:r w:rsidRPr="006A46BC">
              <w:rPr>
                <w:rFonts w:ascii="Arial" w:hAnsi="Arial" w:cs="Arial"/>
              </w:rPr>
              <w:t>Fruits</w:t>
            </w:r>
          </w:p>
        </w:tc>
        <w:tc>
          <w:tcPr>
            <w:tcW w:w="0" w:type="auto"/>
            <w:vAlign w:val="center"/>
          </w:tcPr>
          <w:p w:rsidR="002C2D33" w:rsidRPr="006A46BC" w:rsidRDefault="002C2D33" w:rsidP="00CF5B20">
            <w:pPr>
              <w:ind w:right="14"/>
              <w:jc w:val="center"/>
              <w:rPr>
                <w:rFonts w:ascii="Arial" w:hAnsi="Arial" w:cs="Arial"/>
              </w:rPr>
            </w:pPr>
            <w:r w:rsidRPr="006A46BC">
              <w:rPr>
                <w:rFonts w:ascii="Arial" w:hAnsi="Arial" w:cs="Arial"/>
              </w:rPr>
              <w:t>Flower</w:t>
            </w:r>
          </w:p>
        </w:tc>
        <w:tc>
          <w:tcPr>
            <w:tcW w:w="0" w:type="auto"/>
            <w:vAlign w:val="center"/>
          </w:tcPr>
          <w:p w:rsidR="002C2D33" w:rsidRPr="006A46BC" w:rsidRDefault="002C2D33" w:rsidP="00CF5B20">
            <w:pPr>
              <w:ind w:right="14"/>
              <w:jc w:val="center"/>
              <w:rPr>
                <w:rFonts w:ascii="Arial" w:hAnsi="Arial" w:cs="Arial"/>
              </w:rPr>
            </w:pPr>
            <w:r w:rsidRPr="006A46BC">
              <w:rPr>
                <w:rFonts w:ascii="Arial" w:hAnsi="Arial" w:cs="Arial"/>
              </w:rPr>
              <w:t>Plantation crops</w:t>
            </w:r>
          </w:p>
        </w:tc>
        <w:tc>
          <w:tcPr>
            <w:tcW w:w="0" w:type="auto"/>
          </w:tcPr>
          <w:p w:rsidR="002C2D33" w:rsidRPr="006A46BC" w:rsidRDefault="002C2D33" w:rsidP="00CF5B20">
            <w:pPr>
              <w:ind w:right="14"/>
              <w:jc w:val="center"/>
              <w:rPr>
                <w:rFonts w:ascii="Arial" w:hAnsi="Arial" w:cs="Arial"/>
              </w:rPr>
            </w:pPr>
            <w:r w:rsidRPr="006A46BC">
              <w:rPr>
                <w:rFonts w:ascii="Arial" w:hAnsi="Arial" w:cs="Arial"/>
              </w:rPr>
              <w:t>Tuber Crops</w:t>
            </w:r>
          </w:p>
        </w:tc>
        <w:tc>
          <w:tcPr>
            <w:tcW w:w="0" w:type="auto"/>
            <w:vAlign w:val="center"/>
          </w:tcPr>
          <w:p w:rsidR="002C2D33" w:rsidRPr="006A46BC" w:rsidRDefault="002C2D33" w:rsidP="00CF5B20">
            <w:pPr>
              <w:ind w:right="14"/>
              <w:jc w:val="center"/>
              <w:rPr>
                <w:rFonts w:ascii="Arial" w:hAnsi="Arial" w:cs="Arial"/>
              </w:rPr>
            </w:pPr>
            <w:r w:rsidRPr="006A46BC">
              <w:rPr>
                <w:rFonts w:ascii="Arial" w:hAnsi="Arial" w:cs="Arial"/>
              </w:rPr>
              <w:t>TOTAL</w:t>
            </w:r>
          </w:p>
        </w:tc>
      </w:tr>
      <w:tr w:rsidR="002C2D33" w:rsidRPr="006A46BC" w:rsidTr="00CF5B20">
        <w:trPr>
          <w:trHeight w:val="434"/>
          <w:jc w:val="center"/>
        </w:trPr>
        <w:tc>
          <w:tcPr>
            <w:tcW w:w="0" w:type="auto"/>
            <w:vAlign w:val="center"/>
          </w:tcPr>
          <w:p w:rsidR="002C2D33" w:rsidRPr="006A46BC" w:rsidRDefault="002C2D33" w:rsidP="00CF5B20">
            <w:pPr>
              <w:rPr>
                <w:rFonts w:ascii="Arial" w:hAnsi="Arial" w:cs="Arial"/>
              </w:rPr>
            </w:pPr>
            <w:r w:rsidRPr="006A46BC">
              <w:rPr>
                <w:rFonts w:ascii="Arial" w:hAnsi="Arial" w:cs="Arial"/>
              </w:rPr>
              <w:t xml:space="preserve">Integrated Nutrient Management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200"/>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Varietal Evaluation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190"/>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Integrated Pest Management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264"/>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Integrated Crop Management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282"/>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Integrated Disease Management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258"/>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Small Scale Income Generation Enterprises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2C2D33" w:rsidRPr="006A46BC" w:rsidTr="00CF5B20">
        <w:trPr>
          <w:trHeight w:val="200"/>
          <w:jc w:val="center"/>
        </w:trPr>
        <w:tc>
          <w:tcPr>
            <w:tcW w:w="0" w:type="auto"/>
          </w:tcPr>
          <w:p w:rsidR="002C2D33" w:rsidRPr="006A46BC" w:rsidRDefault="002C2D33" w:rsidP="00CF5B20">
            <w:pPr>
              <w:rPr>
                <w:rFonts w:ascii="Arial" w:hAnsi="Arial" w:cs="Arial"/>
              </w:rPr>
            </w:pPr>
            <w:r w:rsidRPr="006A46BC">
              <w:rPr>
                <w:rFonts w:ascii="Arial" w:hAnsi="Arial" w:cs="Arial"/>
              </w:rPr>
              <w:t xml:space="preserve">Weed Management </w:t>
            </w: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c>
          <w:tcPr>
            <w:tcW w:w="0" w:type="auto"/>
          </w:tcPr>
          <w:p w:rsidR="002C2D33" w:rsidRPr="006A46BC" w:rsidRDefault="002C2D33"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Resource Conservation Technology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Farm Machineries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Integrated Farming System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Seed / Plant production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Value addition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Drudgery Reduction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Storage Technique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rPr>
            </w:pPr>
            <w:r w:rsidRPr="006A46BC">
              <w:rPr>
                <w:rFonts w:ascii="Arial" w:hAnsi="Arial" w:cs="Arial"/>
              </w:rPr>
              <w:t xml:space="preserve">Mushroom cultivation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r w:rsidR="006A46BC" w:rsidRPr="006A46BC" w:rsidTr="00CF5B20">
        <w:trPr>
          <w:trHeight w:val="200"/>
          <w:jc w:val="center"/>
        </w:trPr>
        <w:tc>
          <w:tcPr>
            <w:tcW w:w="0" w:type="auto"/>
          </w:tcPr>
          <w:p w:rsidR="006A46BC" w:rsidRPr="006A46BC" w:rsidRDefault="006A46BC" w:rsidP="00A82A55">
            <w:pPr>
              <w:rPr>
                <w:rFonts w:ascii="Arial" w:hAnsi="Arial" w:cs="Arial"/>
                <w:b/>
                <w:bCs/>
              </w:rPr>
            </w:pPr>
            <w:r w:rsidRPr="006A46BC">
              <w:rPr>
                <w:rFonts w:ascii="Arial" w:hAnsi="Arial" w:cs="Arial"/>
                <w:b/>
                <w:bCs/>
              </w:rPr>
              <w:t xml:space="preserve">Total </w:t>
            </w: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c>
          <w:tcPr>
            <w:tcW w:w="0" w:type="auto"/>
          </w:tcPr>
          <w:p w:rsidR="006A46BC" w:rsidRPr="006A46BC" w:rsidRDefault="006A46BC" w:rsidP="00CF5B20">
            <w:pPr>
              <w:ind w:right="240"/>
              <w:rPr>
                <w:rFonts w:ascii="Arial" w:hAnsi="Arial" w:cs="Arial"/>
              </w:rPr>
            </w:pPr>
          </w:p>
        </w:tc>
      </w:tr>
    </w:tbl>
    <w:p w:rsidR="006A46BC" w:rsidRDefault="006A46BC"/>
    <w:p w:rsidR="006A46BC" w:rsidRPr="008A6E90" w:rsidRDefault="006A46BC" w:rsidP="006A46BC">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2017-18…………………………………………………………………………………………..25</w:t>
      </w:r>
    </w:p>
    <w:p w:rsidR="006A46BC" w:rsidRPr="00234F74" w:rsidRDefault="006A46BC" w:rsidP="006A46BC">
      <w:pPr>
        <w:ind w:right="240"/>
        <w:rPr>
          <w:rFonts w:ascii="Arial" w:hAnsi="Arial" w:cs="Arial"/>
          <w:b/>
          <w:sz w:val="20"/>
          <w:szCs w:val="20"/>
        </w:rPr>
        <w:sectPr w:rsidR="006A46BC" w:rsidRPr="00234F74" w:rsidSect="00CD36F7">
          <w:pgSz w:w="16834" w:h="11909" w:orient="landscape" w:code="9"/>
          <w:pgMar w:top="1440" w:right="1440" w:bottom="1440" w:left="1440" w:header="720" w:footer="720" w:gutter="0"/>
          <w:cols w:space="720"/>
          <w:docGrid w:linePitch="360"/>
        </w:sectPr>
      </w:pPr>
    </w:p>
    <w:p w:rsidR="002C2D33" w:rsidRPr="00E4271B" w:rsidRDefault="002C2D33" w:rsidP="002C2D33">
      <w:pPr>
        <w:ind w:right="240"/>
        <w:rPr>
          <w:rFonts w:ascii="Arial" w:hAnsi="Arial" w:cs="Arial"/>
          <w:b/>
          <w:sz w:val="28"/>
          <w:szCs w:val="28"/>
        </w:rPr>
      </w:pPr>
      <w:r w:rsidRPr="00E4271B">
        <w:rPr>
          <w:rFonts w:ascii="Arial" w:hAnsi="Arial" w:cs="Arial"/>
          <w:b/>
          <w:szCs w:val="20"/>
        </w:rPr>
        <w:lastRenderedPageBreak/>
        <w:t xml:space="preserve">A3. </w:t>
      </w:r>
      <w:r w:rsidRPr="00E4271B">
        <w:rPr>
          <w:rFonts w:ascii="Arial" w:hAnsi="Arial" w:cs="Arial"/>
          <w:b/>
        </w:rPr>
        <w:t xml:space="preserve">Abstract on the number of technologies </w:t>
      </w:r>
      <w:r w:rsidRPr="00E4271B">
        <w:rPr>
          <w:rFonts w:ascii="Arial" w:hAnsi="Arial" w:cs="Arial"/>
          <w:b/>
          <w:sz w:val="28"/>
          <w:szCs w:val="28"/>
        </w:rPr>
        <w:t xml:space="preserve">assessed </w:t>
      </w:r>
      <w:r w:rsidRPr="00E4271B">
        <w:rPr>
          <w:rFonts w:ascii="Arial" w:hAnsi="Arial" w:cs="Arial"/>
          <w:b/>
        </w:rPr>
        <w:t xml:space="preserve">in respect of </w:t>
      </w:r>
      <w:r w:rsidRPr="00E4271B">
        <w:rPr>
          <w:rFonts w:ascii="Arial" w:hAnsi="Arial" w:cs="Arial"/>
          <w:b/>
          <w:sz w:val="28"/>
          <w:szCs w:val="28"/>
        </w:rPr>
        <w:t xml:space="preserve">livestock enterprises  </w:t>
      </w:r>
    </w:p>
    <w:p w:rsidR="002C2D33" w:rsidRDefault="002C2D33" w:rsidP="002C2D33">
      <w:pPr>
        <w:ind w:right="240"/>
        <w:rPr>
          <w:rFonts w:ascii="Arial" w:hAnsi="Arial" w:cs="Arial"/>
          <w:b/>
        </w:rPr>
      </w:pPr>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5"/>
        <w:gridCol w:w="1612"/>
        <w:gridCol w:w="1563"/>
        <w:gridCol w:w="1656"/>
        <w:gridCol w:w="1965"/>
        <w:gridCol w:w="1862"/>
        <w:gridCol w:w="1569"/>
      </w:tblGrid>
      <w:tr w:rsidR="002C2D33" w:rsidRPr="00E4271B" w:rsidTr="00CF5B20">
        <w:trPr>
          <w:trHeight w:val="251"/>
          <w:jc w:val="center"/>
        </w:trPr>
        <w:tc>
          <w:tcPr>
            <w:tcW w:w="1232" w:type="pct"/>
            <w:vAlign w:val="center"/>
          </w:tcPr>
          <w:p w:rsidR="002C2D33" w:rsidRPr="00E4271B" w:rsidRDefault="002C2D33" w:rsidP="00CF5B20">
            <w:pPr>
              <w:ind w:right="145"/>
              <w:jc w:val="center"/>
              <w:rPr>
                <w:rFonts w:ascii="Arial" w:hAnsi="Arial" w:cs="Arial"/>
                <w:b/>
                <w:sz w:val="20"/>
                <w:szCs w:val="20"/>
              </w:rPr>
            </w:pPr>
            <w:r w:rsidRPr="00E4271B">
              <w:rPr>
                <w:rFonts w:ascii="Arial" w:hAnsi="Arial" w:cs="Arial"/>
                <w:b/>
                <w:sz w:val="20"/>
                <w:szCs w:val="20"/>
              </w:rPr>
              <w:t>Thematic areas</w:t>
            </w:r>
          </w:p>
        </w:tc>
        <w:tc>
          <w:tcPr>
            <w:tcW w:w="594" w:type="pct"/>
            <w:vAlign w:val="center"/>
          </w:tcPr>
          <w:p w:rsidR="002C2D33" w:rsidRPr="00E4271B" w:rsidRDefault="002C2D33" w:rsidP="00CF5B20">
            <w:pPr>
              <w:ind w:right="145"/>
              <w:jc w:val="center"/>
              <w:rPr>
                <w:rFonts w:ascii="Arial" w:hAnsi="Arial" w:cs="Arial"/>
                <w:b/>
                <w:sz w:val="20"/>
                <w:szCs w:val="20"/>
              </w:rPr>
            </w:pPr>
            <w:r w:rsidRPr="00E4271B">
              <w:rPr>
                <w:rFonts w:ascii="Arial" w:hAnsi="Arial" w:cs="Arial"/>
                <w:b/>
                <w:sz w:val="20"/>
                <w:szCs w:val="20"/>
              </w:rPr>
              <w:t>Cattle</w:t>
            </w:r>
          </w:p>
        </w:tc>
        <w:tc>
          <w:tcPr>
            <w:tcW w:w="576" w:type="pct"/>
            <w:vAlign w:val="center"/>
          </w:tcPr>
          <w:p w:rsidR="002C2D33" w:rsidRPr="00E4271B" w:rsidRDefault="002C2D33" w:rsidP="00CF5B20">
            <w:pPr>
              <w:ind w:right="30"/>
              <w:jc w:val="center"/>
              <w:rPr>
                <w:rFonts w:ascii="Arial" w:hAnsi="Arial" w:cs="Arial"/>
                <w:b/>
                <w:sz w:val="20"/>
                <w:szCs w:val="20"/>
              </w:rPr>
            </w:pPr>
            <w:r w:rsidRPr="00E4271B">
              <w:rPr>
                <w:rFonts w:ascii="Arial" w:hAnsi="Arial" w:cs="Arial"/>
                <w:b/>
                <w:sz w:val="20"/>
                <w:szCs w:val="20"/>
              </w:rPr>
              <w:t>Poultry</w:t>
            </w:r>
          </w:p>
        </w:tc>
        <w:tc>
          <w:tcPr>
            <w:tcW w:w="610" w:type="pct"/>
            <w:vAlign w:val="center"/>
          </w:tcPr>
          <w:p w:rsidR="002C2D33" w:rsidRPr="00E4271B" w:rsidRDefault="002C2D33" w:rsidP="00CF5B20">
            <w:pPr>
              <w:ind w:right="28"/>
              <w:jc w:val="center"/>
              <w:rPr>
                <w:rFonts w:ascii="Arial" w:hAnsi="Arial" w:cs="Arial"/>
                <w:b/>
                <w:sz w:val="20"/>
                <w:szCs w:val="20"/>
              </w:rPr>
            </w:pPr>
            <w:r w:rsidRPr="00E4271B">
              <w:rPr>
                <w:rFonts w:ascii="Arial" w:hAnsi="Arial" w:cs="Arial"/>
                <w:b/>
                <w:sz w:val="20"/>
                <w:szCs w:val="20"/>
              </w:rPr>
              <w:t>Piggery</w:t>
            </w:r>
          </w:p>
        </w:tc>
        <w:tc>
          <w:tcPr>
            <w:tcW w:w="724" w:type="pct"/>
            <w:vAlign w:val="center"/>
          </w:tcPr>
          <w:p w:rsidR="002C2D33" w:rsidRPr="00E4271B" w:rsidRDefault="002C2D33" w:rsidP="00CF5B20">
            <w:pPr>
              <w:ind w:right="28"/>
              <w:jc w:val="center"/>
              <w:rPr>
                <w:rFonts w:ascii="Arial" w:hAnsi="Arial" w:cs="Arial"/>
                <w:b/>
                <w:sz w:val="20"/>
                <w:szCs w:val="20"/>
              </w:rPr>
            </w:pPr>
            <w:r w:rsidRPr="00E4271B">
              <w:rPr>
                <w:rFonts w:ascii="Arial" w:hAnsi="Arial" w:cs="Arial"/>
                <w:b/>
                <w:sz w:val="20"/>
                <w:szCs w:val="20"/>
              </w:rPr>
              <w:t>Rabbitry</w:t>
            </w:r>
          </w:p>
        </w:tc>
        <w:tc>
          <w:tcPr>
            <w:tcW w:w="686" w:type="pct"/>
            <w:vAlign w:val="center"/>
          </w:tcPr>
          <w:p w:rsidR="002C2D33" w:rsidRPr="00E4271B" w:rsidRDefault="002C2D33" w:rsidP="00CF5B20">
            <w:pPr>
              <w:ind w:right="14"/>
              <w:jc w:val="center"/>
              <w:rPr>
                <w:rFonts w:ascii="Arial" w:hAnsi="Arial" w:cs="Arial"/>
                <w:b/>
                <w:sz w:val="20"/>
                <w:szCs w:val="20"/>
              </w:rPr>
            </w:pPr>
            <w:r w:rsidRPr="00E4271B">
              <w:rPr>
                <w:rFonts w:ascii="Arial" w:hAnsi="Arial" w:cs="Arial"/>
                <w:b/>
                <w:sz w:val="20"/>
                <w:szCs w:val="20"/>
              </w:rPr>
              <w:t>Fisheries</w:t>
            </w:r>
          </w:p>
        </w:tc>
        <w:tc>
          <w:tcPr>
            <w:tcW w:w="578" w:type="pct"/>
            <w:vAlign w:val="center"/>
          </w:tcPr>
          <w:p w:rsidR="002C2D33" w:rsidRPr="00E4271B" w:rsidRDefault="002C2D33" w:rsidP="00CF5B20">
            <w:pPr>
              <w:ind w:right="14"/>
              <w:jc w:val="center"/>
              <w:rPr>
                <w:rFonts w:ascii="Arial" w:hAnsi="Arial" w:cs="Arial"/>
                <w:b/>
                <w:sz w:val="20"/>
                <w:szCs w:val="20"/>
              </w:rPr>
            </w:pPr>
            <w:r w:rsidRPr="00E4271B">
              <w:rPr>
                <w:rFonts w:ascii="Arial" w:hAnsi="Arial" w:cs="Arial"/>
                <w:b/>
                <w:sz w:val="20"/>
                <w:szCs w:val="20"/>
              </w:rPr>
              <w:t>TOTAL</w:t>
            </w:r>
          </w:p>
        </w:tc>
      </w:tr>
      <w:tr w:rsidR="002C2D33" w:rsidRPr="00E4271B" w:rsidTr="00CF5B20">
        <w:trPr>
          <w:trHeight w:val="270"/>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Evaluation of  Breeds</w:t>
            </w:r>
          </w:p>
        </w:tc>
        <w:tc>
          <w:tcPr>
            <w:tcW w:w="594" w:type="pct"/>
          </w:tcPr>
          <w:p w:rsidR="002C2D33" w:rsidRPr="00E4271B" w:rsidRDefault="002C2D33" w:rsidP="00CF5B20">
            <w:pPr>
              <w:ind w:right="240"/>
              <w:jc w:val="right"/>
              <w:rPr>
                <w:rFonts w:ascii="Arial" w:hAnsi="Arial" w:cs="Arial"/>
                <w:sz w:val="20"/>
                <w:szCs w:val="20"/>
              </w:rPr>
            </w:pPr>
          </w:p>
        </w:tc>
        <w:tc>
          <w:tcPr>
            <w:tcW w:w="576"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1</w:t>
            </w: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1</w:t>
            </w:r>
          </w:p>
        </w:tc>
      </w:tr>
      <w:tr w:rsidR="002C2D33" w:rsidRPr="00E4271B" w:rsidTr="00CF5B20">
        <w:trPr>
          <w:trHeight w:val="25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Nutrition Management</w:t>
            </w:r>
          </w:p>
        </w:tc>
        <w:tc>
          <w:tcPr>
            <w:tcW w:w="594" w:type="pct"/>
          </w:tcPr>
          <w:p w:rsidR="002C2D33" w:rsidRPr="00E4271B" w:rsidRDefault="002C2D33" w:rsidP="00CF5B20">
            <w:pPr>
              <w:ind w:right="240"/>
              <w:jc w:val="right"/>
              <w:rPr>
                <w:rFonts w:ascii="Arial" w:hAnsi="Arial" w:cs="Arial"/>
                <w:sz w:val="20"/>
                <w:szCs w:val="20"/>
              </w:rPr>
            </w:pP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p>
        </w:tc>
      </w:tr>
      <w:tr w:rsidR="002C2D33" w:rsidRPr="00E4271B" w:rsidTr="00CF5B20">
        <w:trPr>
          <w:trHeight w:val="270"/>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Disease of Management</w:t>
            </w:r>
          </w:p>
        </w:tc>
        <w:tc>
          <w:tcPr>
            <w:tcW w:w="594"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1</w:t>
            </w: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1</w:t>
            </w:r>
          </w:p>
        </w:tc>
      </w:tr>
      <w:tr w:rsidR="002C2D33" w:rsidRPr="00E4271B" w:rsidTr="00CF5B20">
        <w:trPr>
          <w:trHeight w:val="25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Value Addition</w:t>
            </w:r>
          </w:p>
        </w:tc>
        <w:tc>
          <w:tcPr>
            <w:tcW w:w="594" w:type="pct"/>
          </w:tcPr>
          <w:p w:rsidR="002C2D33" w:rsidRPr="00E4271B" w:rsidRDefault="002C2D33" w:rsidP="00CF5B20">
            <w:pPr>
              <w:ind w:right="240"/>
              <w:jc w:val="right"/>
              <w:rPr>
                <w:rFonts w:ascii="Arial" w:hAnsi="Arial" w:cs="Arial"/>
                <w:sz w:val="20"/>
                <w:szCs w:val="20"/>
              </w:rPr>
            </w:pP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p>
        </w:tc>
      </w:tr>
      <w:tr w:rsidR="002C2D33" w:rsidRPr="00E4271B" w:rsidTr="00CF5B20">
        <w:trPr>
          <w:trHeight w:val="270"/>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Production and Management</w:t>
            </w:r>
          </w:p>
        </w:tc>
        <w:tc>
          <w:tcPr>
            <w:tcW w:w="594" w:type="pct"/>
          </w:tcPr>
          <w:p w:rsidR="002C2D33" w:rsidRPr="00E4271B" w:rsidRDefault="002C2D33" w:rsidP="00CF5B20">
            <w:pPr>
              <w:ind w:right="240"/>
              <w:jc w:val="right"/>
              <w:rPr>
                <w:rFonts w:ascii="Arial" w:hAnsi="Arial" w:cs="Arial"/>
                <w:sz w:val="20"/>
                <w:szCs w:val="20"/>
              </w:rPr>
            </w:pP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p>
        </w:tc>
      </w:tr>
      <w:tr w:rsidR="002C2D33" w:rsidRPr="00E4271B" w:rsidTr="00CF5B20">
        <w:trPr>
          <w:trHeight w:val="25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Feed and Fodder</w:t>
            </w:r>
          </w:p>
        </w:tc>
        <w:tc>
          <w:tcPr>
            <w:tcW w:w="594"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2</w:t>
            </w: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2</w:t>
            </w:r>
          </w:p>
        </w:tc>
      </w:tr>
      <w:tr w:rsidR="002C2D33" w:rsidRPr="00E4271B" w:rsidTr="00CF5B20">
        <w:trPr>
          <w:trHeight w:val="270"/>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Small Scale income generating enterprises</w:t>
            </w:r>
          </w:p>
        </w:tc>
        <w:tc>
          <w:tcPr>
            <w:tcW w:w="594" w:type="pct"/>
          </w:tcPr>
          <w:p w:rsidR="002C2D33" w:rsidRPr="00E4271B" w:rsidRDefault="002C2D33" w:rsidP="00CF5B20">
            <w:pPr>
              <w:ind w:right="240"/>
              <w:jc w:val="right"/>
              <w:rPr>
                <w:rFonts w:ascii="Arial" w:hAnsi="Arial" w:cs="Arial"/>
                <w:sz w:val="20"/>
                <w:szCs w:val="20"/>
              </w:rPr>
            </w:pPr>
          </w:p>
        </w:tc>
        <w:tc>
          <w:tcPr>
            <w:tcW w:w="576" w:type="pct"/>
          </w:tcPr>
          <w:p w:rsidR="002C2D33" w:rsidRPr="00E4271B" w:rsidRDefault="002C2D33" w:rsidP="00CF5B20">
            <w:pPr>
              <w:ind w:right="240"/>
              <w:jc w:val="right"/>
              <w:rPr>
                <w:rFonts w:ascii="Arial" w:hAnsi="Arial" w:cs="Arial"/>
                <w:sz w:val="20"/>
                <w:szCs w:val="20"/>
              </w:rPr>
            </w:pP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p>
        </w:tc>
      </w:tr>
      <w:tr w:rsidR="002C2D33" w:rsidRPr="00E4271B" w:rsidTr="00CF5B20">
        <w:trPr>
          <w:trHeight w:val="251"/>
          <w:jc w:val="center"/>
        </w:trPr>
        <w:tc>
          <w:tcPr>
            <w:tcW w:w="1232" w:type="pct"/>
          </w:tcPr>
          <w:p w:rsidR="002C2D33" w:rsidRPr="00E4271B" w:rsidRDefault="002C2D33" w:rsidP="00CF5B20">
            <w:pPr>
              <w:rPr>
                <w:rFonts w:ascii="Arial" w:hAnsi="Arial" w:cs="Arial"/>
                <w:b/>
                <w:bCs/>
                <w:sz w:val="20"/>
                <w:szCs w:val="20"/>
              </w:rPr>
            </w:pPr>
            <w:r w:rsidRPr="00E4271B">
              <w:rPr>
                <w:rFonts w:ascii="Arial" w:hAnsi="Arial" w:cs="Arial"/>
                <w:b/>
                <w:bCs/>
                <w:sz w:val="20"/>
                <w:szCs w:val="20"/>
              </w:rPr>
              <w:t>TOTAL</w:t>
            </w:r>
          </w:p>
        </w:tc>
        <w:tc>
          <w:tcPr>
            <w:tcW w:w="594"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3</w:t>
            </w:r>
          </w:p>
        </w:tc>
        <w:tc>
          <w:tcPr>
            <w:tcW w:w="576"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1</w:t>
            </w:r>
          </w:p>
        </w:tc>
        <w:tc>
          <w:tcPr>
            <w:tcW w:w="610" w:type="pct"/>
          </w:tcPr>
          <w:p w:rsidR="002C2D33" w:rsidRPr="00E4271B" w:rsidRDefault="002C2D33" w:rsidP="00CF5B20">
            <w:pPr>
              <w:ind w:right="240"/>
              <w:jc w:val="right"/>
              <w:rPr>
                <w:rFonts w:ascii="Arial" w:hAnsi="Arial" w:cs="Arial"/>
                <w:sz w:val="20"/>
                <w:szCs w:val="20"/>
              </w:rPr>
            </w:pPr>
          </w:p>
        </w:tc>
        <w:tc>
          <w:tcPr>
            <w:tcW w:w="724" w:type="pct"/>
          </w:tcPr>
          <w:p w:rsidR="002C2D33" w:rsidRPr="00E4271B" w:rsidRDefault="002C2D33" w:rsidP="00CF5B20">
            <w:pPr>
              <w:ind w:right="240"/>
              <w:jc w:val="right"/>
              <w:rPr>
                <w:rFonts w:ascii="Arial" w:hAnsi="Arial" w:cs="Arial"/>
                <w:sz w:val="20"/>
                <w:szCs w:val="20"/>
              </w:rPr>
            </w:pPr>
          </w:p>
        </w:tc>
        <w:tc>
          <w:tcPr>
            <w:tcW w:w="686" w:type="pct"/>
          </w:tcPr>
          <w:p w:rsidR="002C2D33" w:rsidRPr="00E4271B" w:rsidRDefault="002C2D33" w:rsidP="00CF5B20">
            <w:pPr>
              <w:ind w:right="240"/>
              <w:jc w:val="right"/>
              <w:rPr>
                <w:rFonts w:ascii="Arial" w:hAnsi="Arial" w:cs="Arial"/>
                <w:sz w:val="20"/>
                <w:szCs w:val="20"/>
              </w:rPr>
            </w:pPr>
          </w:p>
        </w:tc>
        <w:tc>
          <w:tcPr>
            <w:tcW w:w="578" w:type="pct"/>
          </w:tcPr>
          <w:p w:rsidR="002C2D33" w:rsidRPr="00E4271B" w:rsidRDefault="002C2D33" w:rsidP="00CF5B20">
            <w:pPr>
              <w:ind w:right="240"/>
              <w:jc w:val="right"/>
              <w:rPr>
                <w:rFonts w:ascii="Arial" w:hAnsi="Arial" w:cs="Arial"/>
                <w:sz w:val="20"/>
                <w:szCs w:val="20"/>
              </w:rPr>
            </w:pPr>
            <w:r w:rsidRPr="00E4271B">
              <w:rPr>
                <w:rFonts w:ascii="Arial" w:hAnsi="Arial" w:cs="Arial"/>
                <w:sz w:val="20"/>
                <w:szCs w:val="20"/>
              </w:rPr>
              <w:t>4</w:t>
            </w:r>
          </w:p>
        </w:tc>
      </w:tr>
    </w:tbl>
    <w:p w:rsidR="002C2D33" w:rsidRPr="00234F74" w:rsidRDefault="002C2D33" w:rsidP="002C2D33">
      <w:pPr>
        <w:ind w:right="240"/>
        <w:rPr>
          <w:rFonts w:ascii="Arial" w:hAnsi="Arial" w:cs="Arial"/>
          <w:sz w:val="20"/>
          <w:szCs w:val="20"/>
        </w:rPr>
      </w:pPr>
    </w:p>
    <w:p w:rsidR="002C2D33" w:rsidRPr="00E4271B" w:rsidRDefault="002C2D33" w:rsidP="002C2D33">
      <w:pPr>
        <w:ind w:right="240"/>
        <w:rPr>
          <w:rFonts w:ascii="Arial" w:hAnsi="Arial" w:cs="Arial"/>
          <w:b/>
        </w:rPr>
      </w:pPr>
      <w:r w:rsidRPr="00E4271B">
        <w:rPr>
          <w:rFonts w:ascii="Arial" w:hAnsi="Arial" w:cs="Arial"/>
          <w:b/>
        </w:rPr>
        <w:t xml:space="preserve">A4. Abstract on the number of technologies </w:t>
      </w:r>
      <w:r w:rsidRPr="00E4271B">
        <w:rPr>
          <w:rFonts w:ascii="Arial" w:hAnsi="Arial" w:cs="Arial"/>
          <w:b/>
          <w:sz w:val="28"/>
          <w:szCs w:val="28"/>
        </w:rPr>
        <w:t xml:space="preserve">refined </w:t>
      </w:r>
      <w:r w:rsidRPr="00E4271B">
        <w:rPr>
          <w:rFonts w:ascii="Arial" w:hAnsi="Arial" w:cs="Arial"/>
          <w:b/>
        </w:rPr>
        <w:t xml:space="preserve">in respect of livestock </w:t>
      </w:r>
      <w:r w:rsidRPr="00E4271B">
        <w:rPr>
          <w:rFonts w:ascii="Arial" w:hAnsi="Arial" w:cs="Arial"/>
          <w:b/>
          <w:sz w:val="28"/>
          <w:szCs w:val="28"/>
        </w:rPr>
        <w:t xml:space="preserve">enterprises  </w:t>
      </w:r>
    </w:p>
    <w:p w:rsidR="002C2D33" w:rsidRPr="00234F74" w:rsidRDefault="002C2D33" w:rsidP="002C2D33">
      <w:pPr>
        <w:ind w:right="240"/>
        <w:rPr>
          <w:rFonts w:ascii="Arial" w:hAnsi="Arial" w:cs="Arial"/>
          <w:sz w:val="20"/>
          <w:szCs w:val="20"/>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9"/>
        <w:gridCol w:w="1634"/>
        <w:gridCol w:w="1584"/>
        <w:gridCol w:w="1678"/>
        <w:gridCol w:w="1991"/>
        <w:gridCol w:w="1887"/>
        <w:gridCol w:w="1590"/>
      </w:tblGrid>
      <w:tr w:rsidR="002C2D33" w:rsidRPr="00E4271B" w:rsidTr="00CF5B20">
        <w:trPr>
          <w:trHeight w:val="344"/>
          <w:jc w:val="center"/>
        </w:trPr>
        <w:tc>
          <w:tcPr>
            <w:tcW w:w="1232" w:type="pct"/>
            <w:vAlign w:val="center"/>
          </w:tcPr>
          <w:p w:rsidR="002C2D33" w:rsidRPr="00E4271B" w:rsidRDefault="002C2D33" w:rsidP="00CF5B20">
            <w:pPr>
              <w:ind w:right="145"/>
              <w:jc w:val="center"/>
              <w:rPr>
                <w:rFonts w:ascii="Arial" w:hAnsi="Arial" w:cs="Arial"/>
                <w:b/>
                <w:sz w:val="20"/>
                <w:szCs w:val="20"/>
              </w:rPr>
            </w:pPr>
            <w:r w:rsidRPr="00E4271B">
              <w:rPr>
                <w:rFonts w:ascii="Arial" w:hAnsi="Arial" w:cs="Arial"/>
                <w:b/>
                <w:sz w:val="20"/>
                <w:szCs w:val="20"/>
              </w:rPr>
              <w:t>Thematic areas</w:t>
            </w:r>
          </w:p>
        </w:tc>
        <w:tc>
          <w:tcPr>
            <w:tcW w:w="594" w:type="pct"/>
            <w:vAlign w:val="center"/>
          </w:tcPr>
          <w:p w:rsidR="002C2D33" w:rsidRPr="00E4271B" w:rsidRDefault="002C2D33" w:rsidP="00CF5B20">
            <w:pPr>
              <w:ind w:right="145"/>
              <w:jc w:val="center"/>
              <w:rPr>
                <w:rFonts w:ascii="Arial" w:hAnsi="Arial" w:cs="Arial"/>
                <w:b/>
                <w:sz w:val="20"/>
                <w:szCs w:val="20"/>
              </w:rPr>
            </w:pPr>
            <w:r w:rsidRPr="00E4271B">
              <w:rPr>
                <w:rFonts w:ascii="Arial" w:hAnsi="Arial" w:cs="Arial"/>
                <w:b/>
                <w:sz w:val="20"/>
                <w:szCs w:val="20"/>
              </w:rPr>
              <w:t>Cattle</w:t>
            </w:r>
          </w:p>
        </w:tc>
        <w:tc>
          <w:tcPr>
            <w:tcW w:w="576" w:type="pct"/>
            <w:vAlign w:val="center"/>
          </w:tcPr>
          <w:p w:rsidR="002C2D33" w:rsidRPr="00E4271B" w:rsidRDefault="002C2D33" w:rsidP="00CF5B20">
            <w:pPr>
              <w:ind w:right="30"/>
              <w:jc w:val="center"/>
              <w:rPr>
                <w:rFonts w:ascii="Arial" w:hAnsi="Arial" w:cs="Arial"/>
                <w:b/>
                <w:sz w:val="20"/>
                <w:szCs w:val="20"/>
              </w:rPr>
            </w:pPr>
            <w:r w:rsidRPr="00E4271B">
              <w:rPr>
                <w:rFonts w:ascii="Arial" w:hAnsi="Arial" w:cs="Arial"/>
                <w:b/>
                <w:sz w:val="20"/>
                <w:szCs w:val="20"/>
              </w:rPr>
              <w:t>Poultry</w:t>
            </w:r>
          </w:p>
        </w:tc>
        <w:tc>
          <w:tcPr>
            <w:tcW w:w="610" w:type="pct"/>
            <w:vAlign w:val="center"/>
          </w:tcPr>
          <w:p w:rsidR="002C2D33" w:rsidRPr="00E4271B" w:rsidRDefault="002C2D33" w:rsidP="00CF5B20">
            <w:pPr>
              <w:ind w:right="28"/>
              <w:jc w:val="center"/>
              <w:rPr>
                <w:rFonts w:ascii="Arial" w:hAnsi="Arial" w:cs="Arial"/>
                <w:b/>
                <w:sz w:val="20"/>
                <w:szCs w:val="20"/>
              </w:rPr>
            </w:pPr>
            <w:r w:rsidRPr="00E4271B">
              <w:rPr>
                <w:rFonts w:ascii="Arial" w:hAnsi="Arial" w:cs="Arial"/>
                <w:b/>
                <w:sz w:val="20"/>
                <w:szCs w:val="20"/>
              </w:rPr>
              <w:t>Piggery</w:t>
            </w:r>
          </w:p>
        </w:tc>
        <w:tc>
          <w:tcPr>
            <w:tcW w:w="724" w:type="pct"/>
            <w:vAlign w:val="center"/>
          </w:tcPr>
          <w:p w:rsidR="002C2D33" w:rsidRPr="00E4271B" w:rsidRDefault="002C2D33" w:rsidP="00CF5B20">
            <w:pPr>
              <w:ind w:right="28"/>
              <w:jc w:val="center"/>
              <w:rPr>
                <w:rFonts w:ascii="Arial" w:hAnsi="Arial" w:cs="Arial"/>
                <w:b/>
                <w:sz w:val="20"/>
                <w:szCs w:val="20"/>
              </w:rPr>
            </w:pPr>
            <w:r w:rsidRPr="00E4271B">
              <w:rPr>
                <w:rFonts w:ascii="Arial" w:hAnsi="Arial" w:cs="Arial"/>
                <w:b/>
                <w:sz w:val="20"/>
                <w:szCs w:val="20"/>
              </w:rPr>
              <w:t>Rabbitry</w:t>
            </w:r>
          </w:p>
        </w:tc>
        <w:tc>
          <w:tcPr>
            <w:tcW w:w="686" w:type="pct"/>
            <w:vAlign w:val="center"/>
          </w:tcPr>
          <w:p w:rsidR="002C2D33" w:rsidRPr="00E4271B" w:rsidRDefault="002C2D33" w:rsidP="00CF5B20">
            <w:pPr>
              <w:ind w:right="14"/>
              <w:jc w:val="center"/>
              <w:rPr>
                <w:rFonts w:ascii="Arial" w:hAnsi="Arial" w:cs="Arial"/>
                <w:b/>
                <w:sz w:val="20"/>
                <w:szCs w:val="20"/>
              </w:rPr>
            </w:pPr>
            <w:r w:rsidRPr="00E4271B">
              <w:rPr>
                <w:rFonts w:ascii="Arial" w:hAnsi="Arial" w:cs="Arial"/>
                <w:b/>
                <w:sz w:val="20"/>
                <w:szCs w:val="20"/>
              </w:rPr>
              <w:t>Fisheries</w:t>
            </w:r>
          </w:p>
        </w:tc>
        <w:tc>
          <w:tcPr>
            <w:tcW w:w="578" w:type="pct"/>
            <w:vAlign w:val="center"/>
          </w:tcPr>
          <w:p w:rsidR="002C2D33" w:rsidRPr="00E4271B" w:rsidRDefault="002C2D33" w:rsidP="00CF5B20">
            <w:pPr>
              <w:ind w:right="14"/>
              <w:jc w:val="center"/>
              <w:rPr>
                <w:rFonts w:ascii="Arial" w:hAnsi="Arial" w:cs="Arial"/>
                <w:b/>
                <w:sz w:val="20"/>
                <w:szCs w:val="20"/>
              </w:rPr>
            </w:pPr>
            <w:r w:rsidRPr="00E4271B">
              <w:rPr>
                <w:rFonts w:ascii="Arial" w:hAnsi="Arial" w:cs="Arial"/>
                <w:b/>
                <w:sz w:val="20"/>
                <w:szCs w:val="20"/>
              </w:rPr>
              <w:t>TOTAL</w:t>
            </w:r>
          </w:p>
        </w:tc>
      </w:tr>
      <w:tr w:rsidR="002C2D33" w:rsidRPr="00E4271B" w:rsidTr="00CF5B20">
        <w:trPr>
          <w:trHeight w:val="37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Evaluation of  Breeds</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7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Nutrition Management</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44"/>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Disease of Management</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7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Value Addition</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44"/>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Production and Management</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71"/>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Feed and Fodder</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44"/>
          <w:jc w:val="center"/>
        </w:trPr>
        <w:tc>
          <w:tcPr>
            <w:tcW w:w="1232" w:type="pct"/>
          </w:tcPr>
          <w:p w:rsidR="002C2D33" w:rsidRPr="00E4271B" w:rsidRDefault="002C2D33" w:rsidP="00CF5B20">
            <w:pPr>
              <w:rPr>
                <w:rFonts w:ascii="Arial" w:hAnsi="Arial" w:cs="Arial"/>
                <w:sz w:val="20"/>
                <w:szCs w:val="20"/>
              </w:rPr>
            </w:pPr>
            <w:r w:rsidRPr="00E4271B">
              <w:rPr>
                <w:rFonts w:ascii="Arial" w:hAnsi="Arial" w:cs="Arial"/>
                <w:sz w:val="20"/>
                <w:szCs w:val="20"/>
              </w:rPr>
              <w:t>Small Scale income generating enterprises</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r w:rsidR="002C2D33" w:rsidRPr="00E4271B" w:rsidTr="00CF5B20">
        <w:trPr>
          <w:trHeight w:val="344"/>
          <w:jc w:val="center"/>
        </w:trPr>
        <w:tc>
          <w:tcPr>
            <w:tcW w:w="1232" w:type="pct"/>
          </w:tcPr>
          <w:p w:rsidR="002C2D33" w:rsidRPr="00E4271B" w:rsidRDefault="002C2D33" w:rsidP="00CF5B20">
            <w:pPr>
              <w:rPr>
                <w:rFonts w:ascii="Arial" w:hAnsi="Arial" w:cs="Arial"/>
                <w:b/>
                <w:bCs/>
                <w:sz w:val="20"/>
                <w:szCs w:val="20"/>
              </w:rPr>
            </w:pPr>
            <w:r w:rsidRPr="00E4271B">
              <w:rPr>
                <w:rFonts w:ascii="Arial" w:hAnsi="Arial" w:cs="Arial"/>
                <w:b/>
                <w:bCs/>
                <w:sz w:val="20"/>
                <w:szCs w:val="20"/>
              </w:rPr>
              <w:t>TOTAL</w:t>
            </w:r>
          </w:p>
        </w:tc>
        <w:tc>
          <w:tcPr>
            <w:tcW w:w="594" w:type="pct"/>
          </w:tcPr>
          <w:p w:rsidR="002C2D33" w:rsidRPr="00E4271B" w:rsidRDefault="002C2D33" w:rsidP="00CF5B20">
            <w:pPr>
              <w:ind w:right="240"/>
              <w:rPr>
                <w:rFonts w:ascii="Arial" w:hAnsi="Arial" w:cs="Arial"/>
                <w:sz w:val="20"/>
                <w:szCs w:val="20"/>
              </w:rPr>
            </w:pPr>
          </w:p>
        </w:tc>
        <w:tc>
          <w:tcPr>
            <w:tcW w:w="576" w:type="pct"/>
          </w:tcPr>
          <w:p w:rsidR="002C2D33" w:rsidRPr="00E4271B" w:rsidRDefault="002C2D33" w:rsidP="00CF5B20">
            <w:pPr>
              <w:ind w:right="240"/>
              <w:rPr>
                <w:rFonts w:ascii="Arial" w:hAnsi="Arial" w:cs="Arial"/>
                <w:sz w:val="20"/>
                <w:szCs w:val="20"/>
              </w:rPr>
            </w:pPr>
          </w:p>
        </w:tc>
        <w:tc>
          <w:tcPr>
            <w:tcW w:w="610" w:type="pct"/>
          </w:tcPr>
          <w:p w:rsidR="002C2D33" w:rsidRPr="00E4271B" w:rsidRDefault="002C2D33" w:rsidP="00CF5B20">
            <w:pPr>
              <w:ind w:right="240"/>
              <w:rPr>
                <w:rFonts w:ascii="Arial" w:hAnsi="Arial" w:cs="Arial"/>
                <w:sz w:val="20"/>
                <w:szCs w:val="20"/>
              </w:rPr>
            </w:pPr>
          </w:p>
        </w:tc>
        <w:tc>
          <w:tcPr>
            <w:tcW w:w="724" w:type="pct"/>
          </w:tcPr>
          <w:p w:rsidR="002C2D33" w:rsidRPr="00E4271B" w:rsidRDefault="002C2D33" w:rsidP="00CF5B20">
            <w:pPr>
              <w:ind w:right="240"/>
              <w:rPr>
                <w:rFonts w:ascii="Arial" w:hAnsi="Arial" w:cs="Arial"/>
                <w:sz w:val="20"/>
                <w:szCs w:val="20"/>
              </w:rPr>
            </w:pPr>
          </w:p>
        </w:tc>
        <w:tc>
          <w:tcPr>
            <w:tcW w:w="686" w:type="pct"/>
          </w:tcPr>
          <w:p w:rsidR="002C2D33" w:rsidRPr="00E4271B" w:rsidRDefault="002C2D33" w:rsidP="00CF5B20">
            <w:pPr>
              <w:ind w:right="240"/>
              <w:rPr>
                <w:rFonts w:ascii="Arial" w:hAnsi="Arial" w:cs="Arial"/>
                <w:sz w:val="20"/>
                <w:szCs w:val="20"/>
              </w:rPr>
            </w:pPr>
          </w:p>
        </w:tc>
        <w:tc>
          <w:tcPr>
            <w:tcW w:w="578" w:type="pct"/>
          </w:tcPr>
          <w:p w:rsidR="002C2D33" w:rsidRPr="00E4271B" w:rsidRDefault="002C2D33" w:rsidP="00CF5B20">
            <w:pPr>
              <w:ind w:right="240"/>
              <w:rPr>
                <w:rFonts w:ascii="Arial" w:hAnsi="Arial" w:cs="Arial"/>
                <w:sz w:val="20"/>
                <w:szCs w:val="20"/>
              </w:rPr>
            </w:pPr>
          </w:p>
        </w:tc>
      </w:tr>
    </w:tbl>
    <w:p w:rsidR="002C2D33" w:rsidRDefault="002C2D33" w:rsidP="002C2D33">
      <w:pPr>
        <w:spacing w:line="276" w:lineRule="auto"/>
        <w:jc w:val="both"/>
        <w:rPr>
          <w:rFonts w:ascii="Arial" w:hAnsi="Arial" w:cs="Arial"/>
          <w:b/>
          <w:sz w:val="22"/>
          <w:szCs w:val="22"/>
        </w:rPr>
      </w:pPr>
    </w:p>
    <w:p w:rsidR="00E4271B" w:rsidRDefault="00E4271B" w:rsidP="002C2D33">
      <w:pPr>
        <w:spacing w:line="276" w:lineRule="auto"/>
        <w:jc w:val="both"/>
        <w:rPr>
          <w:rFonts w:ascii="Arial" w:hAnsi="Arial" w:cs="Arial"/>
          <w:b/>
          <w:sz w:val="22"/>
          <w:szCs w:val="22"/>
        </w:rPr>
      </w:pPr>
    </w:p>
    <w:p w:rsidR="00E4271B" w:rsidRDefault="00E4271B" w:rsidP="002C2D33">
      <w:pPr>
        <w:spacing w:line="276" w:lineRule="auto"/>
        <w:jc w:val="both"/>
        <w:rPr>
          <w:rFonts w:ascii="Arial" w:hAnsi="Arial" w:cs="Arial"/>
          <w:b/>
          <w:sz w:val="22"/>
          <w:szCs w:val="22"/>
        </w:rPr>
      </w:pPr>
    </w:p>
    <w:p w:rsidR="00E4271B" w:rsidRPr="00E4271B" w:rsidRDefault="00E4271B" w:rsidP="00E4271B">
      <w:pPr>
        <w:pBdr>
          <w:top w:val="single" w:sz="4" w:space="1" w:color="auto"/>
          <w:bottom w:val="single" w:sz="4" w:space="1" w:color="auto"/>
        </w:pBdr>
        <w:rPr>
          <w:rFonts w:ascii="Arial" w:hAnsi="Arial" w:cs="Arial"/>
          <w:bCs/>
          <w:szCs w:val="30"/>
        </w:rPr>
        <w:sectPr w:rsidR="00E4271B" w:rsidRPr="00E4271B"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2017-18…………………………………………………………………………………………..26</w:t>
      </w:r>
    </w:p>
    <w:p w:rsidR="002C2D33" w:rsidRPr="00234F74" w:rsidRDefault="002C2D33" w:rsidP="002C2D33">
      <w:pPr>
        <w:rPr>
          <w:rFonts w:ascii="Arial" w:hAnsi="Arial" w:cs="Arial"/>
          <w:b/>
        </w:rPr>
      </w:pPr>
      <w:r w:rsidRPr="00234F74">
        <w:rPr>
          <w:rFonts w:ascii="Arial" w:hAnsi="Arial" w:cs="Arial"/>
          <w:b/>
        </w:rPr>
        <w:lastRenderedPageBreak/>
        <w:t>B. Achievements on technologies Assessed and Refined</w:t>
      </w:r>
    </w:p>
    <w:p w:rsidR="002C2D33" w:rsidRPr="00234F74" w:rsidRDefault="002C2D33" w:rsidP="002C2D33">
      <w:pPr>
        <w:ind w:right="240"/>
        <w:rPr>
          <w:rFonts w:ascii="Arial" w:hAnsi="Arial" w:cs="Arial"/>
          <w:b/>
        </w:rPr>
      </w:pPr>
    </w:p>
    <w:p w:rsidR="002C2D33" w:rsidRPr="00234F74" w:rsidRDefault="002C2D33" w:rsidP="002C2D33">
      <w:pPr>
        <w:rPr>
          <w:rFonts w:ascii="Arial" w:hAnsi="Arial" w:cs="Arial"/>
          <w:b/>
        </w:rPr>
      </w:pPr>
      <w:r w:rsidRPr="00234F74">
        <w:rPr>
          <w:rFonts w:ascii="Arial" w:hAnsi="Arial" w:cs="Arial"/>
          <w:b/>
        </w:rPr>
        <w:t xml:space="preserve">B.1. Technologies Assessed under various Crops </w:t>
      </w:r>
    </w:p>
    <w:tbl>
      <w:tblPr>
        <w:tblW w:w="5000" w:type="pct"/>
        <w:tblLayout w:type="fixed"/>
        <w:tblCellMar>
          <w:left w:w="0" w:type="dxa"/>
          <w:right w:w="0" w:type="dxa"/>
        </w:tblCellMar>
        <w:tblLook w:val="0000"/>
      </w:tblPr>
      <w:tblGrid>
        <w:gridCol w:w="3119"/>
        <w:gridCol w:w="1454"/>
        <w:gridCol w:w="4501"/>
        <w:gridCol w:w="979"/>
        <w:gridCol w:w="1306"/>
        <w:gridCol w:w="2620"/>
      </w:tblGrid>
      <w:tr w:rsidR="002C2D33" w:rsidRPr="00234F74" w:rsidTr="00E4271B">
        <w:trPr>
          <w:trHeight w:val="366"/>
        </w:trPr>
        <w:tc>
          <w:tcPr>
            <w:tcW w:w="111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b/>
                <w:bCs/>
                <w:sz w:val="20"/>
                <w:szCs w:val="20"/>
              </w:rPr>
            </w:pPr>
            <w:r w:rsidRPr="00234F74">
              <w:rPr>
                <w:rFonts w:ascii="Arial" w:hAnsi="Arial" w:cs="Arial"/>
                <w:b/>
                <w:bCs/>
                <w:sz w:val="20"/>
                <w:szCs w:val="20"/>
              </w:rPr>
              <w:t>Thematic areas</w:t>
            </w:r>
          </w:p>
        </w:tc>
        <w:tc>
          <w:tcPr>
            <w:tcW w:w="52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b/>
                <w:bCs/>
                <w:sz w:val="20"/>
                <w:szCs w:val="20"/>
              </w:rPr>
            </w:pPr>
            <w:r w:rsidRPr="00234F74">
              <w:rPr>
                <w:rFonts w:ascii="Arial" w:hAnsi="Arial" w:cs="Arial"/>
                <w:b/>
                <w:bCs/>
                <w:sz w:val="20"/>
                <w:szCs w:val="20"/>
              </w:rPr>
              <w:t xml:space="preserve">Crop </w:t>
            </w:r>
          </w:p>
        </w:tc>
        <w:tc>
          <w:tcPr>
            <w:tcW w:w="161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b/>
                <w:bCs/>
                <w:sz w:val="20"/>
                <w:szCs w:val="20"/>
              </w:rPr>
            </w:pPr>
            <w:r w:rsidRPr="00234F74">
              <w:rPr>
                <w:rFonts w:ascii="Arial" w:hAnsi="Arial" w:cs="Arial"/>
                <w:b/>
                <w:bCs/>
                <w:sz w:val="20"/>
                <w:szCs w:val="20"/>
              </w:rPr>
              <w:t xml:space="preserve">Name of the technology assessed </w:t>
            </w:r>
          </w:p>
        </w:tc>
        <w:tc>
          <w:tcPr>
            <w:tcW w:w="35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b/>
                <w:bCs/>
                <w:sz w:val="20"/>
                <w:szCs w:val="20"/>
              </w:rPr>
            </w:pPr>
            <w:r w:rsidRPr="00234F74">
              <w:rPr>
                <w:rFonts w:ascii="Arial" w:hAnsi="Arial" w:cs="Arial"/>
                <w:b/>
                <w:bCs/>
                <w:sz w:val="20"/>
                <w:szCs w:val="20"/>
              </w:rPr>
              <w:t xml:space="preserve">No. of trials </w:t>
            </w:r>
          </w:p>
        </w:tc>
        <w:tc>
          <w:tcPr>
            <w:tcW w:w="467" w:type="pct"/>
            <w:tcBorders>
              <w:top w:val="single" w:sz="4" w:space="0" w:color="auto"/>
              <w:left w:val="nil"/>
              <w:bottom w:val="single" w:sz="4" w:space="0" w:color="auto"/>
              <w:right w:val="single" w:sz="4" w:space="0" w:color="auto"/>
            </w:tcBorders>
          </w:tcPr>
          <w:p w:rsidR="002C2D33" w:rsidRPr="00234F74" w:rsidRDefault="002C2D33" w:rsidP="00E4271B">
            <w:pPr>
              <w:rPr>
                <w:rFonts w:ascii="Arial" w:hAnsi="Arial" w:cs="Arial"/>
                <w:b/>
                <w:bCs/>
                <w:sz w:val="20"/>
                <w:szCs w:val="20"/>
              </w:rPr>
            </w:pPr>
            <w:r w:rsidRPr="00234F74">
              <w:rPr>
                <w:rFonts w:ascii="Arial" w:hAnsi="Arial" w:cs="Arial"/>
                <w:b/>
                <w:bCs/>
                <w:sz w:val="20"/>
                <w:szCs w:val="20"/>
              </w:rPr>
              <w:t xml:space="preserve">Number of farmers </w:t>
            </w:r>
          </w:p>
        </w:tc>
        <w:tc>
          <w:tcPr>
            <w:tcW w:w="937" w:type="pct"/>
            <w:tcBorders>
              <w:top w:val="single" w:sz="4" w:space="0" w:color="auto"/>
              <w:left w:val="nil"/>
              <w:bottom w:val="single" w:sz="4" w:space="0" w:color="auto"/>
              <w:right w:val="single" w:sz="4" w:space="0" w:color="auto"/>
            </w:tcBorders>
          </w:tcPr>
          <w:p w:rsidR="002C2D33" w:rsidRPr="00234F74" w:rsidRDefault="002C2D33" w:rsidP="00E4271B">
            <w:pPr>
              <w:rPr>
                <w:rFonts w:ascii="Arial" w:hAnsi="Arial" w:cs="Arial"/>
                <w:b/>
                <w:bCs/>
                <w:sz w:val="20"/>
                <w:szCs w:val="20"/>
              </w:rPr>
            </w:pPr>
            <w:r w:rsidRPr="00234F74">
              <w:rPr>
                <w:rFonts w:ascii="Arial" w:hAnsi="Arial" w:cs="Arial"/>
                <w:b/>
                <w:bCs/>
                <w:sz w:val="20"/>
                <w:szCs w:val="20"/>
              </w:rPr>
              <w:t xml:space="preserve">Area in ha (Per trail covering all the Technological Options) </w:t>
            </w:r>
          </w:p>
        </w:tc>
      </w:tr>
      <w:tr w:rsidR="002C2D33" w:rsidRPr="00234F74" w:rsidTr="00E4271B">
        <w:trPr>
          <w:trHeight w:val="255"/>
        </w:trPr>
        <w:tc>
          <w:tcPr>
            <w:tcW w:w="1116"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Integrated Nutrient Management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Soybean</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F02329">
            <w:pPr>
              <w:rPr>
                <w:rFonts w:ascii="Arial" w:hAnsi="Arial" w:cs="Arial"/>
                <w:sz w:val="20"/>
                <w:szCs w:val="20"/>
              </w:rPr>
            </w:pPr>
            <w:r w:rsidRPr="00234F74">
              <w:rPr>
                <w:rFonts w:ascii="Arial" w:hAnsi="Arial" w:cs="Arial"/>
                <w:bCs/>
                <w:sz w:val="20"/>
                <w:szCs w:val="20"/>
              </w:rPr>
              <w:t>To assess the liquid bio-fertilizers formulation   used for soybean as a seed  treatment</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Pr>
                <w:rFonts w:ascii="Arial" w:hAnsi="Arial" w:cs="Arial"/>
                <w:sz w:val="20"/>
                <w:szCs w:val="20"/>
              </w:rPr>
              <w:t>0</w:t>
            </w:r>
            <w:r w:rsidRPr="00234F74">
              <w:rPr>
                <w:rFonts w:ascii="Arial" w:hAnsi="Arial" w:cs="Arial"/>
                <w:sz w:val="20"/>
                <w:szCs w:val="20"/>
              </w:rPr>
              <w:t>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13</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05.20</w:t>
            </w:r>
          </w:p>
        </w:tc>
      </w:tr>
      <w:tr w:rsidR="002C2D33" w:rsidRPr="00234F74" w:rsidTr="00E4271B">
        <w:trPr>
          <w:trHeight w:val="255"/>
        </w:trPr>
        <w:tc>
          <w:tcPr>
            <w:tcW w:w="111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Sugarcane</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To assess the fertigation schedule for pre seasonal sugarcane</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sidRPr="00234F74">
              <w:rPr>
                <w:rFonts w:ascii="Arial" w:hAnsi="Arial" w:cs="Arial"/>
                <w:sz w:val="20"/>
                <w:szCs w:val="20"/>
              </w:rPr>
              <w:t>0</w:t>
            </w:r>
            <w:r>
              <w:rPr>
                <w:rFonts w:ascii="Arial" w:hAnsi="Arial" w:cs="Arial"/>
                <w:sz w:val="20"/>
                <w:szCs w:val="20"/>
              </w:rPr>
              <w:t>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07</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01.40</w:t>
            </w:r>
          </w:p>
        </w:tc>
      </w:tr>
      <w:tr w:rsidR="002C2D33" w:rsidRPr="00234F74" w:rsidTr="00E4271B">
        <w:trPr>
          <w:trHeight w:val="255"/>
        </w:trPr>
        <w:tc>
          <w:tcPr>
            <w:tcW w:w="1116"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Varietal Evaluation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Bengal gram </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New HYV Phule Vikram </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sidRPr="00234F74">
              <w:rPr>
                <w:rFonts w:ascii="Arial" w:hAnsi="Arial" w:cs="Arial"/>
                <w:sz w:val="20"/>
                <w:szCs w:val="20"/>
              </w:rPr>
              <w:t>0</w:t>
            </w:r>
            <w:r>
              <w:rPr>
                <w:rFonts w:ascii="Arial" w:hAnsi="Arial" w:cs="Arial"/>
                <w:sz w:val="20"/>
                <w:szCs w:val="20"/>
              </w:rPr>
              <w:t>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06</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0.8ha. (0.14 ha)</w:t>
            </w:r>
          </w:p>
        </w:tc>
      </w:tr>
      <w:tr w:rsidR="002C2D33" w:rsidRPr="00234F74" w:rsidTr="00E4271B">
        <w:trPr>
          <w:trHeight w:val="255"/>
        </w:trPr>
        <w:tc>
          <w:tcPr>
            <w:tcW w:w="111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6412A5" w:rsidRDefault="002C2D33" w:rsidP="00E4271B">
            <w:pPr>
              <w:rPr>
                <w:rFonts w:ascii="Arial" w:hAnsi="Arial" w:cs="Arial"/>
                <w:sz w:val="20"/>
                <w:szCs w:val="20"/>
              </w:rPr>
            </w:pPr>
            <w:r w:rsidRPr="006412A5">
              <w:rPr>
                <w:rFonts w:ascii="Arial" w:hAnsi="Arial" w:cs="Arial"/>
                <w:sz w:val="20"/>
                <w:szCs w:val="20"/>
              </w:rPr>
              <w:t>Okra</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6412A5" w:rsidRDefault="002C2D33" w:rsidP="00E4271B">
            <w:pPr>
              <w:rPr>
                <w:rFonts w:ascii="Arial" w:hAnsi="Arial" w:cs="Arial"/>
                <w:sz w:val="20"/>
                <w:szCs w:val="20"/>
              </w:rPr>
            </w:pPr>
            <w:r w:rsidRPr="006412A5">
              <w:rPr>
                <w:rFonts w:ascii="Arial" w:hAnsi="Arial" w:cs="Arial"/>
                <w:sz w:val="20"/>
                <w:szCs w:val="20"/>
              </w:rPr>
              <w:t>Introduction of Improved Okra Phule Vimukta</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6412A5" w:rsidRDefault="002C2D33" w:rsidP="00E4271B">
            <w:pPr>
              <w:jc w:val="right"/>
              <w:rPr>
                <w:rFonts w:ascii="Arial" w:hAnsi="Arial" w:cs="Arial"/>
                <w:sz w:val="20"/>
                <w:szCs w:val="20"/>
              </w:rPr>
            </w:pPr>
            <w:r w:rsidRPr="006412A5">
              <w:rPr>
                <w:rFonts w:ascii="Arial" w:hAnsi="Arial" w:cs="Arial"/>
                <w:sz w:val="20"/>
                <w:szCs w:val="20"/>
              </w:rPr>
              <w:t>01</w:t>
            </w:r>
          </w:p>
        </w:tc>
        <w:tc>
          <w:tcPr>
            <w:tcW w:w="467" w:type="pct"/>
            <w:tcBorders>
              <w:top w:val="nil"/>
              <w:left w:val="nil"/>
              <w:bottom w:val="single" w:sz="4" w:space="0" w:color="auto"/>
              <w:right w:val="single" w:sz="4" w:space="0" w:color="auto"/>
            </w:tcBorders>
          </w:tcPr>
          <w:p w:rsidR="002C2D33" w:rsidRPr="006412A5" w:rsidRDefault="002C2D33" w:rsidP="00E4271B">
            <w:pPr>
              <w:jc w:val="right"/>
              <w:rPr>
                <w:rFonts w:ascii="Arial" w:hAnsi="Arial" w:cs="Arial"/>
                <w:sz w:val="20"/>
                <w:szCs w:val="20"/>
              </w:rPr>
            </w:pPr>
            <w:r w:rsidRPr="006412A5">
              <w:rPr>
                <w:rFonts w:ascii="Arial" w:hAnsi="Arial" w:cs="Arial"/>
                <w:sz w:val="20"/>
                <w:szCs w:val="20"/>
              </w:rPr>
              <w:t>10</w:t>
            </w:r>
          </w:p>
        </w:tc>
        <w:tc>
          <w:tcPr>
            <w:tcW w:w="937" w:type="pct"/>
            <w:tcBorders>
              <w:top w:val="nil"/>
              <w:left w:val="nil"/>
              <w:bottom w:val="single" w:sz="4" w:space="0" w:color="auto"/>
              <w:right w:val="single" w:sz="4" w:space="0" w:color="auto"/>
            </w:tcBorders>
          </w:tcPr>
          <w:p w:rsidR="002C2D33" w:rsidRPr="006412A5" w:rsidRDefault="002C2D33" w:rsidP="00E4271B">
            <w:pPr>
              <w:jc w:val="right"/>
              <w:rPr>
                <w:rFonts w:ascii="Arial" w:hAnsi="Arial" w:cs="Arial"/>
                <w:sz w:val="20"/>
                <w:szCs w:val="20"/>
              </w:rPr>
            </w:pPr>
            <w:r w:rsidRPr="006412A5">
              <w:rPr>
                <w:rFonts w:ascii="Arial" w:hAnsi="Arial" w:cs="Arial"/>
                <w:sz w:val="20"/>
                <w:szCs w:val="20"/>
              </w:rPr>
              <w:t>2.6</w:t>
            </w:r>
          </w:p>
        </w:tc>
      </w:tr>
      <w:tr w:rsidR="002C2D33" w:rsidRPr="00234F74" w:rsidTr="00E4271B">
        <w:trPr>
          <w:trHeight w:val="255"/>
        </w:trPr>
        <w:tc>
          <w:tcPr>
            <w:tcW w:w="1116"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Integrated Crop Management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Soybean </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Use of growth regulator chloromequote chloride to stop excess vegetative growth </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sidRPr="00234F74">
              <w:rPr>
                <w:rFonts w:ascii="Arial" w:hAnsi="Arial" w:cs="Arial"/>
                <w:sz w:val="20"/>
                <w:szCs w:val="20"/>
              </w:rPr>
              <w:t>0</w:t>
            </w:r>
            <w:r>
              <w:rPr>
                <w:rFonts w:ascii="Arial" w:hAnsi="Arial" w:cs="Arial"/>
                <w:sz w:val="20"/>
                <w:szCs w:val="20"/>
              </w:rPr>
              <w:t>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06</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2.4ha (0.4 ha)</w:t>
            </w:r>
          </w:p>
        </w:tc>
      </w:tr>
      <w:tr w:rsidR="002C2D33" w:rsidRPr="00234F74" w:rsidTr="00E4271B">
        <w:trPr>
          <w:trHeight w:val="255"/>
        </w:trPr>
        <w:tc>
          <w:tcPr>
            <w:tcW w:w="1116" w:type="pct"/>
            <w:vMerge/>
            <w:tcBorders>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rPr>
                <w:rFonts w:ascii="Arial" w:hAnsi="Arial" w:cs="Arial"/>
                <w:sz w:val="20"/>
                <w:szCs w:val="20"/>
              </w:rPr>
            </w:pPr>
            <w:r w:rsidRPr="007904E2">
              <w:rPr>
                <w:rFonts w:ascii="Arial" w:hAnsi="Arial" w:cs="Arial"/>
                <w:sz w:val="20"/>
                <w:szCs w:val="20"/>
              </w:rPr>
              <w:t>Onion</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rPr>
                <w:rFonts w:ascii="Arial" w:hAnsi="Arial" w:cs="Arial"/>
                <w:sz w:val="20"/>
                <w:szCs w:val="20"/>
              </w:rPr>
            </w:pPr>
            <w:r w:rsidRPr="007904E2">
              <w:rPr>
                <w:rFonts w:ascii="Arial" w:hAnsi="Arial" w:cs="Arial"/>
                <w:sz w:val="20"/>
                <w:szCs w:val="20"/>
              </w:rPr>
              <w:t>Use of CCC in rabi onion to improve bulb size</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jc w:val="right"/>
              <w:rPr>
                <w:rFonts w:ascii="Arial" w:hAnsi="Arial" w:cs="Arial"/>
                <w:sz w:val="20"/>
                <w:szCs w:val="20"/>
              </w:rPr>
            </w:pPr>
            <w:r w:rsidRPr="007904E2">
              <w:rPr>
                <w:rFonts w:ascii="Arial" w:hAnsi="Arial" w:cs="Arial"/>
                <w:sz w:val="20"/>
                <w:szCs w:val="20"/>
              </w:rPr>
              <w:t>01</w:t>
            </w:r>
          </w:p>
        </w:tc>
        <w:tc>
          <w:tcPr>
            <w:tcW w:w="467" w:type="pct"/>
            <w:tcBorders>
              <w:top w:val="nil"/>
              <w:left w:val="nil"/>
              <w:bottom w:val="single" w:sz="4" w:space="0" w:color="auto"/>
              <w:right w:val="single" w:sz="4" w:space="0" w:color="auto"/>
            </w:tcBorders>
          </w:tcPr>
          <w:p w:rsidR="002C2D33" w:rsidRPr="007904E2" w:rsidRDefault="002C2D33" w:rsidP="00E4271B">
            <w:pPr>
              <w:jc w:val="right"/>
              <w:rPr>
                <w:rFonts w:ascii="Arial" w:hAnsi="Arial" w:cs="Arial"/>
                <w:sz w:val="20"/>
                <w:szCs w:val="20"/>
              </w:rPr>
            </w:pPr>
            <w:r w:rsidRPr="007904E2">
              <w:rPr>
                <w:rFonts w:ascii="Arial" w:hAnsi="Arial" w:cs="Arial"/>
                <w:sz w:val="20"/>
                <w:szCs w:val="20"/>
              </w:rPr>
              <w:t>13</w:t>
            </w:r>
          </w:p>
        </w:tc>
        <w:tc>
          <w:tcPr>
            <w:tcW w:w="937" w:type="pct"/>
            <w:tcBorders>
              <w:top w:val="nil"/>
              <w:left w:val="nil"/>
              <w:bottom w:val="single" w:sz="4" w:space="0" w:color="auto"/>
              <w:right w:val="single" w:sz="4" w:space="0" w:color="auto"/>
            </w:tcBorders>
          </w:tcPr>
          <w:p w:rsidR="002C2D33" w:rsidRPr="007904E2" w:rsidRDefault="002C2D33" w:rsidP="00E4271B">
            <w:pPr>
              <w:jc w:val="right"/>
              <w:rPr>
                <w:rFonts w:ascii="Arial" w:hAnsi="Arial" w:cs="Arial"/>
                <w:sz w:val="20"/>
                <w:szCs w:val="20"/>
              </w:rPr>
            </w:pPr>
            <w:r w:rsidRPr="007904E2">
              <w:rPr>
                <w:rFonts w:ascii="Arial" w:hAnsi="Arial" w:cs="Arial"/>
                <w:sz w:val="20"/>
                <w:szCs w:val="20"/>
              </w:rPr>
              <w:t>5.2</w:t>
            </w:r>
          </w:p>
        </w:tc>
      </w:tr>
      <w:tr w:rsidR="002C2D33" w:rsidRPr="00234F74" w:rsidTr="00E4271B">
        <w:trPr>
          <w:trHeight w:val="255"/>
        </w:trPr>
        <w:tc>
          <w:tcPr>
            <w:tcW w:w="111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rPr>
                <w:rFonts w:ascii="Arial" w:hAnsi="Arial" w:cs="Arial"/>
                <w:sz w:val="20"/>
                <w:szCs w:val="20"/>
              </w:rPr>
            </w:pPr>
            <w:r w:rsidRPr="007904E2">
              <w:rPr>
                <w:rFonts w:ascii="Arial" w:hAnsi="Arial" w:cs="Arial"/>
                <w:sz w:val="20"/>
                <w:szCs w:val="20"/>
              </w:rPr>
              <w:t>Mngo</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rPr>
                <w:rFonts w:ascii="Arial" w:hAnsi="Arial" w:cs="Arial"/>
                <w:sz w:val="20"/>
                <w:szCs w:val="20"/>
              </w:rPr>
            </w:pPr>
            <w:r w:rsidRPr="007904E2">
              <w:rPr>
                <w:rFonts w:ascii="Arial" w:hAnsi="Arial" w:cs="Arial"/>
                <w:sz w:val="20"/>
                <w:szCs w:val="20"/>
              </w:rPr>
              <w:t>Use of CPPU for better fruit retention in mango</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904E2" w:rsidRDefault="002C2D33" w:rsidP="00E4271B">
            <w:pPr>
              <w:jc w:val="right"/>
              <w:rPr>
                <w:rFonts w:ascii="Arial" w:hAnsi="Arial" w:cs="Arial"/>
                <w:sz w:val="20"/>
                <w:szCs w:val="20"/>
              </w:rPr>
            </w:pPr>
            <w:r w:rsidRPr="007904E2">
              <w:rPr>
                <w:rFonts w:ascii="Arial" w:hAnsi="Arial" w:cs="Arial"/>
                <w:sz w:val="20"/>
                <w:szCs w:val="20"/>
              </w:rPr>
              <w:t>01</w:t>
            </w:r>
          </w:p>
        </w:tc>
        <w:tc>
          <w:tcPr>
            <w:tcW w:w="467" w:type="pct"/>
            <w:tcBorders>
              <w:top w:val="nil"/>
              <w:left w:val="nil"/>
              <w:bottom w:val="single" w:sz="4" w:space="0" w:color="auto"/>
              <w:right w:val="single" w:sz="4" w:space="0" w:color="auto"/>
            </w:tcBorders>
          </w:tcPr>
          <w:p w:rsidR="002C2D33" w:rsidRPr="007904E2" w:rsidRDefault="002C2D33" w:rsidP="00E4271B">
            <w:pPr>
              <w:jc w:val="right"/>
              <w:rPr>
                <w:rFonts w:ascii="Arial" w:hAnsi="Arial" w:cs="Arial"/>
                <w:sz w:val="20"/>
                <w:szCs w:val="20"/>
              </w:rPr>
            </w:pPr>
            <w:r w:rsidRPr="007904E2">
              <w:rPr>
                <w:rFonts w:ascii="Arial" w:hAnsi="Arial" w:cs="Arial"/>
                <w:sz w:val="20"/>
                <w:szCs w:val="20"/>
              </w:rPr>
              <w:t>13</w:t>
            </w:r>
          </w:p>
        </w:tc>
        <w:tc>
          <w:tcPr>
            <w:tcW w:w="937" w:type="pct"/>
            <w:tcBorders>
              <w:top w:val="nil"/>
              <w:left w:val="nil"/>
              <w:bottom w:val="single" w:sz="4" w:space="0" w:color="auto"/>
              <w:right w:val="single" w:sz="4" w:space="0" w:color="auto"/>
            </w:tcBorders>
          </w:tcPr>
          <w:p w:rsidR="002C2D33" w:rsidRPr="007904E2" w:rsidRDefault="002C2D33" w:rsidP="00E4271B">
            <w:pPr>
              <w:jc w:val="right"/>
              <w:rPr>
                <w:rFonts w:ascii="Arial" w:hAnsi="Arial" w:cs="Arial"/>
                <w:sz w:val="20"/>
                <w:szCs w:val="20"/>
              </w:rPr>
            </w:pPr>
            <w:r w:rsidRPr="007904E2">
              <w:rPr>
                <w:rFonts w:ascii="Arial" w:hAnsi="Arial" w:cs="Arial"/>
                <w:sz w:val="20"/>
                <w:szCs w:val="20"/>
              </w:rPr>
              <w:t>2.6</w:t>
            </w:r>
          </w:p>
        </w:tc>
      </w:tr>
      <w:tr w:rsidR="002C2D33" w:rsidRPr="00234F74" w:rsidTr="00E4271B">
        <w:trPr>
          <w:trHeight w:val="255"/>
        </w:trPr>
        <w:tc>
          <w:tcPr>
            <w:tcW w:w="1116"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Integrated Disease Management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rPr>
                <w:rFonts w:ascii="Arial" w:hAnsi="Arial" w:cs="Arial"/>
                <w:szCs w:val="18"/>
              </w:rPr>
            </w:pPr>
            <w:r w:rsidRPr="00713201">
              <w:rPr>
                <w:rFonts w:ascii="Arial" w:hAnsi="Arial" w:cs="Arial"/>
                <w:sz w:val="22"/>
                <w:szCs w:val="18"/>
              </w:rPr>
              <w:t>Pomegranate</w:t>
            </w:r>
          </w:p>
          <w:p w:rsidR="002C2D33" w:rsidRPr="00713201" w:rsidRDefault="002C2D33" w:rsidP="00E4271B">
            <w:pPr>
              <w:rPr>
                <w:rFonts w:ascii="Arial" w:hAnsi="Arial" w:cs="Arial"/>
                <w:szCs w:val="18"/>
              </w:rPr>
            </w:pP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tabs>
                <w:tab w:val="left" w:pos="270"/>
              </w:tabs>
              <w:rPr>
                <w:rFonts w:ascii="Arial" w:hAnsi="Arial" w:cs="Arial"/>
                <w:szCs w:val="18"/>
              </w:rPr>
            </w:pPr>
            <w:r w:rsidRPr="00713201">
              <w:rPr>
                <w:rFonts w:ascii="Arial" w:hAnsi="Arial" w:cs="Arial"/>
                <w:sz w:val="22"/>
                <w:szCs w:val="18"/>
              </w:rPr>
              <w:t>Management of Colletotricum fruit spot in pomegranate  by Difenoconazole 0.1%+ Chlorothalonil 0.2 %</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jc w:val="right"/>
              <w:rPr>
                <w:rFonts w:ascii="Arial" w:hAnsi="Arial" w:cs="Arial"/>
                <w:szCs w:val="18"/>
              </w:rPr>
            </w:pPr>
            <w:r w:rsidRPr="00713201">
              <w:rPr>
                <w:rFonts w:ascii="Arial" w:hAnsi="Arial" w:cs="Arial"/>
                <w:sz w:val="22"/>
                <w:szCs w:val="18"/>
              </w:rPr>
              <w:t>0</w:t>
            </w:r>
            <w:r>
              <w:rPr>
                <w:rFonts w:ascii="Arial" w:hAnsi="Arial" w:cs="Arial"/>
                <w:sz w:val="22"/>
                <w:szCs w:val="18"/>
              </w:rPr>
              <w:t>1</w:t>
            </w:r>
          </w:p>
        </w:tc>
        <w:tc>
          <w:tcPr>
            <w:tcW w:w="467" w:type="pct"/>
            <w:tcBorders>
              <w:top w:val="nil"/>
              <w:left w:val="nil"/>
              <w:bottom w:val="single" w:sz="4" w:space="0" w:color="auto"/>
              <w:right w:val="single" w:sz="4" w:space="0" w:color="auto"/>
            </w:tcBorders>
          </w:tcPr>
          <w:p w:rsidR="002C2D33" w:rsidRPr="00713201" w:rsidRDefault="002C2D33" w:rsidP="00E4271B">
            <w:pPr>
              <w:jc w:val="right"/>
              <w:rPr>
                <w:rFonts w:ascii="Arial" w:hAnsi="Arial" w:cs="Arial"/>
                <w:szCs w:val="18"/>
              </w:rPr>
            </w:pPr>
            <w:r w:rsidRPr="00713201">
              <w:rPr>
                <w:rFonts w:ascii="Arial" w:hAnsi="Arial" w:cs="Arial"/>
                <w:sz w:val="22"/>
                <w:szCs w:val="18"/>
              </w:rPr>
              <w:t>06</w:t>
            </w:r>
          </w:p>
        </w:tc>
        <w:tc>
          <w:tcPr>
            <w:tcW w:w="937" w:type="pct"/>
            <w:tcBorders>
              <w:top w:val="nil"/>
              <w:left w:val="nil"/>
              <w:bottom w:val="single" w:sz="4" w:space="0" w:color="auto"/>
              <w:right w:val="single" w:sz="4" w:space="0" w:color="auto"/>
            </w:tcBorders>
          </w:tcPr>
          <w:p w:rsidR="002C2D33" w:rsidRPr="00713201" w:rsidRDefault="002C2D33" w:rsidP="00E4271B">
            <w:pPr>
              <w:jc w:val="right"/>
              <w:rPr>
                <w:rFonts w:ascii="Arial" w:hAnsi="Arial" w:cs="Arial"/>
                <w:szCs w:val="18"/>
              </w:rPr>
            </w:pPr>
            <w:r w:rsidRPr="00713201">
              <w:rPr>
                <w:rFonts w:ascii="Arial" w:hAnsi="Arial" w:cs="Arial"/>
                <w:sz w:val="22"/>
                <w:szCs w:val="18"/>
              </w:rPr>
              <w:t>2.4</w:t>
            </w:r>
          </w:p>
        </w:tc>
      </w:tr>
      <w:tr w:rsidR="002C2D33" w:rsidRPr="00234F74" w:rsidTr="00E4271B">
        <w:trPr>
          <w:trHeight w:val="255"/>
        </w:trPr>
        <w:tc>
          <w:tcPr>
            <w:tcW w:w="111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rPr>
                <w:rFonts w:ascii="Arial" w:hAnsi="Arial" w:cs="Arial"/>
                <w:szCs w:val="18"/>
              </w:rPr>
            </w:pPr>
            <w:r w:rsidRPr="00713201">
              <w:rPr>
                <w:rFonts w:ascii="Arial" w:hAnsi="Arial" w:cs="Arial"/>
                <w:sz w:val="22"/>
                <w:szCs w:val="18"/>
              </w:rPr>
              <w:t>Okra</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tabs>
                <w:tab w:val="left" w:pos="240"/>
              </w:tabs>
              <w:rPr>
                <w:rFonts w:ascii="Arial" w:hAnsi="Arial" w:cs="Arial"/>
                <w:szCs w:val="18"/>
              </w:rPr>
            </w:pPr>
            <w:r w:rsidRPr="00713201">
              <w:rPr>
                <w:rFonts w:ascii="Arial" w:hAnsi="Arial" w:cs="Arial"/>
                <w:sz w:val="22"/>
                <w:szCs w:val="18"/>
              </w:rPr>
              <w:t>To see the performance of Phule Vimukta okra variety against yellow vein mosaic disease</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713201" w:rsidRDefault="002C2D33" w:rsidP="00E4271B">
            <w:pPr>
              <w:jc w:val="right"/>
              <w:rPr>
                <w:rFonts w:ascii="Arial" w:hAnsi="Arial" w:cs="Arial"/>
                <w:szCs w:val="18"/>
              </w:rPr>
            </w:pPr>
            <w:r w:rsidRPr="00713201">
              <w:rPr>
                <w:rFonts w:ascii="Arial" w:hAnsi="Arial" w:cs="Arial"/>
                <w:sz w:val="22"/>
                <w:szCs w:val="18"/>
              </w:rPr>
              <w:t>0</w:t>
            </w:r>
            <w:r>
              <w:rPr>
                <w:rFonts w:ascii="Arial" w:hAnsi="Arial" w:cs="Arial"/>
                <w:sz w:val="22"/>
                <w:szCs w:val="18"/>
              </w:rPr>
              <w:t>1</w:t>
            </w:r>
          </w:p>
        </w:tc>
        <w:tc>
          <w:tcPr>
            <w:tcW w:w="467" w:type="pct"/>
            <w:tcBorders>
              <w:top w:val="nil"/>
              <w:left w:val="nil"/>
              <w:bottom w:val="single" w:sz="4" w:space="0" w:color="auto"/>
              <w:right w:val="single" w:sz="4" w:space="0" w:color="auto"/>
            </w:tcBorders>
          </w:tcPr>
          <w:p w:rsidR="002C2D33" w:rsidRPr="00713201" w:rsidRDefault="002C2D33" w:rsidP="00E4271B">
            <w:pPr>
              <w:jc w:val="right"/>
              <w:rPr>
                <w:rFonts w:ascii="Arial" w:hAnsi="Arial" w:cs="Arial"/>
                <w:szCs w:val="18"/>
              </w:rPr>
            </w:pPr>
            <w:r w:rsidRPr="00713201">
              <w:rPr>
                <w:rFonts w:ascii="Arial" w:hAnsi="Arial" w:cs="Arial"/>
                <w:sz w:val="22"/>
                <w:szCs w:val="18"/>
              </w:rPr>
              <w:t>06</w:t>
            </w:r>
          </w:p>
        </w:tc>
        <w:tc>
          <w:tcPr>
            <w:tcW w:w="937" w:type="pct"/>
            <w:tcBorders>
              <w:top w:val="nil"/>
              <w:left w:val="nil"/>
              <w:bottom w:val="single" w:sz="4" w:space="0" w:color="auto"/>
              <w:right w:val="single" w:sz="4" w:space="0" w:color="auto"/>
            </w:tcBorders>
          </w:tcPr>
          <w:p w:rsidR="002C2D33" w:rsidRPr="00713201" w:rsidRDefault="002C2D33" w:rsidP="00E4271B">
            <w:pPr>
              <w:jc w:val="right"/>
              <w:rPr>
                <w:rFonts w:ascii="Arial" w:hAnsi="Arial" w:cs="Arial"/>
                <w:szCs w:val="18"/>
              </w:rPr>
            </w:pPr>
            <w:r w:rsidRPr="00713201">
              <w:rPr>
                <w:rFonts w:ascii="Arial" w:hAnsi="Arial" w:cs="Arial"/>
                <w:sz w:val="22"/>
                <w:szCs w:val="18"/>
              </w:rPr>
              <w:t>2.4</w:t>
            </w:r>
          </w:p>
        </w:tc>
      </w:tr>
      <w:tr w:rsidR="002C2D33" w:rsidRPr="00234F74" w:rsidTr="00E4271B">
        <w:trPr>
          <w:trHeight w:val="255"/>
        </w:trPr>
        <w:tc>
          <w:tcPr>
            <w:tcW w:w="1116" w:type="pc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Weed Management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sugarcane </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Use of Herbicide- halosulfuron methyl to control Cyprus rotundus in sugarcane</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Pr>
                <w:rFonts w:ascii="Arial" w:hAnsi="Arial" w:cs="Arial"/>
                <w:sz w:val="20"/>
                <w:szCs w:val="20"/>
              </w:rPr>
              <w:t>01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07</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sidRPr="00234F74">
              <w:rPr>
                <w:rFonts w:ascii="Arial" w:hAnsi="Arial" w:cs="Arial"/>
                <w:sz w:val="20"/>
                <w:szCs w:val="20"/>
              </w:rPr>
              <w:t>2.8 ha (0.4 ha)</w:t>
            </w:r>
          </w:p>
        </w:tc>
      </w:tr>
      <w:tr w:rsidR="002C2D33" w:rsidRPr="00234F74" w:rsidTr="00E4271B">
        <w:trPr>
          <w:trHeight w:val="255"/>
        </w:trPr>
        <w:tc>
          <w:tcPr>
            <w:tcW w:w="1116" w:type="pct"/>
            <w:tcBorders>
              <w:top w:val="nil"/>
              <w:left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sidRPr="00234F74">
              <w:rPr>
                <w:rFonts w:ascii="Arial" w:hAnsi="Arial" w:cs="Arial"/>
                <w:sz w:val="20"/>
                <w:szCs w:val="20"/>
              </w:rPr>
              <w:t xml:space="preserve">Drudgery Reduction </w:t>
            </w:r>
          </w:p>
        </w:tc>
        <w:tc>
          <w:tcPr>
            <w:tcW w:w="52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Pr>
                <w:rFonts w:ascii="Arial" w:hAnsi="Arial" w:cs="Arial"/>
                <w:sz w:val="20"/>
                <w:szCs w:val="20"/>
              </w:rPr>
              <w:t>Maize</w:t>
            </w:r>
          </w:p>
        </w:tc>
        <w:tc>
          <w:tcPr>
            <w:tcW w:w="161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rPr>
                <w:rFonts w:ascii="Arial" w:hAnsi="Arial" w:cs="Arial"/>
                <w:sz w:val="20"/>
                <w:szCs w:val="20"/>
              </w:rPr>
            </w:pPr>
            <w:r>
              <w:rPr>
                <w:rFonts w:ascii="Arial" w:hAnsi="Arial" w:cs="Arial"/>
                <w:sz w:val="20"/>
                <w:szCs w:val="20"/>
              </w:rPr>
              <w:t>Grain shelling through sheller</w:t>
            </w:r>
          </w:p>
        </w:tc>
        <w:tc>
          <w:tcPr>
            <w:tcW w:w="3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234F74" w:rsidRDefault="002C2D33" w:rsidP="00E4271B">
            <w:pPr>
              <w:jc w:val="right"/>
              <w:rPr>
                <w:rFonts w:ascii="Arial" w:hAnsi="Arial" w:cs="Arial"/>
                <w:sz w:val="20"/>
                <w:szCs w:val="20"/>
              </w:rPr>
            </w:pPr>
            <w:r>
              <w:rPr>
                <w:rFonts w:ascii="Arial" w:hAnsi="Arial" w:cs="Arial"/>
                <w:sz w:val="20"/>
                <w:szCs w:val="20"/>
              </w:rPr>
              <w:t>01</w:t>
            </w:r>
          </w:p>
        </w:tc>
        <w:tc>
          <w:tcPr>
            <w:tcW w:w="46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Pr>
                <w:rFonts w:ascii="Arial" w:hAnsi="Arial" w:cs="Arial"/>
                <w:sz w:val="20"/>
                <w:szCs w:val="20"/>
              </w:rPr>
              <w:t>07</w:t>
            </w:r>
          </w:p>
        </w:tc>
        <w:tc>
          <w:tcPr>
            <w:tcW w:w="937" w:type="pct"/>
            <w:tcBorders>
              <w:top w:val="nil"/>
              <w:left w:val="nil"/>
              <w:bottom w:val="single" w:sz="4" w:space="0" w:color="auto"/>
              <w:right w:val="single" w:sz="4" w:space="0" w:color="auto"/>
            </w:tcBorders>
          </w:tcPr>
          <w:p w:rsidR="002C2D33" w:rsidRPr="00234F74" w:rsidRDefault="002C2D33" w:rsidP="00E4271B">
            <w:pPr>
              <w:jc w:val="right"/>
              <w:rPr>
                <w:rFonts w:ascii="Arial" w:hAnsi="Arial" w:cs="Arial"/>
                <w:sz w:val="20"/>
                <w:szCs w:val="20"/>
              </w:rPr>
            </w:pPr>
            <w:r>
              <w:rPr>
                <w:rFonts w:ascii="Arial" w:hAnsi="Arial" w:cs="Arial"/>
                <w:sz w:val="20"/>
                <w:szCs w:val="20"/>
              </w:rPr>
              <w:t>-</w:t>
            </w:r>
          </w:p>
        </w:tc>
      </w:tr>
      <w:tr w:rsidR="002C2D33" w:rsidRPr="003A2275" w:rsidTr="00E4271B">
        <w:trPr>
          <w:trHeight w:val="255"/>
        </w:trPr>
        <w:tc>
          <w:tcPr>
            <w:tcW w:w="111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3A2275" w:rsidRDefault="002C2D33" w:rsidP="00E4271B">
            <w:pPr>
              <w:rPr>
                <w:rFonts w:ascii="Arial" w:hAnsi="Arial" w:cs="Arial"/>
                <w:b/>
                <w:bCs/>
                <w:sz w:val="20"/>
                <w:szCs w:val="20"/>
              </w:rPr>
            </w:pPr>
            <w:r w:rsidRPr="003A2275">
              <w:rPr>
                <w:rFonts w:ascii="Arial" w:hAnsi="Arial" w:cs="Arial"/>
                <w:b/>
                <w:bCs/>
                <w:sz w:val="20"/>
                <w:szCs w:val="20"/>
              </w:rPr>
              <w:t xml:space="preserve">Total </w:t>
            </w:r>
          </w:p>
        </w:tc>
        <w:tc>
          <w:tcPr>
            <w:tcW w:w="52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3A2275" w:rsidRDefault="002C2D33" w:rsidP="00E4271B">
            <w:pPr>
              <w:rPr>
                <w:rFonts w:ascii="Arial" w:hAnsi="Arial" w:cs="Arial"/>
                <w:b/>
                <w:bCs/>
                <w:sz w:val="20"/>
                <w:szCs w:val="20"/>
              </w:rPr>
            </w:pPr>
          </w:p>
        </w:tc>
        <w:tc>
          <w:tcPr>
            <w:tcW w:w="161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3A2275" w:rsidRDefault="002C2D33" w:rsidP="00E4271B">
            <w:pPr>
              <w:rPr>
                <w:rFonts w:ascii="Arial" w:hAnsi="Arial" w:cs="Arial"/>
                <w:b/>
                <w:bCs/>
                <w:sz w:val="20"/>
                <w:szCs w:val="20"/>
              </w:rPr>
            </w:pPr>
          </w:p>
        </w:tc>
        <w:tc>
          <w:tcPr>
            <w:tcW w:w="35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3A2275" w:rsidRDefault="002C2D33" w:rsidP="00E4271B">
            <w:pPr>
              <w:jc w:val="right"/>
              <w:rPr>
                <w:rFonts w:ascii="Arial" w:hAnsi="Arial" w:cs="Arial"/>
                <w:b/>
                <w:bCs/>
                <w:sz w:val="20"/>
                <w:szCs w:val="20"/>
              </w:rPr>
            </w:pPr>
            <w:r w:rsidRPr="003A2275">
              <w:rPr>
                <w:rFonts w:ascii="Arial" w:hAnsi="Arial" w:cs="Arial"/>
                <w:b/>
                <w:bCs/>
                <w:sz w:val="20"/>
                <w:szCs w:val="20"/>
              </w:rPr>
              <w:t>11</w:t>
            </w:r>
          </w:p>
        </w:tc>
        <w:tc>
          <w:tcPr>
            <w:tcW w:w="467" w:type="pct"/>
            <w:tcBorders>
              <w:top w:val="single" w:sz="2" w:space="0" w:color="auto"/>
              <w:left w:val="single" w:sz="2" w:space="0" w:color="auto"/>
              <w:bottom w:val="single" w:sz="2" w:space="0" w:color="auto"/>
              <w:right w:val="single" w:sz="2" w:space="0" w:color="auto"/>
            </w:tcBorders>
          </w:tcPr>
          <w:p w:rsidR="002C2D33" w:rsidRPr="003A2275" w:rsidRDefault="00E518CE" w:rsidP="00E4271B">
            <w:pPr>
              <w:jc w:val="right"/>
              <w:rPr>
                <w:rFonts w:ascii="Arial" w:hAnsi="Arial" w:cs="Arial"/>
                <w:b/>
                <w:bCs/>
                <w:sz w:val="20"/>
                <w:szCs w:val="20"/>
              </w:rPr>
            </w:pPr>
            <w:r w:rsidRPr="003A2275">
              <w:rPr>
                <w:rFonts w:ascii="Arial" w:hAnsi="Arial" w:cs="Arial"/>
                <w:b/>
                <w:bCs/>
                <w:sz w:val="20"/>
                <w:szCs w:val="20"/>
              </w:rPr>
              <w:fldChar w:fldCharType="begin"/>
            </w:r>
            <w:r w:rsidR="002C2D33" w:rsidRPr="003A2275">
              <w:rPr>
                <w:rFonts w:ascii="Arial" w:hAnsi="Arial" w:cs="Arial"/>
                <w:b/>
                <w:bCs/>
                <w:sz w:val="20"/>
                <w:szCs w:val="20"/>
              </w:rPr>
              <w:instrText xml:space="preserve"> =SUM(ABOVE) </w:instrText>
            </w:r>
            <w:r w:rsidRPr="003A2275">
              <w:rPr>
                <w:rFonts w:ascii="Arial" w:hAnsi="Arial" w:cs="Arial"/>
                <w:b/>
                <w:bCs/>
                <w:sz w:val="20"/>
                <w:szCs w:val="20"/>
              </w:rPr>
              <w:fldChar w:fldCharType="separate"/>
            </w:r>
            <w:r w:rsidR="002C2D33" w:rsidRPr="003A2275">
              <w:rPr>
                <w:rFonts w:ascii="Arial" w:hAnsi="Arial" w:cs="Arial"/>
                <w:b/>
                <w:bCs/>
                <w:noProof/>
                <w:sz w:val="20"/>
                <w:szCs w:val="20"/>
              </w:rPr>
              <w:t>94</w:t>
            </w:r>
            <w:r w:rsidRPr="003A2275">
              <w:rPr>
                <w:rFonts w:ascii="Arial" w:hAnsi="Arial" w:cs="Arial"/>
                <w:b/>
                <w:bCs/>
                <w:sz w:val="20"/>
                <w:szCs w:val="20"/>
              </w:rPr>
              <w:fldChar w:fldCharType="end"/>
            </w:r>
          </w:p>
        </w:tc>
        <w:tc>
          <w:tcPr>
            <w:tcW w:w="937" w:type="pct"/>
            <w:tcBorders>
              <w:top w:val="single" w:sz="2" w:space="0" w:color="auto"/>
              <w:left w:val="single" w:sz="2" w:space="0" w:color="auto"/>
              <w:bottom w:val="single" w:sz="2" w:space="0" w:color="auto"/>
              <w:right w:val="single" w:sz="2" w:space="0" w:color="auto"/>
            </w:tcBorders>
          </w:tcPr>
          <w:p w:rsidR="002C2D33" w:rsidRPr="003A2275" w:rsidRDefault="002C2D33" w:rsidP="00E4271B">
            <w:pPr>
              <w:jc w:val="right"/>
              <w:rPr>
                <w:rFonts w:ascii="Arial" w:hAnsi="Arial" w:cs="Arial"/>
                <w:b/>
                <w:bCs/>
                <w:sz w:val="20"/>
                <w:szCs w:val="20"/>
              </w:rPr>
            </w:pPr>
          </w:p>
        </w:tc>
      </w:tr>
    </w:tbl>
    <w:p w:rsidR="002C2D33" w:rsidRDefault="002C2D33" w:rsidP="002C2D33">
      <w:pPr>
        <w:spacing w:line="276" w:lineRule="auto"/>
        <w:jc w:val="both"/>
        <w:rPr>
          <w:rFonts w:ascii="Arial" w:hAnsi="Arial" w:cs="Arial"/>
          <w:b/>
          <w:sz w:val="20"/>
          <w:szCs w:val="20"/>
        </w:rPr>
      </w:pPr>
    </w:p>
    <w:p w:rsidR="00E4271B" w:rsidRDefault="00E4271B">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Pr="00A82A55" w:rsidRDefault="00A82A55" w:rsidP="00A82A55">
      <w:pPr>
        <w:pBdr>
          <w:top w:val="single" w:sz="4" w:space="1" w:color="auto"/>
          <w:bottom w:val="single" w:sz="4" w:space="1" w:color="auto"/>
        </w:pBdr>
        <w:rPr>
          <w:rFonts w:ascii="Arial" w:hAnsi="Arial" w:cs="Arial"/>
          <w:bCs/>
          <w:szCs w:val="30"/>
        </w:rPr>
        <w:sectPr w:rsidR="00A82A5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2017-18…………………………………………………………………………………………..27</w:t>
      </w:r>
    </w:p>
    <w:p w:rsidR="00A82A55" w:rsidRDefault="00A82A55">
      <w:pPr>
        <w:spacing w:line="276" w:lineRule="auto"/>
        <w:jc w:val="both"/>
        <w:rPr>
          <w:rFonts w:ascii="Arial" w:hAnsi="Arial" w:cs="Arial"/>
          <w:b/>
          <w:sz w:val="20"/>
          <w:szCs w:val="20"/>
        </w:rPr>
      </w:pPr>
    </w:p>
    <w:p w:rsidR="002C2D33" w:rsidRPr="00234F74" w:rsidRDefault="002C2D33" w:rsidP="002C2D33">
      <w:pPr>
        <w:rPr>
          <w:rFonts w:ascii="Arial" w:hAnsi="Arial" w:cs="Arial"/>
          <w:b/>
          <w:sz w:val="20"/>
          <w:szCs w:val="20"/>
        </w:rPr>
      </w:pPr>
      <w:r w:rsidRPr="00234F74">
        <w:rPr>
          <w:rFonts w:ascii="Arial" w:hAnsi="Arial" w:cs="Arial"/>
          <w:b/>
          <w:sz w:val="20"/>
          <w:szCs w:val="20"/>
        </w:rPr>
        <w:t xml:space="preserve">B.2. Technologies </w:t>
      </w:r>
      <w:r w:rsidRPr="00234F74">
        <w:rPr>
          <w:rFonts w:ascii="Arial" w:hAnsi="Arial" w:cs="Arial"/>
          <w:b/>
        </w:rPr>
        <w:t xml:space="preserve">Refined </w:t>
      </w:r>
      <w:r w:rsidRPr="00234F74">
        <w:rPr>
          <w:rFonts w:ascii="Arial" w:hAnsi="Arial" w:cs="Arial"/>
          <w:b/>
          <w:sz w:val="20"/>
          <w:szCs w:val="20"/>
        </w:rPr>
        <w:t xml:space="preserve">under various </w:t>
      </w:r>
      <w:r w:rsidRPr="00234F74">
        <w:rPr>
          <w:rFonts w:ascii="Arial" w:hAnsi="Arial" w:cs="Arial"/>
          <w:b/>
        </w:rPr>
        <w:t xml:space="preserve">Crops </w:t>
      </w:r>
      <w:r w:rsidR="001E77EB">
        <w:rPr>
          <w:rFonts w:ascii="Arial" w:hAnsi="Arial" w:cs="Arial"/>
          <w:b/>
        </w:rPr>
        <w:t>–Nil</w:t>
      </w:r>
    </w:p>
    <w:tbl>
      <w:tblPr>
        <w:tblW w:w="5000" w:type="pct"/>
        <w:tblCellMar>
          <w:left w:w="0" w:type="dxa"/>
          <w:right w:w="0" w:type="dxa"/>
        </w:tblCellMar>
        <w:tblLook w:val="0000"/>
      </w:tblPr>
      <w:tblGrid>
        <w:gridCol w:w="4701"/>
        <w:gridCol w:w="661"/>
        <w:gridCol w:w="3299"/>
        <w:gridCol w:w="1258"/>
        <w:gridCol w:w="1261"/>
        <w:gridCol w:w="2799"/>
      </w:tblGrid>
      <w:tr w:rsidR="002C2D33" w:rsidRPr="00A82A55" w:rsidTr="00A82A55">
        <w:trPr>
          <w:trHeight w:val="255"/>
        </w:trPr>
        <w:tc>
          <w:tcPr>
            <w:tcW w:w="168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r w:rsidRPr="00A82A55">
              <w:rPr>
                <w:rFonts w:ascii="Arial" w:hAnsi="Arial" w:cs="Arial"/>
                <w:b/>
                <w:bCs/>
                <w:sz w:val="20"/>
                <w:szCs w:val="20"/>
              </w:rPr>
              <w:t>Thematic areas</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r w:rsidRPr="00A82A55">
              <w:rPr>
                <w:rFonts w:ascii="Arial" w:hAnsi="Arial" w:cs="Arial"/>
                <w:b/>
                <w:bCs/>
                <w:sz w:val="20"/>
                <w:szCs w:val="20"/>
              </w:rPr>
              <w:t xml:space="preserve">Crop </w:t>
            </w:r>
          </w:p>
        </w:tc>
        <w:tc>
          <w:tcPr>
            <w:tcW w:w="118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r w:rsidRPr="00A82A55">
              <w:rPr>
                <w:rFonts w:ascii="Arial" w:hAnsi="Arial" w:cs="Arial"/>
                <w:b/>
                <w:bCs/>
                <w:sz w:val="20"/>
                <w:szCs w:val="20"/>
              </w:rPr>
              <w:t xml:space="preserve">Name of the technology assessed </w:t>
            </w:r>
          </w:p>
        </w:tc>
        <w:tc>
          <w:tcPr>
            <w:tcW w:w="45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r w:rsidRPr="00A82A55">
              <w:rPr>
                <w:rFonts w:ascii="Arial" w:hAnsi="Arial" w:cs="Arial"/>
                <w:b/>
                <w:bCs/>
                <w:sz w:val="20"/>
                <w:szCs w:val="20"/>
              </w:rPr>
              <w:t xml:space="preserve">No. of trials </w:t>
            </w:r>
          </w:p>
        </w:tc>
        <w:tc>
          <w:tcPr>
            <w:tcW w:w="45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b/>
                <w:bCs/>
                <w:sz w:val="20"/>
                <w:szCs w:val="20"/>
              </w:rPr>
            </w:pPr>
            <w:r w:rsidRPr="00A82A55">
              <w:rPr>
                <w:rFonts w:ascii="Arial" w:hAnsi="Arial" w:cs="Arial"/>
                <w:b/>
                <w:bCs/>
                <w:sz w:val="20"/>
                <w:szCs w:val="20"/>
              </w:rPr>
              <w:t xml:space="preserve">Number of farmers </w:t>
            </w:r>
          </w:p>
        </w:tc>
        <w:tc>
          <w:tcPr>
            <w:tcW w:w="100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b/>
                <w:bCs/>
                <w:sz w:val="20"/>
                <w:szCs w:val="20"/>
              </w:rPr>
            </w:pPr>
            <w:r w:rsidRPr="00A82A55">
              <w:rPr>
                <w:rFonts w:ascii="Arial" w:hAnsi="Arial" w:cs="Arial"/>
                <w:b/>
                <w:bCs/>
                <w:sz w:val="20"/>
                <w:szCs w:val="20"/>
              </w:rPr>
              <w:t>Area in ha (Per trail covering all the Technological Options)</w:t>
            </w: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Integrated Nutrient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Varietal Evaluation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Integrated Pest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Integrated Crop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Integrated Disease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Small Scale Income Generation Enterprises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Weed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Resource Conservation Technology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Farm Machineries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Integrated Farming System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Seed / Plant production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Value addition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bl>
    <w:p w:rsidR="00A82A55" w:rsidRDefault="00A82A55"/>
    <w:p w:rsidR="00A82A55" w:rsidRDefault="00A82A55"/>
    <w:p w:rsidR="00A82A55" w:rsidRPr="008A6E90" w:rsidRDefault="00A82A55" w:rsidP="00A82A55">
      <w:pPr>
        <w:pBdr>
          <w:top w:val="single" w:sz="4" w:space="1" w:color="auto"/>
          <w:bottom w:val="single" w:sz="4" w:space="1" w:color="auto"/>
        </w:pBdr>
        <w:rPr>
          <w:rFonts w:ascii="Arial" w:hAnsi="Arial" w:cs="Arial"/>
          <w:bCs/>
          <w:szCs w:val="30"/>
        </w:rPr>
      </w:pPr>
      <w:r w:rsidRPr="008A6E90">
        <w:rPr>
          <w:rFonts w:ascii="Arial" w:hAnsi="Arial" w:cs="Arial"/>
          <w:bCs/>
          <w:szCs w:val="30"/>
        </w:rPr>
        <w:t xml:space="preserve">Progress Report KVK Ahmednagar-1 </w:t>
      </w:r>
      <w:r>
        <w:rPr>
          <w:rFonts w:ascii="Arial" w:hAnsi="Arial" w:cs="Arial"/>
          <w:bCs/>
          <w:szCs w:val="30"/>
        </w:rPr>
        <w:t>– 2017-18…………………………………………………………………………………………..28</w:t>
      </w:r>
    </w:p>
    <w:p w:rsidR="00A82A55" w:rsidRPr="00234F74" w:rsidRDefault="00A82A55" w:rsidP="00A82A55">
      <w:pPr>
        <w:ind w:right="240"/>
        <w:rPr>
          <w:rFonts w:ascii="Arial" w:hAnsi="Arial" w:cs="Arial"/>
          <w:b/>
          <w:sz w:val="20"/>
          <w:szCs w:val="20"/>
        </w:rPr>
        <w:sectPr w:rsidR="00A82A55" w:rsidRPr="00234F74" w:rsidSect="00CD36F7">
          <w:pgSz w:w="16834" w:h="11909" w:orient="landscape" w:code="9"/>
          <w:pgMar w:top="1440" w:right="1440" w:bottom="1440" w:left="1440" w:header="720" w:footer="720" w:gutter="0"/>
          <w:cols w:space="720"/>
          <w:docGrid w:linePitch="360"/>
        </w:sectPr>
      </w:pPr>
    </w:p>
    <w:p w:rsidR="00A82A55" w:rsidRDefault="00A82A55"/>
    <w:tbl>
      <w:tblPr>
        <w:tblW w:w="5000" w:type="pct"/>
        <w:tblCellMar>
          <w:left w:w="0" w:type="dxa"/>
          <w:right w:w="0" w:type="dxa"/>
        </w:tblCellMar>
        <w:tblLook w:val="0000"/>
      </w:tblPr>
      <w:tblGrid>
        <w:gridCol w:w="4701"/>
        <w:gridCol w:w="661"/>
        <w:gridCol w:w="3299"/>
        <w:gridCol w:w="1258"/>
        <w:gridCol w:w="1261"/>
        <w:gridCol w:w="2799"/>
      </w:tblGrid>
      <w:tr w:rsidR="002C2D33" w:rsidRPr="00A82A55" w:rsidTr="00A82A55">
        <w:trPr>
          <w:trHeight w:val="255"/>
        </w:trPr>
        <w:tc>
          <w:tcPr>
            <w:tcW w:w="1681" w:type="pct"/>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Drudgery Reduction </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Storage Technique </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single" w:sz="4" w:space="0" w:color="auto"/>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r w:rsidRPr="00A82A55">
              <w:rPr>
                <w:rFonts w:ascii="Arial" w:hAnsi="Arial" w:cs="Arial"/>
                <w:sz w:val="20"/>
                <w:szCs w:val="20"/>
              </w:rPr>
              <w:t xml:space="preserve">Mushroom cultivation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4"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4"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236" w:type="pct"/>
            <w:tcBorders>
              <w:top w:val="nil"/>
              <w:left w:val="nil"/>
              <w:bottom w:val="single" w:sz="2"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1180" w:type="pct"/>
            <w:tcBorders>
              <w:top w:val="nil"/>
              <w:left w:val="nil"/>
              <w:bottom w:val="single" w:sz="2"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0" w:type="pct"/>
            <w:tcBorders>
              <w:top w:val="nil"/>
              <w:left w:val="nil"/>
              <w:bottom w:val="single" w:sz="2" w:space="0" w:color="auto"/>
              <w:right w:val="single" w:sz="4" w:space="0" w:color="auto"/>
            </w:tcBorders>
            <w:noWrap/>
            <w:tcMar>
              <w:top w:w="20" w:type="dxa"/>
              <w:left w:w="20" w:type="dxa"/>
              <w:bottom w:w="0" w:type="dxa"/>
              <w:right w:w="20" w:type="dxa"/>
            </w:tcMar>
          </w:tcPr>
          <w:p w:rsidR="002C2D33" w:rsidRPr="00A82A55" w:rsidRDefault="002C2D33" w:rsidP="00A82A55">
            <w:pPr>
              <w:rPr>
                <w:rFonts w:ascii="Arial" w:hAnsi="Arial" w:cs="Arial"/>
                <w:sz w:val="20"/>
                <w:szCs w:val="20"/>
              </w:rPr>
            </w:pPr>
          </w:p>
        </w:tc>
        <w:tc>
          <w:tcPr>
            <w:tcW w:w="451" w:type="pct"/>
            <w:tcBorders>
              <w:top w:val="nil"/>
              <w:left w:val="nil"/>
              <w:bottom w:val="single" w:sz="2" w:space="0" w:color="auto"/>
              <w:right w:val="single" w:sz="4" w:space="0" w:color="auto"/>
            </w:tcBorders>
          </w:tcPr>
          <w:p w:rsidR="002C2D33" w:rsidRPr="00A82A55" w:rsidRDefault="002C2D33" w:rsidP="00A82A55">
            <w:pPr>
              <w:rPr>
                <w:rFonts w:ascii="Arial" w:hAnsi="Arial" w:cs="Arial"/>
                <w:sz w:val="20"/>
                <w:szCs w:val="20"/>
              </w:rPr>
            </w:pPr>
          </w:p>
        </w:tc>
        <w:tc>
          <w:tcPr>
            <w:tcW w:w="1001" w:type="pct"/>
            <w:tcBorders>
              <w:top w:val="nil"/>
              <w:left w:val="nil"/>
              <w:bottom w:val="single" w:sz="2" w:space="0" w:color="auto"/>
              <w:right w:val="single" w:sz="4" w:space="0" w:color="auto"/>
            </w:tcBorders>
          </w:tcPr>
          <w:p w:rsidR="002C2D33" w:rsidRPr="00A82A55" w:rsidRDefault="002C2D33" w:rsidP="00A82A55">
            <w:pPr>
              <w:rPr>
                <w:rFonts w:ascii="Arial" w:hAnsi="Arial" w:cs="Arial"/>
                <w:sz w:val="20"/>
                <w:szCs w:val="20"/>
              </w:rPr>
            </w:pPr>
          </w:p>
        </w:tc>
      </w:tr>
      <w:tr w:rsidR="002C2D33" w:rsidRPr="00A82A55" w:rsidTr="00A82A55">
        <w:trPr>
          <w:trHeight w:val="255"/>
        </w:trPr>
        <w:tc>
          <w:tcPr>
            <w:tcW w:w="1681" w:type="pct"/>
            <w:tcBorders>
              <w:left w:val="single" w:sz="2" w:space="0" w:color="auto"/>
              <w:bottom w:val="single" w:sz="2" w:space="0" w:color="auto"/>
              <w:right w:val="single" w:sz="2"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r w:rsidRPr="00A82A55">
              <w:rPr>
                <w:rFonts w:ascii="Arial" w:hAnsi="Arial" w:cs="Arial"/>
                <w:b/>
                <w:bCs/>
                <w:sz w:val="20"/>
                <w:szCs w:val="20"/>
              </w:rPr>
              <w:t xml:space="preserve">Total </w:t>
            </w:r>
          </w:p>
        </w:tc>
        <w:tc>
          <w:tcPr>
            <w:tcW w:w="23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p>
        </w:tc>
        <w:tc>
          <w:tcPr>
            <w:tcW w:w="118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p>
        </w:tc>
        <w:tc>
          <w:tcPr>
            <w:tcW w:w="45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2D33" w:rsidRPr="00A82A55" w:rsidRDefault="002C2D33" w:rsidP="00A82A55">
            <w:pPr>
              <w:rPr>
                <w:rFonts w:ascii="Arial" w:hAnsi="Arial" w:cs="Arial"/>
                <w:b/>
                <w:bCs/>
                <w:sz w:val="20"/>
                <w:szCs w:val="20"/>
              </w:rPr>
            </w:pPr>
          </w:p>
        </w:tc>
        <w:tc>
          <w:tcPr>
            <w:tcW w:w="451" w:type="pct"/>
            <w:tcBorders>
              <w:top w:val="single" w:sz="2" w:space="0" w:color="auto"/>
              <w:left w:val="single" w:sz="2" w:space="0" w:color="auto"/>
              <w:bottom w:val="single" w:sz="2" w:space="0" w:color="auto"/>
              <w:right w:val="single" w:sz="2" w:space="0" w:color="auto"/>
            </w:tcBorders>
          </w:tcPr>
          <w:p w:rsidR="002C2D33" w:rsidRPr="00A82A55" w:rsidRDefault="002C2D33" w:rsidP="00A82A55">
            <w:pPr>
              <w:rPr>
                <w:rFonts w:ascii="Arial" w:hAnsi="Arial" w:cs="Arial"/>
                <w:b/>
                <w:bCs/>
                <w:sz w:val="20"/>
                <w:szCs w:val="20"/>
              </w:rPr>
            </w:pPr>
          </w:p>
        </w:tc>
        <w:tc>
          <w:tcPr>
            <w:tcW w:w="1001" w:type="pct"/>
            <w:tcBorders>
              <w:top w:val="single" w:sz="2" w:space="0" w:color="auto"/>
              <w:left w:val="single" w:sz="2" w:space="0" w:color="auto"/>
              <w:bottom w:val="single" w:sz="2" w:space="0" w:color="auto"/>
              <w:right w:val="single" w:sz="2" w:space="0" w:color="auto"/>
            </w:tcBorders>
          </w:tcPr>
          <w:p w:rsidR="002C2D33" w:rsidRPr="00A82A55" w:rsidRDefault="002C2D33" w:rsidP="00A82A55">
            <w:pPr>
              <w:rPr>
                <w:rFonts w:ascii="Arial" w:hAnsi="Arial" w:cs="Arial"/>
                <w:b/>
                <w:bCs/>
                <w:sz w:val="20"/>
                <w:szCs w:val="20"/>
              </w:rPr>
            </w:pPr>
          </w:p>
        </w:tc>
      </w:tr>
    </w:tbl>
    <w:p w:rsidR="002C2D33" w:rsidRDefault="002C2D33" w:rsidP="002C2D33">
      <w:pPr>
        <w:spacing w:line="276" w:lineRule="auto"/>
        <w:jc w:val="both"/>
        <w:rPr>
          <w:rFonts w:ascii="Arial" w:hAnsi="Arial" w:cs="Arial"/>
          <w:b/>
          <w:bCs/>
          <w:sz w:val="22"/>
          <w:szCs w:val="22"/>
        </w:rPr>
      </w:pPr>
    </w:p>
    <w:p w:rsidR="002C2D33" w:rsidRPr="00A82A55" w:rsidRDefault="002C2D33" w:rsidP="002C2D33">
      <w:pPr>
        <w:ind w:right="240"/>
        <w:rPr>
          <w:rFonts w:ascii="Arial" w:hAnsi="Arial" w:cs="Arial"/>
          <w:b/>
        </w:rPr>
      </w:pPr>
      <w:r w:rsidRPr="00A82A55">
        <w:rPr>
          <w:rFonts w:ascii="Arial" w:hAnsi="Arial" w:cs="Arial"/>
          <w:b/>
          <w:bCs/>
        </w:rPr>
        <w:t xml:space="preserve">B.3. </w:t>
      </w:r>
      <w:r w:rsidRPr="00A82A55">
        <w:rPr>
          <w:rFonts w:ascii="Arial" w:hAnsi="Arial" w:cs="Arial"/>
          <w:b/>
        </w:rPr>
        <w:t>Technologies Assessed under Livestock and other Enterprises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9"/>
        <w:gridCol w:w="2035"/>
        <w:gridCol w:w="5815"/>
        <w:gridCol w:w="1284"/>
        <w:gridCol w:w="1077"/>
      </w:tblGrid>
      <w:tr w:rsidR="002C2D33" w:rsidRPr="00A82A55" w:rsidTr="00CF5B20">
        <w:trPr>
          <w:trHeight w:val="255"/>
        </w:trPr>
        <w:tc>
          <w:tcPr>
            <w:tcW w:w="1397" w:type="pct"/>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bCs/>
              </w:rPr>
            </w:pPr>
            <w:r w:rsidRPr="00A82A55">
              <w:rPr>
                <w:rFonts w:ascii="Arial" w:hAnsi="Arial" w:cs="Arial"/>
                <w:bCs/>
              </w:rPr>
              <w:t>Thematic areas</w:t>
            </w:r>
          </w:p>
        </w:tc>
        <w:tc>
          <w:tcPr>
            <w:tcW w:w="718"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bCs/>
              </w:rPr>
            </w:pPr>
            <w:r w:rsidRPr="00A82A55">
              <w:rPr>
                <w:rFonts w:ascii="Arial" w:hAnsi="Arial" w:cs="Arial"/>
                <w:bCs/>
              </w:rPr>
              <w:t xml:space="preserve">Name of the livestock enterprise </w:t>
            </w:r>
          </w:p>
        </w:tc>
        <w:tc>
          <w:tcPr>
            <w:tcW w:w="2052"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bCs/>
              </w:rPr>
            </w:pPr>
            <w:r w:rsidRPr="00A82A55">
              <w:rPr>
                <w:rFonts w:ascii="Arial" w:hAnsi="Arial" w:cs="Arial"/>
                <w:bCs/>
              </w:rPr>
              <w:t xml:space="preserve">Name of the technology assessed </w:t>
            </w: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bCs/>
              </w:rPr>
            </w:pPr>
            <w:r w:rsidRPr="00A82A55">
              <w:rPr>
                <w:rFonts w:ascii="Arial" w:hAnsi="Arial" w:cs="Arial"/>
                <w:bCs/>
              </w:rPr>
              <w:t xml:space="preserve">No. of trials </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bCs/>
              </w:rPr>
            </w:pPr>
          </w:p>
          <w:p w:rsidR="002C2D33" w:rsidRPr="00A82A55" w:rsidRDefault="002C2D33" w:rsidP="00CF5B20">
            <w:pPr>
              <w:rPr>
                <w:rFonts w:ascii="Arial" w:hAnsi="Arial" w:cs="Arial"/>
                <w:bCs/>
              </w:rPr>
            </w:pPr>
            <w:r w:rsidRPr="00A82A55">
              <w:rPr>
                <w:rFonts w:ascii="Arial" w:hAnsi="Arial" w:cs="Arial"/>
                <w:bCs/>
              </w:rPr>
              <w:t xml:space="preserve">No. of farmers </w:t>
            </w:r>
          </w:p>
        </w:tc>
      </w:tr>
      <w:tr w:rsidR="002C2D33" w:rsidRPr="00A82A55" w:rsidTr="00CF5B20">
        <w:trPr>
          <w:trHeight w:val="255"/>
        </w:trPr>
        <w:tc>
          <w:tcPr>
            <w:tcW w:w="1397" w:type="pct"/>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rPr>
            </w:pPr>
            <w:r w:rsidRPr="00A82A55">
              <w:rPr>
                <w:rFonts w:ascii="Arial" w:hAnsi="Arial" w:cs="Arial"/>
              </w:rPr>
              <w:t>Evaluation of breeds</w:t>
            </w:r>
          </w:p>
        </w:tc>
        <w:tc>
          <w:tcPr>
            <w:tcW w:w="718"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rPr>
              <w:t>Backyard poultry</w:t>
            </w:r>
          </w:p>
        </w:tc>
        <w:tc>
          <w:tcPr>
            <w:tcW w:w="2052"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rPr>
              <w:t xml:space="preserve">To assess the performance of Kadaknath  breed of back poultry </w:t>
            </w:r>
            <w:r w:rsidRPr="00A82A55">
              <w:rPr>
                <w:rFonts w:ascii="Arial" w:hAnsi="Arial" w:cs="Arial"/>
              </w:rPr>
              <w:tab/>
              <w:t xml:space="preserve">for meat and egg purpose </w:t>
            </w:r>
          </w:p>
          <w:p w:rsidR="002C2D33" w:rsidRPr="00A82A55" w:rsidRDefault="002C2D33" w:rsidP="00CF5B20">
            <w:pPr>
              <w:rPr>
                <w:rFonts w:ascii="Arial" w:hAnsi="Arial" w:cs="Arial"/>
              </w:rPr>
            </w:pP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1</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8</w:t>
            </w:r>
          </w:p>
        </w:tc>
      </w:tr>
      <w:tr w:rsidR="002C2D33" w:rsidRPr="00A82A55" w:rsidTr="00CF5B20">
        <w:trPr>
          <w:trHeight w:val="255"/>
        </w:trPr>
        <w:tc>
          <w:tcPr>
            <w:tcW w:w="1397" w:type="pct"/>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rPr>
            </w:pPr>
            <w:r w:rsidRPr="00A82A55">
              <w:rPr>
                <w:rFonts w:ascii="Arial" w:hAnsi="Arial" w:cs="Arial"/>
              </w:rPr>
              <w:t xml:space="preserve">Disease management </w:t>
            </w:r>
          </w:p>
        </w:tc>
        <w:tc>
          <w:tcPr>
            <w:tcW w:w="718"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rPr>
              <w:t>Dairy</w:t>
            </w:r>
          </w:p>
        </w:tc>
        <w:tc>
          <w:tcPr>
            <w:tcW w:w="2052"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bCs/>
              </w:rPr>
              <w:t>To assess the performance of</w:t>
            </w:r>
            <w:r w:rsidRPr="00A82A55">
              <w:rPr>
                <w:rFonts w:ascii="Arial" w:hAnsi="Arial" w:cs="Arial"/>
                <w:bCs/>
                <w:i/>
                <w:iCs/>
              </w:rPr>
              <w:t xml:space="preserve"> </w:t>
            </w:r>
            <w:r w:rsidRPr="00A82A55">
              <w:rPr>
                <w:rFonts w:ascii="Arial" w:hAnsi="Arial" w:cs="Arial"/>
                <w:bCs/>
              </w:rPr>
              <w:t xml:space="preserve"> metarhizium anisopliae against tick infestation in crossbred   cows</w:t>
            </w: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1</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20</w:t>
            </w:r>
          </w:p>
        </w:tc>
      </w:tr>
      <w:tr w:rsidR="002C2D33" w:rsidRPr="00A82A55" w:rsidTr="00CF5B20">
        <w:trPr>
          <w:trHeight w:val="255"/>
        </w:trPr>
        <w:tc>
          <w:tcPr>
            <w:tcW w:w="1397" w:type="pct"/>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rPr>
            </w:pPr>
            <w:r w:rsidRPr="00A82A55">
              <w:rPr>
                <w:rFonts w:ascii="Arial" w:hAnsi="Arial" w:cs="Arial"/>
              </w:rPr>
              <w:t>Feed and fodder</w:t>
            </w:r>
          </w:p>
        </w:tc>
        <w:tc>
          <w:tcPr>
            <w:tcW w:w="718"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rPr>
              <w:t>Dairy</w:t>
            </w:r>
          </w:p>
        </w:tc>
        <w:tc>
          <w:tcPr>
            <w:tcW w:w="2052"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lang w:val="en-GB"/>
              </w:rPr>
              <w:t>To  cultivate the Phule Gunwanth fodder as a perinnial  green  fodder for crossbred cows</w:t>
            </w: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1</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10</w:t>
            </w:r>
          </w:p>
        </w:tc>
      </w:tr>
      <w:tr w:rsidR="002C2D33" w:rsidRPr="00A82A55" w:rsidTr="00CF5B20">
        <w:trPr>
          <w:trHeight w:val="255"/>
        </w:trPr>
        <w:tc>
          <w:tcPr>
            <w:tcW w:w="1397" w:type="pct"/>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rPr>
            </w:pPr>
            <w:r w:rsidRPr="00A82A55">
              <w:rPr>
                <w:rFonts w:ascii="Arial" w:hAnsi="Arial" w:cs="Arial"/>
              </w:rPr>
              <w:t>Health Management</w:t>
            </w:r>
          </w:p>
        </w:tc>
        <w:tc>
          <w:tcPr>
            <w:tcW w:w="718"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rPr>
              <w:t>Dairy</w:t>
            </w:r>
          </w:p>
        </w:tc>
        <w:tc>
          <w:tcPr>
            <w:tcW w:w="2052"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rPr>
                <w:rFonts w:ascii="Arial" w:hAnsi="Arial" w:cs="Arial"/>
              </w:rPr>
            </w:pPr>
            <w:r w:rsidRPr="00A82A55">
              <w:rPr>
                <w:rFonts w:ascii="Arial" w:hAnsi="Arial" w:cs="Arial"/>
                <w:bCs/>
              </w:rPr>
              <w:t xml:space="preserve">To assess the </w:t>
            </w:r>
            <w:r w:rsidRPr="00A82A55">
              <w:rPr>
                <w:rFonts w:ascii="Arial" w:hAnsi="Arial" w:cs="Arial"/>
                <w:bCs/>
                <w:lang w:val="en-GB"/>
              </w:rPr>
              <w:t>Phule Godhan fodder to  improve the health and milk production in  high yielding crossbred cows</w:t>
            </w: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1</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tabs>
                <w:tab w:val="center" w:pos="564"/>
                <w:tab w:val="right" w:pos="1129"/>
              </w:tabs>
              <w:jc w:val="right"/>
              <w:rPr>
                <w:rFonts w:ascii="Arial" w:hAnsi="Arial" w:cs="Arial"/>
              </w:rPr>
            </w:pPr>
            <w:r w:rsidRPr="00A82A55">
              <w:rPr>
                <w:rFonts w:ascii="Arial" w:hAnsi="Arial" w:cs="Arial"/>
              </w:rPr>
              <w:tab/>
              <w:t>10</w:t>
            </w:r>
          </w:p>
        </w:tc>
      </w:tr>
      <w:tr w:rsidR="002C2D33" w:rsidRPr="00A82A55" w:rsidTr="00CF5B20">
        <w:trPr>
          <w:trHeight w:val="255"/>
        </w:trPr>
        <w:tc>
          <w:tcPr>
            <w:tcW w:w="4167" w:type="pct"/>
            <w:gridSpan w:val="3"/>
            <w:tcBorders>
              <w:top w:val="single" w:sz="4" w:space="0" w:color="auto"/>
              <w:left w:val="single" w:sz="4" w:space="0" w:color="auto"/>
              <w:bottom w:val="single" w:sz="4" w:space="0" w:color="auto"/>
              <w:right w:val="single" w:sz="4" w:space="0" w:color="auto"/>
            </w:tcBorders>
            <w:noWrap/>
          </w:tcPr>
          <w:p w:rsidR="002C2D33" w:rsidRPr="00A82A55" w:rsidRDefault="002C2D33" w:rsidP="00CF5B20">
            <w:pPr>
              <w:rPr>
                <w:rFonts w:ascii="Arial" w:hAnsi="Arial" w:cs="Arial"/>
              </w:rPr>
            </w:pPr>
            <w:r w:rsidRPr="00A82A55">
              <w:rPr>
                <w:rFonts w:ascii="Arial" w:hAnsi="Arial" w:cs="Arial"/>
                <w:b/>
              </w:rPr>
              <w:t>Total</w:t>
            </w:r>
          </w:p>
        </w:tc>
        <w:tc>
          <w:tcPr>
            <w:tcW w:w="453"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4</w:t>
            </w:r>
          </w:p>
        </w:tc>
        <w:tc>
          <w:tcPr>
            <w:tcW w:w="380" w:type="pct"/>
            <w:tcBorders>
              <w:top w:val="single" w:sz="4" w:space="0" w:color="auto"/>
              <w:left w:val="single" w:sz="4" w:space="0" w:color="auto"/>
              <w:bottom w:val="single" w:sz="4" w:space="0" w:color="auto"/>
              <w:right w:val="single" w:sz="4" w:space="0" w:color="auto"/>
            </w:tcBorders>
          </w:tcPr>
          <w:p w:rsidR="002C2D33" w:rsidRPr="00A82A55" w:rsidRDefault="002C2D33" w:rsidP="00CF5B20">
            <w:pPr>
              <w:jc w:val="right"/>
              <w:rPr>
                <w:rFonts w:ascii="Arial" w:hAnsi="Arial" w:cs="Arial"/>
              </w:rPr>
            </w:pPr>
            <w:r w:rsidRPr="00A82A55">
              <w:rPr>
                <w:rFonts w:ascii="Arial" w:hAnsi="Arial" w:cs="Arial"/>
              </w:rPr>
              <w:t>48</w:t>
            </w:r>
          </w:p>
        </w:tc>
      </w:tr>
    </w:tbl>
    <w:p w:rsidR="00A82A55" w:rsidRDefault="00A82A55" w:rsidP="002C2D33">
      <w:pPr>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Default="00A82A55">
      <w:pPr>
        <w:spacing w:line="276" w:lineRule="auto"/>
        <w:jc w:val="both"/>
        <w:rPr>
          <w:rFonts w:ascii="Arial" w:hAnsi="Arial" w:cs="Arial"/>
          <w:b/>
          <w:sz w:val="20"/>
          <w:szCs w:val="20"/>
        </w:rPr>
      </w:pPr>
    </w:p>
    <w:p w:rsidR="00A82A55" w:rsidRPr="00A82A55" w:rsidRDefault="00A82A55" w:rsidP="00A82A55">
      <w:pPr>
        <w:pBdr>
          <w:top w:val="single" w:sz="4" w:space="1" w:color="auto"/>
          <w:bottom w:val="single" w:sz="4" w:space="1" w:color="auto"/>
        </w:pBdr>
        <w:rPr>
          <w:rFonts w:ascii="Arial" w:hAnsi="Arial" w:cs="Arial"/>
          <w:bCs/>
          <w:szCs w:val="30"/>
        </w:rPr>
        <w:sectPr w:rsidR="00A82A5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2017-18……………………………………………………………………………………………..29</w:t>
      </w:r>
    </w:p>
    <w:p w:rsidR="002C2D33" w:rsidRPr="00A82A55" w:rsidRDefault="002C2D33" w:rsidP="002C2D33">
      <w:pPr>
        <w:rPr>
          <w:rFonts w:ascii="Arial" w:hAnsi="Arial" w:cs="Arial"/>
          <w:b/>
        </w:rPr>
      </w:pPr>
      <w:r w:rsidRPr="00A82A55">
        <w:rPr>
          <w:rFonts w:ascii="Arial" w:hAnsi="Arial" w:cs="Arial"/>
          <w:b/>
        </w:rPr>
        <w:lastRenderedPageBreak/>
        <w:t xml:space="preserve">B.4. Technologies Refined under Livestock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8"/>
        <w:gridCol w:w="2012"/>
        <w:gridCol w:w="2012"/>
        <w:gridCol w:w="2012"/>
        <w:gridCol w:w="2006"/>
      </w:tblGrid>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2C2D33" w:rsidRPr="00234F74" w:rsidRDefault="002C2D33" w:rsidP="00CF5B20">
            <w:pPr>
              <w:jc w:val="center"/>
              <w:rPr>
                <w:rFonts w:ascii="Arial" w:hAnsi="Arial" w:cs="Arial"/>
                <w:b/>
                <w:sz w:val="20"/>
                <w:szCs w:val="20"/>
              </w:rPr>
            </w:pPr>
            <w:r w:rsidRPr="00234F74">
              <w:rPr>
                <w:rFonts w:ascii="Arial" w:hAnsi="Arial" w:cs="Arial"/>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2C2D33" w:rsidRPr="00234F74" w:rsidRDefault="002C2D33" w:rsidP="00CF5B20">
            <w:pPr>
              <w:jc w:val="center"/>
              <w:rPr>
                <w:rFonts w:ascii="Arial" w:hAnsi="Arial" w:cs="Arial"/>
                <w:b/>
                <w:bCs/>
                <w:sz w:val="18"/>
                <w:szCs w:val="18"/>
              </w:rPr>
            </w:pPr>
            <w:r w:rsidRPr="00234F74">
              <w:rPr>
                <w:rFonts w:ascii="Arial" w:hAnsi="Arial" w:cs="Arial"/>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rsidR="002C2D33" w:rsidRPr="00234F74" w:rsidRDefault="002C2D33" w:rsidP="00CF5B20">
            <w:pPr>
              <w:jc w:val="center"/>
              <w:rPr>
                <w:rFonts w:ascii="Arial" w:hAnsi="Arial" w:cs="Arial"/>
                <w:b/>
                <w:bCs/>
                <w:sz w:val="18"/>
                <w:szCs w:val="18"/>
              </w:rPr>
            </w:pPr>
            <w:r w:rsidRPr="00234F74">
              <w:rPr>
                <w:rFonts w:ascii="Arial" w:hAnsi="Arial" w:cs="Arial"/>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2C2D33" w:rsidRPr="00234F74" w:rsidRDefault="002C2D33" w:rsidP="00CF5B20">
            <w:pPr>
              <w:jc w:val="center"/>
              <w:rPr>
                <w:rFonts w:ascii="Arial" w:hAnsi="Arial" w:cs="Arial"/>
                <w:b/>
                <w:bCs/>
                <w:sz w:val="18"/>
                <w:szCs w:val="18"/>
              </w:rPr>
            </w:pPr>
            <w:r w:rsidRPr="00234F74">
              <w:rPr>
                <w:rFonts w:ascii="Arial" w:hAnsi="Arial" w:cs="Arial"/>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center"/>
              <w:rPr>
                <w:rFonts w:ascii="Arial" w:hAnsi="Arial" w:cs="Arial"/>
                <w:b/>
                <w:bCs/>
                <w:sz w:val="18"/>
                <w:szCs w:val="18"/>
              </w:rPr>
            </w:pPr>
          </w:p>
          <w:p w:rsidR="002C2D33" w:rsidRPr="00234F74" w:rsidRDefault="002C2D33" w:rsidP="00CF5B20">
            <w:pPr>
              <w:jc w:val="center"/>
              <w:rPr>
                <w:rFonts w:ascii="Arial" w:hAnsi="Arial" w:cs="Arial"/>
                <w:b/>
                <w:bCs/>
                <w:sz w:val="18"/>
                <w:szCs w:val="18"/>
              </w:rPr>
            </w:pPr>
            <w:r w:rsidRPr="00234F74">
              <w:rPr>
                <w:rFonts w:ascii="Arial" w:hAnsi="Arial" w:cs="Arial"/>
                <w:b/>
                <w:bCs/>
                <w:sz w:val="18"/>
                <w:szCs w:val="18"/>
              </w:rPr>
              <w:t xml:space="preserve">No. of farmers </w:t>
            </w: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20"/>
                <w:szCs w:val="20"/>
              </w:rPr>
            </w:pPr>
            <w:r w:rsidRPr="00234F74">
              <w:rPr>
                <w:rFonts w:ascii="Arial" w:hAnsi="Arial" w:cs="Arial"/>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20"/>
                <w:szCs w:val="20"/>
              </w:rPr>
            </w:pPr>
            <w:r w:rsidRPr="00234F74">
              <w:rPr>
                <w:rFonts w:ascii="Arial" w:hAnsi="Arial" w:cs="Arial"/>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20"/>
                <w:szCs w:val="20"/>
              </w:rPr>
            </w:pPr>
            <w:r w:rsidRPr="00234F74">
              <w:rPr>
                <w:rFonts w:ascii="Arial" w:hAnsi="Arial" w:cs="Arial"/>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20"/>
                <w:szCs w:val="20"/>
              </w:rPr>
            </w:pPr>
            <w:r w:rsidRPr="00234F74">
              <w:rPr>
                <w:rFonts w:ascii="Arial" w:hAnsi="Arial" w:cs="Arial"/>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20"/>
                <w:szCs w:val="20"/>
              </w:rPr>
            </w:pPr>
            <w:r w:rsidRPr="00234F74">
              <w:rPr>
                <w:rFonts w:ascii="Arial" w:hAnsi="Arial" w:cs="Arial"/>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18"/>
                <w:szCs w:val="18"/>
              </w:rPr>
            </w:pPr>
            <w:r w:rsidRPr="00234F74">
              <w:rPr>
                <w:rFonts w:ascii="Arial" w:hAnsi="Arial" w:cs="Arial"/>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sz w:val="18"/>
                <w:szCs w:val="18"/>
              </w:rPr>
            </w:pPr>
            <w:r w:rsidRPr="00234F74">
              <w:rPr>
                <w:rFonts w:ascii="Arial" w:hAnsi="Arial" w:cs="Arial"/>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r w:rsidR="002C2D33" w:rsidRPr="00234F74" w:rsidTr="00CF5B20">
        <w:trPr>
          <w:trHeight w:val="255"/>
        </w:trPr>
        <w:tc>
          <w:tcPr>
            <w:tcW w:w="2162" w:type="pct"/>
            <w:tcBorders>
              <w:top w:val="single" w:sz="4" w:space="0" w:color="auto"/>
              <w:left w:val="single" w:sz="4" w:space="0" w:color="auto"/>
              <w:bottom w:val="single" w:sz="4" w:space="0" w:color="auto"/>
              <w:right w:val="single" w:sz="4" w:space="0" w:color="auto"/>
            </w:tcBorders>
            <w:noWrap/>
          </w:tcPr>
          <w:p w:rsidR="002C2D33" w:rsidRPr="00234F74" w:rsidRDefault="002C2D33" w:rsidP="00CF5B20">
            <w:pPr>
              <w:rPr>
                <w:rFonts w:ascii="Arial" w:hAnsi="Arial" w:cs="Arial"/>
                <w:b/>
                <w:bCs/>
                <w:sz w:val="18"/>
                <w:szCs w:val="18"/>
              </w:rPr>
            </w:pPr>
            <w:r w:rsidRPr="00234F74">
              <w:rPr>
                <w:rFonts w:ascii="Arial" w:hAnsi="Arial" w:cs="Arial"/>
                <w:b/>
                <w:bCs/>
                <w:sz w:val="18"/>
                <w:szCs w:val="18"/>
              </w:rPr>
              <w:t xml:space="preserve">Total </w:t>
            </w: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10"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c>
          <w:tcPr>
            <w:tcW w:w="708" w:type="pct"/>
            <w:tcBorders>
              <w:top w:val="single" w:sz="4" w:space="0" w:color="auto"/>
              <w:left w:val="single" w:sz="4" w:space="0" w:color="auto"/>
              <w:bottom w:val="single" w:sz="4" w:space="0" w:color="auto"/>
              <w:right w:val="single" w:sz="4" w:space="0" w:color="auto"/>
            </w:tcBorders>
          </w:tcPr>
          <w:p w:rsidR="002C2D33" w:rsidRPr="00234F74" w:rsidRDefault="002C2D33" w:rsidP="00CF5B20">
            <w:pPr>
              <w:jc w:val="right"/>
              <w:rPr>
                <w:rFonts w:ascii="Arial" w:hAnsi="Arial" w:cs="Arial"/>
                <w:sz w:val="18"/>
                <w:szCs w:val="18"/>
              </w:rPr>
            </w:pPr>
          </w:p>
        </w:tc>
      </w:tr>
    </w:tbl>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Default="00A82A55" w:rsidP="00CF5B20">
      <w:pPr>
        <w:ind w:right="240"/>
        <w:rPr>
          <w:rFonts w:ascii="Arial" w:hAnsi="Arial" w:cs="Arial"/>
          <w:b/>
          <w:bCs/>
        </w:rPr>
      </w:pPr>
    </w:p>
    <w:p w:rsidR="00A82A55" w:rsidRPr="00A82A55" w:rsidRDefault="00A82A55" w:rsidP="00A82A55">
      <w:pPr>
        <w:pBdr>
          <w:top w:val="single" w:sz="4" w:space="1" w:color="auto"/>
          <w:bottom w:val="single" w:sz="4" w:space="1" w:color="auto"/>
        </w:pBdr>
        <w:rPr>
          <w:rFonts w:ascii="Arial" w:hAnsi="Arial" w:cs="Arial"/>
          <w:bCs/>
          <w:szCs w:val="30"/>
        </w:rPr>
        <w:sectPr w:rsidR="00A82A5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2017-18……………………………………………………………………………………………..30</w:t>
      </w:r>
    </w:p>
    <w:p w:rsidR="002C2D33" w:rsidRPr="00234F74" w:rsidRDefault="002C2D33" w:rsidP="00CF5B20">
      <w:pPr>
        <w:ind w:right="240"/>
        <w:rPr>
          <w:rFonts w:ascii="Arial" w:hAnsi="Arial" w:cs="Arial"/>
          <w:b/>
          <w:bCs/>
        </w:rPr>
      </w:pPr>
      <w:r w:rsidRPr="00234F74">
        <w:rPr>
          <w:rFonts w:ascii="Arial" w:hAnsi="Arial" w:cs="Arial"/>
          <w:b/>
          <w:bCs/>
        </w:rPr>
        <w:lastRenderedPageBreak/>
        <w:t>C1.Results of Technologies Assessed</w:t>
      </w:r>
      <w:r w:rsidR="00CF5B20">
        <w:rPr>
          <w:rFonts w:ascii="Arial" w:hAnsi="Arial" w:cs="Arial"/>
          <w:b/>
          <w:bCs/>
        </w:rPr>
        <w:t xml:space="preserve"> - </w:t>
      </w:r>
      <w:r w:rsidR="00A82A55">
        <w:rPr>
          <w:rFonts w:ascii="Arial" w:hAnsi="Arial" w:cs="Arial"/>
          <w:b/>
          <w:bCs/>
        </w:rPr>
        <w:t xml:space="preserve"> </w:t>
      </w:r>
    </w:p>
    <w:p w:rsidR="002C2D33" w:rsidRPr="00234F74" w:rsidRDefault="002C2D33" w:rsidP="002C2D33">
      <w:pPr>
        <w:rPr>
          <w:rFonts w:ascii="Arial" w:hAnsi="Arial" w:cs="Arial"/>
          <w:b/>
          <w:bCs/>
        </w:rPr>
      </w:pPr>
      <w:r w:rsidRPr="00234F74">
        <w:rPr>
          <w:rFonts w:ascii="Arial" w:hAnsi="Arial" w:cs="Arial"/>
          <w:b/>
          <w:bCs/>
        </w:rPr>
        <w:t xml:space="preserve">Assessment -1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9"/>
        <w:gridCol w:w="1377"/>
        <w:gridCol w:w="1236"/>
        <w:gridCol w:w="1054"/>
        <w:gridCol w:w="981"/>
        <w:gridCol w:w="1224"/>
        <w:gridCol w:w="1227"/>
        <w:gridCol w:w="1142"/>
        <w:gridCol w:w="1227"/>
        <w:gridCol w:w="1148"/>
        <w:gridCol w:w="1173"/>
        <w:gridCol w:w="1292"/>
      </w:tblGrid>
      <w:tr w:rsidR="002C2D33" w:rsidRPr="00234F74" w:rsidTr="00CF5B20">
        <w:trPr>
          <w:trHeight w:val="184"/>
          <w:jc w:val="center"/>
        </w:trPr>
        <w:tc>
          <w:tcPr>
            <w:tcW w:w="38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Crop/ enterprise</w:t>
            </w:r>
          </w:p>
          <w:p w:rsidR="002C2D33" w:rsidRPr="00234F74" w:rsidRDefault="002C2D33" w:rsidP="00CF5B20">
            <w:pPr>
              <w:jc w:val="center"/>
              <w:rPr>
                <w:rFonts w:ascii="Arial" w:hAnsi="Arial" w:cs="Arial"/>
                <w:sz w:val="20"/>
                <w:szCs w:val="20"/>
              </w:rPr>
            </w:pPr>
          </w:p>
        </w:tc>
        <w:tc>
          <w:tcPr>
            <w:tcW w:w="48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Farming situation</w:t>
            </w:r>
          </w:p>
        </w:tc>
        <w:tc>
          <w:tcPr>
            <w:tcW w:w="436" w:type="pct"/>
            <w:vAlign w:val="center"/>
          </w:tcPr>
          <w:p w:rsidR="002C2D33" w:rsidRPr="00234F74" w:rsidRDefault="002C2D33" w:rsidP="00CF5B20">
            <w:pPr>
              <w:jc w:val="center"/>
              <w:rPr>
                <w:rFonts w:ascii="Arial" w:hAnsi="Arial" w:cs="Arial"/>
                <w:bCs/>
                <w:sz w:val="20"/>
                <w:szCs w:val="20"/>
              </w:rPr>
            </w:pPr>
            <w:r w:rsidRPr="00234F74">
              <w:rPr>
                <w:rFonts w:ascii="Arial" w:hAnsi="Arial" w:cs="Arial"/>
                <w:bCs/>
                <w:sz w:val="20"/>
                <w:szCs w:val="20"/>
              </w:rPr>
              <w:t>Problem definition</w:t>
            </w:r>
          </w:p>
        </w:tc>
        <w:tc>
          <w:tcPr>
            <w:tcW w:w="37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Title of OFT</w:t>
            </w:r>
          </w:p>
        </w:tc>
        <w:tc>
          <w:tcPr>
            <w:tcW w:w="34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No. of </w:t>
            </w: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trials </w:t>
            </w:r>
          </w:p>
        </w:tc>
        <w:tc>
          <w:tcPr>
            <w:tcW w:w="43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Technology  Assessed</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Parameters of assessment</w:t>
            </w:r>
          </w:p>
        </w:tc>
        <w:tc>
          <w:tcPr>
            <w:tcW w:w="40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Data on the parameter</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Results of assessment</w:t>
            </w:r>
          </w:p>
        </w:tc>
        <w:tc>
          <w:tcPr>
            <w:tcW w:w="405"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Feedback from the farmer</w:t>
            </w:r>
          </w:p>
        </w:tc>
        <w:tc>
          <w:tcPr>
            <w:tcW w:w="41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Any refinement needed </w:t>
            </w:r>
          </w:p>
        </w:tc>
        <w:tc>
          <w:tcPr>
            <w:tcW w:w="45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Justification for refinement</w:t>
            </w:r>
          </w:p>
        </w:tc>
      </w:tr>
      <w:tr w:rsidR="002C2D33" w:rsidRPr="00234F74" w:rsidTr="00CF5B20">
        <w:trPr>
          <w:cantSplit/>
          <w:trHeight w:val="560"/>
          <w:jc w:val="center"/>
        </w:trPr>
        <w:tc>
          <w:tcPr>
            <w:tcW w:w="38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Soybean </w:t>
            </w:r>
          </w:p>
        </w:tc>
        <w:tc>
          <w:tcPr>
            <w:tcW w:w="48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Black cotton soil with assured rainfed/protective irrigation  </w:t>
            </w:r>
          </w:p>
        </w:tc>
        <w:tc>
          <w:tcPr>
            <w:tcW w:w="43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Excess vegetative growth  resulted in  less  flowering and pod formation  </w:t>
            </w:r>
          </w:p>
        </w:tc>
        <w:tc>
          <w:tcPr>
            <w:tcW w:w="37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Cs/>
                <w:sz w:val="20"/>
                <w:szCs w:val="20"/>
              </w:rPr>
              <w:t>To assess the performance of growth regulator   (</w:t>
            </w:r>
            <w:r w:rsidRPr="00234F74">
              <w:rPr>
                <w:rFonts w:ascii="Arial" w:hAnsi="Arial" w:cs="Arial"/>
                <w:bCs/>
                <w:sz w:val="20"/>
                <w:szCs w:val="20"/>
                <w:lang w:val="en-GB"/>
              </w:rPr>
              <w:t xml:space="preserve">Chlormequot chloride ) </w:t>
            </w:r>
            <w:r w:rsidRPr="00234F74">
              <w:rPr>
                <w:rFonts w:ascii="Arial" w:hAnsi="Arial" w:cs="Arial"/>
                <w:bCs/>
                <w:sz w:val="20"/>
                <w:szCs w:val="20"/>
              </w:rPr>
              <w:t xml:space="preserve">on growth and yield of soybean </w:t>
            </w:r>
          </w:p>
          <w:p w:rsidR="002C2D33" w:rsidRPr="00234F74" w:rsidRDefault="002C2D33" w:rsidP="00CF5B20">
            <w:pPr>
              <w:rPr>
                <w:rFonts w:ascii="Arial" w:hAnsi="Arial" w:cs="Arial"/>
                <w:sz w:val="20"/>
                <w:szCs w:val="20"/>
              </w:rPr>
            </w:pPr>
            <w:r w:rsidRPr="00234F74">
              <w:rPr>
                <w:rFonts w:ascii="Arial" w:hAnsi="Arial" w:cs="Arial"/>
                <w:bCs/>
                <w:sz w:val="20"/>
                <w:szCs w:val="20"/>
              </w:rPr>
              <w:t xml:space="preserve">under black cotton soil with irrigated /assured rainfed                              condition </w:t>
            </w:r>
          </w:p>
          <w:p w:rsidR="002C2D33" w:rsidRPr="00234F74" w:rsidRDefault="002C2D33" w:rsidP="00CF5B20">
            <w:pPr>
              <w:rPr>
                <w:rFonts w:ascii="Arial" w:hAnsi="Arial" w:cs="Arial"/>
                <w:sz w:val="20"/>
                <w:szCs w:val="20"/>
              </w:rPr>
            </w:pPr>
          </w:p>
        </w:tc>
        <w:tc>
          <w:tcPr>
            <w:tcW w:w="34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06</w:t>
            </w:r>
          </w:p>
        </w:tc>
        <w:tc>
          <w:tcPr>
            <w:tcW w:w="43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Foliar application of </w:t>
            </w:r>
            <w:r w:rsidRPr="00234F74">
              <w:rPr>
                <w:rFonts w:ascii="Arial" w:hAnsi="Arial" w:cs="Arial"/>
                <w:bCs/>
                <w:sz w:val="20"/>
                <w:szCs w:val="20"/>
                <w:lang w:val="en-GB"/>
              </w:rPr>
              <w:t>growth regulator:</w:t>
            </w:r>
            <w:r w:rsidRPr="00234F74">
              <w:rPr>
                <w:rFonts w:ascii="Arial" w:hAnsi="Arial" w:cs="Arial"/>
                <w:bCs/>
                <w:sz w:val="20"/>
                <w:szCs w:val="20"/>
                <w:lang w:val="en-GB"/>
              </w:rPr>
              <w:tab/>
              <w:t xml:space="preserve">       Chlormequot chloride @ 1000 ppm at 40 DAS</w:t>
            </w:r>
          </w:p>
        </w:tc>
        <w:tc>
          <w:tcPr>
            <w:tcW w:w="43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-Maturity (days)</w:t>
            </w:r>
          </w:p>
          <w:p w:rsidR="002C2D33" w:rsidRPr="00234F74" w:rsidRDefault="002C2D33" w:rsidP="00CF5B20">
            <w:pPr>
              <w:rPr>
                <w:rFonts w:ascii="Arial" w:hAnsi="Arial" w:cs="Arial"/>
                <w:sz w:val="20"/>
                <w:szCs w:val="20"/>
              </w:rPr>
            </w:pPr>
            <w:r w:rsidRPr="00234F74">
              <w:rPr>
                <w:rFonts w:ascii="Arial" w:hAnsi="Arial" w:cs="Arial"/>
                <w:sz w:val="20"/>
                <w:szCs w:val="20"/>
              </w:rPr>
              <w:t>-No. of -pods/plant</w:t>
            </w:r>
          </w:p>
          <w:p w:rsidR="002C2D33" w:rsidRPr="00234F74" w:rsidRDefault="002C2D33" w:rsidP="00CF5B20">
            <w:pPr>
              <w:rPr>
                <w:rFonts w:ascii="Arial" w:hAnsi="Arial" w:cs="Arial"/>
                <w:sz w:val="20"/>
                <w:szCs w:val="20"/>
              </w:rPr>
            </w:pPr>
            <w:r w:rsidRPr="00234F74">
              <w:rPr>
                <w:rFonts w:ascii="Arial" w:hAnsi="Arial" w:cs="Arial"/>
                <w:sz w:val="20"/>
                <w:szCs w:val="20"/>
              </w:rPr>
              <w:t>-Yield  q/ha</w:t>
            </w:r>
          </w:p>
          <w:p w:rsidR="002C2D33" w:rsidRPr="00234F74" w:rsidRDefault="002C2D33" w:rsidP="00CF5B20">
            <w:pPr>
              <w:rPr>
                <w:rFonts w:ascii="Arial" w:hAnsi="Arial" w:cs="Arial"/>
                <w:sz w:val="20"/>
                <w:szCs w:val="20"/>
              </w:rPr>
            </w:pPr>
            <w:r w:rsidRPr="00234F74">
              <w:rPr>
                <w:rFonts w:ascii="Arial" w:hAnsi="Arial" w:cs="Arial"/>
                <w:sz w:val="20"/>
                <w:szCs w:val="20"/>
              </w:rPr>
              <w:t>-B:C ratio</w:t>
            </w:r>
          </w:p>
        </w:tc>
        <w:tc>
          <w:tcPr>
            <w:tcW w:w="40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
                <w:sz w:val="20"/>
                <w:szCs w:val="20"/>
              </w:rPr>
              <w:t xml:space="preserve">Assessment </w:t>
            </w:r>
            <w:r w:rsidRPr="00234F74">
              <w:rPr>
                <w:rFonts w:ascii="Arial" w:hAnsi="Arial" w:cs="Arial"/>
                <w:sz w:val="20"/>
                <w:szCs w:val="20"/>
              </w:rPr>
              <w:t>-Maturity (days) 99.5</w:t>
            </w:r>
          </w:p>
          <w:p w:rsidR="002C2D33" w:rsidRPr="00234F74" w:rsidRDefault="002C2D33" w:rsidP="00CF5B20">
            <w:pPr>
              <w:rPr>
                <w:rFonts w:ascii="Arial" w:hAnsi="Arial" w:cs="Arial"/>
                <w:sz w:val="20"/>
                <w:szCs w:val="20"/>
              </w:rPr>
            </w:pPr>
            <w:r w:rsidRPr="00234F74">
              <w:rPr>
                <w:rFonts w:ascii="Arial" w:hAnsi="Arial" w:cs="Arial"/>
                <w:sz w:val="20"/>
                <w:szCs w:val="20"/>
              </w:rPr>
              <w:t>-No. of -pods/plant- 73.6</w:t>
            </w:r>
          </w:p>
          <w:p w:rsidR="002C2D33" w:rsidRPr="00234F74" w:rsidRDefault="002C2D33" w:rsidP="00CF5B20">
            <w:pPr>
              <w:rPr>
                <w:rFonts w:ascii="Arial" w:hAnsi="Arial" w:cs="Arial"/>
                <w:b/>
                <w:sz w:val="20"/>
                <w:szCs w:val="20"/>
              </w:rPr>
            </w:pPr>
            <w:r w:rsidRPr="00234F74">
              <w:rPr>
                <w:rFonts w:ascii="Arial" w:hAnsi="Arial" w:cs="Arial"/>
                <w:b/>
                <w:sz w:val="20"/>
                <w:szCs w:val="20"/>
              </w:rPr>
              <w:t xml:space="preserve">Local check </w:t>
            </w:r>
          </w:p>
          <w:p w:rsidR="002C2D33" w:rsidRPr="00234F74" w:rsidRDefault="002C2D33" w:rsidP="00CF5B20">
            <w:pPr>
              <w:rPr>
                <w:rFonts w:ascii="Arial" w:hAnsi="Arial" w:cs="Arial"/>
                <w:sz w:val="20"/>
                <w:szCs w:val="20"/>
              </w:rPr>
            </w:pPr>
            <w:r w:rsidRPr="00234F74">
              <w:rPr>
                <w:rFonts w:ascii="Arial" w:hAnsi="Arial" w:cs="Arial"/>
                <w:sz w:val="20"/>
                <w:szCs w:val="20"/>
              </w:rPr>
              <w:t>-Maturity (days) 103.7</w:t>
            </w:r>
          </w:p>
          <w:p w:rsidR="002C2D33" w:rsidRPr="00234F74" w:rsidRDefault="002C2D33" w:rsidP="00CF5B20">
            <w:pPr>
              <w:rPr>
                <w:rFonts w:ascii="Arial" w:hAnsi="Arial" w:cs="Arial"/>
                <w:sz w:val="20"/>
                <w:szCs w:val="20"/>
              </w:rPr>
            </w:pPr>
            <w:r w:rsidRPr="00234F74">
              <w:rPr>
                <w:rFonts w:ascii="Arial" w:hAnsi="Arial" w:cs="Arial"/>
                <w:sz w:val="20"/>
                <w:szCs w:val="20"/>
              </w:rPr>
              <w:t>-No. of -pods/plant- 63.5</w:t>
            </w:r>
          </w:p>
          <w:p w:rsidR="002C2D33" w:rsidRPr="00234F74" w:rsidRDefault="002C2D33" w:rsidP="00CF5B20">
            <w:pPr>
              <w:rPr>
                <w:rFonts w:ascii="Arial" w:hAnsi="Arial" w:cs="Arial"/>
                <w:sz w:val="20"/>
                <w:szCs w:val="20"/>
              </w:rPr>
            </w:pPr>
          </w:p>
        </w:tc>
        <w:tc>
          <w:tcPr>
            <w:tcW w:w="43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
                <w:sz w:val="20"/>
                <w:szCs w:val="20"/>
              </w:rPr>
              <w:t xml:space="preserve">Assessment </w:t>
            </w:r>
          </w:p>
          <w:p w:rsidR="002C2D33" w:rsidRPr="00234F74" w:rsidRDefault="002C2D33" w:rsidP="00CF5B20">
            <w:pPr>
              <w:rPr>
                <w:rFonts w:ascii="Arial" w:hAnsi="Arial" w:cs="Arial"/>
                <w:sz w:val="20"/>
                <w:szCs w:val="20"/>
              </w:rPr>
            </w:pPr>
            <w:r w:rsidRPr="00234F74">
              <w:rPr>
                <w:rFonts w:ascii="Arial" w:hAnsi="Arial" w:cs="Arial"/>
                <w:sz w:val="20"/>
                <w:szCs w:val="20"/>
              </w:rPr>
              <w:t>-Yield  q/ha-24.17</w:t>
            </w:r>
          </w:p>
          <w:p w:rsidR="002C2D33" w:rsidRPr="00234F74" w:rsidRDefault="002C2D33" w:rsidP="00CF5B20">
            <w:pPr>
              <w:rPr>
                <w:rFonts w:ascii="Arial" w:hAnsi="Arial" w:cs="Arial"/>
                <w:sz w:val="20"/>
                <w:szCs w:val="20"/>
              </w:rPr>
            </w:pPr>
            <w:r w:rsidRPr="00234F74">
              <w:rPr>
                <w:rFonts w:ascii="Arial" w:hAnsi="Arial" w:cs="Arial"/>
                <w:sz w:val="20"/>
                <w:szCs w:val="20"/>
              </w:rPr>
              <w:t>-B:C ratio 1.50</w:t>
            </w:r>
          </w:p>
          <w:p w:rsidR="002C2D33" w:rsidRPr="00234F74" w:rsidRDefault="002C2D33" w:rsidP="00CF5B20">
            <w:pPr>
              <w:rPr>
                <w:rFonts w:ascii="Arial" w:hAnsi="Arial" w:cs="Arial"/>
                <w:b/>
                <w:sz w:val="20"/>
                <w:szCs w:val="20"/>
              </w:rPr>
            </w:pPr>
            <w:r w:rsidRPr="00234F74">
              <w:rPr>
                <w:rFonts w:ascii="Arial" w:hAnsi="Arial" w:cs="Arial"/>
                <w:b/>
                <w:sz w:val="20"/>
                <w:szCs w:val="20"/>
              </w:rPr>
              <w:t xml:space="preserve">Local check </w:t>
            </w:r>
          </w:p>
          <w:p w:rsidR="002C2D33" w:rsidRPr="00234F74" w:rsidRDefault="002C2D33" w:rsidP="00CF5B20">
            <w:pPr>
              <w:rPr>
                <w:rFonts w:ascii="Arial" w:hAnsi="Arial" w:cs="Arial"/>
                <w:sz w:val="20"/>
                <w:szCs w:val="20"/>
              </w:rPr>
            </w:pPr>
            <w:r w:rsidRPr="00234F74">
              <w:rPr>
                <w:rFonts w:ascii="Arial" w:hAnsi="Arial" w:cs="Arial"/>
                <w:sz w:val="20"/>
                <w:szCs w:val="20"/>
              </w:rPr>
              <w:t>-</w:t>
            </w:r>
          </w:p>
          <w:p w:rsidR="002C2D33" w:rsidRPr="00234F74" w:rsidRDefault="002C2D33" w:rsidP="00CF5B20">
            <w:pPr>
              <w:rPr>
                <w:rFonts w:ascii="Arial" w:hAnsi="Arial" w:cs="Arial"/>
                <w:sz w:val="20"/>
                <w:szCs w:val="20"/>
              </w:rPr>
            </w:pPr>
            <w:r w:rsidRPr="00234F74">
              <w:rPr>
                <w:rFonts w:ascii="Arial" w:hAnsi="Arial" w:cs="Arial"/>
                <w:sz w:val="20"/>
                <w:szCs w:val="20"/>
              </w:rPr>
              <w:t>-Yield  q/ha-22.4</w:t>
            </w:r>
          </w:p>
          <w:p w:rsidR="002C2D33" w:rsidRPr="00234F74" w:rsidRDefault="002C2D33" w:rsidP="00CF5B20">
            <w:pPr>
              <w:rPr>
                <w:rFonts w:ascii="Arial" w:hAnsi="Arial" w:cs="Arial"/>
                <w:sz w:val="20"/>
                <w:szCs w:val="20"/>
              </w:rPr>
            </w:pPr>
            <w:r w:rsidRPr="00234F74">
              <w:rPr>
                <w:rFonts w:ascii="Arial" w:hAnsi="Arial" w:cs="Arial"/>
                <w:sz w:val="20"/>
                <w:szCs w:val="20"/>
              </w:rPr>
              <w:t>-B:C ratio 1.44</w:t>
            </w:r>
          </w:p>
        </w:tc>
        <w:tc>
          <w:tcPr>
            <w:tcW w:w="405" w:type="pct"/>
            <w:tcBorders>
              <w:bottom w:val="single" w:sz="4" w:space="0" w:color="auto"/>
            </w:tcBorders>
          </w:tcPr>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-Foliar application of chloromequote chloride not only induced the reproductive stage, but also observed bold grain size and higher weight </w:t>
            </w:r>
          </w:p>
          <w:p w:rsidR="002C2D33" w:rsidRPr="00234F74" w:rsidRDefault="002C2D33" w:rsidP="00CF5B20">
            <w:pPr>
              <w:rPr>
                <w:rFonts w:ascii="Arial" w:hAnsi="Arial" w:cs="Arial"/>
                <w:bCs/>
                <w:sz w:val="20"/>
                <w:szCs w:val="20"/>
              </w:rPr>
            </w:pPr>
            <w:r w:rsidRPr="00234F74">
              <w:rPr>
                <w:rFonts w:ascii="Arial" w:hAnsi="Arial" w:cs="Arial"/>
                <w:bCs/>
                <w:sz w:val="20"/>
                <w:szCs w:val="20"/>
              </w:rPr>
              <w:t xml:space="preserve">    -Delayed in application of chloromequote chloride did not gives significant results</w:t>
            </w:r>
          </w:p>
          <w:p w:rsidR="002C2D33" w:rsidRPr="00234F74" w:rsidRDefault="002C2D33" w:rsidP="00CF5B20">
            <w:pPr>
              <w:rPr>
                <w:rFonts w:ascii="Arial" w:hAnsi="Arial" w:cs="Arial"/>
                <w:sz w:val="20"/>
                <w:szCs w:val="20"/>
              </w:rPr>
            </w:pPr>
          </w:p>
        </w:tc>
        <w:tc>
          <w:tcPr>
            <w:tcW w:w="41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c>
          <w:tcPr>
            <w:tcW w:w="45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r>
    </w:tbl>
    <w:p w:rsidR="0095404C" w:rsidRDefault="0095404C" w:rsidP="002C2D33">
      <w:pPr>
        <w:rPr>
          <w:rFonts w:ascii="Arial" w:hAnsi="Arial" w:cs="Arial"/>
          <w:b/>
          <w:bCs/>
          <w:sz w:val="20"/>
          <w:szCs w:val="20"/>
        </w:rPr>
      </w:pPr>
    </w:p>
    <w:p w:rsidR="0095404C" w:rsidRPr="00A82A55" w:rsidRDefault="0095404C" w:rsidP="0095404C">
      <w:pPr>
        <w:pBdr>
          <w:top w:val="single" w:sz="4" w:space="1" w:color="auto"/>
          <w:bottom w:val="single" w:sz="4" w:space="1" w:color="auto"/>
        </w:pBdr>
        <w:rPr>
          <w:rFonts w:ascii="Arial" w:hAnsi="Arial" w:cs="Arial"/>
          <w:bCs/>
          <w:szCs w:val="30"/>
        </w:rPr>
        <w:sectPr w:rsidR="0095404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2017-18……………………………………………………………………………………………..31</w:t>
      </w:r>
    </w:p>
    <w:p w:rsidR="0095404C" w:rsidRDefault="0095404C" w:rsidP="002C2D33">
      <w:pPr>
        <w:rPr>
          <w:rFonts w:ascii="Arial" w:hAnsi="Arial" w:cs="Arial"/>
          <w:b/>
          <w:bCs/>
          <w:sz w:val="20"/>
          <w:szCs w:val="20"/>
        </w:rPr>
      </w:pPr>
    </w:p>
    <w:p w:rsidR="002C2D33" w:rsidRPr="00234F74" w:rsidRDefault="002C2D33" w:rsidP="002C2D33">
      <w:pPr>
        <w:rPr>
          <w:rFonts w:ascii="Arial" w:hAnsi="Arial" w:cs="Arial"/>
          <w:b/>
          <w:bCs/>
          <w:sz w:val="20"/>
          <w:szCs w:val="20"/>
        </w:rPr>
      </w:pPr>
      <w:r w:rsidRPr="00234F74">
        <w:rPr>
          <w:rFonts w:ascii="Arial" w:hAnsi="Arial" w:cs="Arial"/>
          <w:b/>
          <w:bCs/>
          <w:sz w:val="20"/>
          <w:szCs w:val="20"/>
        </w:rPr>
        <w:t>Contd..</w:t>
      </w:r>
    </w:p>
    <w:tbl>
      <w:tblPr>
        <w:tblW w:w="46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9"/>
        <w:gridCol w:w="2611"/>
        <w:gridCol w:w="1899"/>
        <w:gridCol w:w="2514"/>
        <w:gridCol w:w="1703"/>
        <w:gridCol w:w="1413"/>
      </w:tblGrid>
      <w:tr w:rsidR="002C2D33" w:rsidRPr="00234F74" w:rsidTr="00CF5B20">
        <w:trPr>
          <w:trHeight w:val="170"/>
        </w:trPr>
        <w:tc>
          <w:tcPr>
            <w:tcW w:w="1124"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Technology Assessed </w:t>
            </w:r>
          </w:p>
        </w:tc>
        <w:tc>
          <w:tcPr>
            <w:tcW w:w="998"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Source of Technology </w:t>
            </w:r>
          </w:p>
        </w:tc>
        <w:tc>
          <w:tcPr>
            <w:tcW w:w="726"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Production </w:t>
            </w:r>
          </w:p>
        </w:tc>
        <w:tc>
          <w:tcPr>
            <w:tcW w:w="961" w:type="pct"/>
          </w:tcPr>
          <w:p w:rsidR="002C2D33" w:rsidRPr="00234F74" w:rsidRDefault="002C2D33" w:rsidP="00CF5B20">
            <w:pPr>
              <w:rPr>
                <w:rFonts w:ascii="Arial" w:hAnsi="Arial" w:cs="Arial"/>
                <w:sz w:val="20"/>
                <w:szCs w:val="20"/>
              </w:rPr>
            </w:pPr>
            <w:r w:rsidRPr="00234F74">
              <w:rPr>
                <w:rFonts w:ascii="Arial" w:hAnsi="Arial" w:cs="Arial"/>
                <w:sz w:val="20"/>
                <w:szCs w:val="20"/>
              </w:rPr>
              <w:t>Please give the unit (kg/ha, t/ha, lit/animal, nuts/palm, nuts/palm/year)</w:t>
            </w:r>
          </w:p>
        </w:tc>
        <w:tc>
          <w:tcPr>
            <w:tcW w:w="651" w:type="pct"/>
          </w:tcPr>
          <w:p w:rsidR="002C2D33" w:rsidRPr="00234F74" w:rsidRDefault="002C2D33" w:rsidP="00CF5B20">
            <w:pPr>
              <w:rPr>
                <w:rFonts w:ascii="Arial" w:hAnsi="Arial" w:cs="Arial"/>
                <w:sz w:val="20"/>
                <w:szCs w:val="20"/>
              </w:rPr>
            </w:pPr>
            <w:r w:rsidRPr="00234F74">
              <w:rPr>
                <w:rFonts w:ascii="Arial" w:hAnsi="Arial" w:cs="Arial"/>
                <w:sz w:val="20"/>
                <w:szCs w:val="20"/>
              </w:rPr>
              <w:t>Net Return (Profit) in Rs. / unit</w:t>
            </w:r>
          </w:p>
        </w:tc>
        <w:tc>
          <w:tcPr>
            <w:tcW w:w="540" w:type="pct"/>
          </w:tcPr>
          <w:p w:rsidR="002C2D33" w:rsidRPr="00234F74" w:rsidRDefault="002C2D33" w:rsidP="00CF5B20">
            <w:pPr>
              <w:rPr>
                <w:rFonts w:ascii="Arial" w:hAnsi="Arial" w:cs="Arial"/>
                <w:sz w:val="20"/>
                <w:szCs w:val="20"/>
              </w:rPr>
            </w:pPr>
            <w:r w:rsidRPr="00234F74">
              <w:rPr>
                <w:rFonts w:ascii="Arial" w:hAnsi="Arial" w:cs="Arial"/>
                <w:sz w:val="20"/>
                <w:szCs w:val="20"/>
              </w:rPr>
              <w:t>BC Ratio</w:t>
            </w:r>
          </w:p>
        </w:tc>
      </w:tr>
      <w:tr w:rsidR="002C2D33" w:rsidRPr="00234F74" w:rsidTr="00CF5B20">
        <w:trPr>
          <w:trHeight w:val="638"/>
        </w:trPr>
        <w:tc>
          <w:tcPr>
            <w:tcW w:w="1124"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 xml:space="preserve">Technology option 1 (Farmer’s practice)-  </w:t>
            </w:r>
            <w:r w:rsidRPr="00234F74">
              <w:rPr>
                <w:rFonts w:ascii="Arial" w:hAnsi="Arial" w:cs="Arial"/>
                <w:bCs/>
                <w:sz w:val="20"/>
                <w:szCs w:val="20"/>
              </w:rPr>
              <w:t>No use of plant growth regulator</w:t>
            </w:r>
          </w:p>
        </w:tc>
        <w:tc>
          <w:tcPr>
            <w:tcW w:w="99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72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2240</w:t>
            </w:r>
          </w:p>
        </w:tc>
        <w:tc>
          <w:tcPr>
            <w:tcW w:w="961"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 kg/ha</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26330.6</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1.44</w:t>
            </w:r>
          </w:p>
        </w:tc>
      </w:tr>
      <w:tr w:rsidR="002C2D33" w:rsidRPr="00234F74" w:rsidTr="00CF5B20">
        <w:trPr>
          <w:trHeight w:val="860"/>
        </w:trPr>
        <w:tc>
          <w:tcPr>
            <w:tcW w:w="1124"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Technology option 2-(Assessment)</w:t>
            </w:r>
            <w:r w:rsidRPr="00234F74">
              <w:rPr>
                <w:rFonts w:ascii="Arial" w:eastAsia="+mn-ea" w:hAnsi="Arial" w:cs="Arial"/>
                <w:b/>
                <w:bCs/>
                <w:color w:val="FFFFFF"/>
                <w:kern w:val="24"/>
                <w:sz w:val="20"/>
                <w:szCs w:val="20"/>
                <w:lang w:val="en-GB"/>
              </w:rPr>
              <w:t xml:space="preserve"> </w:t>
            </w:r>
            <w:r w:rsidRPr="00234F74">
              <w:rPr>
                <w:rFonts w:ascii="Arial" w:hAnsi="Arial" w:cs="Arial"/>
                <w:bCs/>
                <w:sz w:val="20"/>
                <w:szCs w:val="20"/>
                <w:lang w:val="en-GB"/>
              </w:rPr>
              <w:t xml:space="preserve">Spray plant growth regulator:  </w:t>
            </w:r>
            <w:r w:rsidRPr="00234F74">
              <w:rPr>
                <w:rFonts w:ascii="Arial" w:hAnsi="Arial" w:cs="Arial"/>
                <w:bCs/>
                <w:sz w:val="20"/>
                <w:szCs w:val="20"/>
                <w:lang w:val="en-GB"/>
              </w:rPr>
              <w:tab/>
              <w:t xml:space="preserve">       Chlormequot chloride @ 1000 ppm at 40 DAS</w:t>
            </w:r>
          </w:p>
        </w:tc>
        <w:tc>
          <w:tcPr>
            <w:tcW w:w="99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MPKV Rahuri </w:t>
            </w:r>
          </w:p>
        </w:tc>
        <w:tc>
          <w:tcPr>
            <w:tcW w:w="72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2417</w:t>
            </w:r>
          </w:p>
        </w:tc>
        <w:tc>
          <w:tcPr>
            <w:tcW w:w="961"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kg/ha</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27869.8</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1.50</w:t>
            </w:r>
          </w:p>
        </w:tc>
      </w:tr>
    </w:tbl>
    <w:p w:rsidR="002C2D33" w:rsidRPr="00234F74" w:rsidRDefault="002C2D33" w:rsidP="002C2D33">
      <w:pPr>
        <w:rPr>
          <w:rFonts w:ascii="Arial" w:hAnsi="Arial" w:cs="Arial"/>
          <w:b/>
          <w:bCs/>
          <w:sz w:val="20"/>
          <w:szCs w:val="20"/>
        </w:rPr>
      </w:pPr>
    </w:p>
    <w:p w:rsidR="002C2D33" w:rsidRPr="00234F74" w:rsidRDefault="002C2D33" w:rsidP="002C2D33">
      <w:pPr>
        <w:pStyle w:val="BodyText2"/>
        <w:spacing w:after="0" w:line="240" w:lineRule="auto"/>
        <w:rPr>
          <w:rFonts w:ascii="Arial" w:hAnsi="Arial" w:cs="Arial"/>
          <w:b/>
          <w:bCs/>
          <w:sz w:val="20"/>
          <w:szCs w:val="20"/>
        </w:rPr>
      </w:pPr>
      <w:r w:rsidRPr="00234F74">
        <w:rPr>
          <w:rFonts w:ascii="Arial" w:hAnsi="Arial" w:cs="Arial"/>
          <w:b/>
          <w:bCs/>
          <w:sz w:val="20"/>
          <w:szCs w:val="20"/>
        </w:rPr>
        <w:t xml:space="preserve">C2. Details of each On Farm Trial for assessment to be furnished in the following format separately as per the following details </w:t>
      </w:r>
    </w:p>
    <w:p w:rsidR="002C2D33" w:rsidRPr="00234F74" w:rsidRDefault="002C2D33" w:rsidP="002C2D33">
      <w:pPr>
        <w:pStyle w:val="BodyText2"/>
        <w:spacing w:after="0" w:line="20" w:lineRule="atLeast"/>
        <w:rPr>
          <w:rFonts w:ascii="Arial" w:hAnsi="Arial" w:cs="Arial"/>
          <w:sz w:val="20"/>
          <w:szCs w:val="20"/>
        </w:rPr>
      </w:pPr>
    </w:p>
    <w:p w:rsidR="002C2D33" w:rsidRPr="00234F74" w:rsidRDefault="002C2D33" w:rsidP="002C2D33">
      <w:pPr>
        <w:pStyle w:val="BodyText2"/>
        <w:spacing w:after="0" w:line="20" w:lineRule="atLeast"/>
        <w:rPr>
          <w:rFonts w:ascii="Arial" w:hAnsi="Arial" w:cs="Arial"/>
          <w:b/>
          <w:bCs/>
          <w:sz w:val="20"/>
          <w:szCs w:val="20"/>
        </w:rPr>
      </w:pPr>
      <w:r w:rsidRPr="00234F74">
        <w:rPr>
          <w:rFonts w:ascii="Arial" w:hAnsi="Arial" w:cs="Arial"/>
          <w:b/>
          <w:bCs/>
          <w:sz w:val="20"/>
          <w:szCs w:val="20"/>
        </w:rPr>
        <w:t xml:space="preserve">1. Title of Technology Assessed </w:t>
      </w:r>
      <w:r w:rsidRPr="00234F74">
        <w:rPr>
          <w:rFonts w:ascii="Arial" w:hAnsi="Arial" w:cs="Arial"/>
          <w:b/>
          <w:bCs/>
          <w:sz w:val="20"/>
          <w:szCs w:val="20"/>
        </w:rPr>
        <w:tab/>
      </w:r>
      <w:r w:rsidRPr="00234F74">
        <w:rPr>
          <w:rFonts w:ascii="Arial" w:hAnsi="Arial" w:cs="Arial"/>
          <w:b/>
          <w:bCs/>
          <w:sz w:val="20"/>
          <w:szCs w:val="20"/>
        </w:rPr>
        <w:tab/>
        <w:t>To assess the performance of growth regulator on growth and yield of soybean under black cotton soil</w:t>
      </w:r>
    </w:p>
    <w:p w:rsidR="002C2D33" w:rsidRPr="00234F74" w:rsidRDefault="002C2D33" w:rsidP="002C2D33">
      <w:pPr>
        <w:pStyle w:val="BodyText2"/>
        <w:tabs>
          <w:tab w:val="left" w:pos="2865"/>
        </w:tabs>
        <w:spacing w:after="0" w:line="20" w:lineRule="atLeast"/>
        <w:ind w:left="4320" w:hanging="4320"/>
        <w:rPr>
          <w:rFonts w:ascii="Arial" w:eastAsia="Arial" w:hAnsi="Arial" w:cs="Arial"/>
          <w:sz w:val="20"/>
          <w:szCs w:val="20"/>
        </w:rPr>
      </w:pPr>
      <w:r w:rsidRPr="00234F74">
        <w:rPr>
          <w:rFonts w:ascii="Arial" w:hAnsi="Arial" w:cs="Arial"/>
          <w:bCs/>
          <w:sz w:val="20"/>
          <w:szCs w:val="20"/>
        </w:rPr>
        <w:t xml:space="preserve">2. </w:t>
      </w:r>
      <w:r w:rsidRPr="00234F74">
        <w:rPr>
          <w:rFonts w:ascii="Arial" w:hAnsi="Arial" w:cs="Arial"/>
          <w:sz w:val="20"/>
          <w:szCs w:val="20"/>
        </w:rPr>
        <w:t xml:space="preserve">Problem Definition: </w:t>
      </w:r>
      <w:r w:rsidRPr="00234F74">
        <w:rPr>
          <w:rFonts w:ascii="Arial" w:hAnsi="Arial" w:cs="Arial"/>
          <w:sz w:val="20"/>
          <w:szCs w:val="20"/>
        </w:rPr>
        <w:tab/>
      </w:r>
      <w:r w:rsidRPr="00234F74">
        <w:rPr>
          <w:rFonts w:ascii="Arial" w:hAnsi="Arial" w:cs="Arial"/>
          <w:sz w:val="20"/>
          <w:szCs w:val="20"/>
        </w:rPr>
        <w:tab/>
      </w:r>
      <w:r w:rsidRPr="00234F74">
        <w:rPr>
          <w:rFonts w:ascii="Arial" w:eastAsia="Arial" w:hAnsi="Arial" w:cs="Arial"/>
          <w:sz w:val="20"/>
          <w:szCs w:val="20"/>
        </w:rPr>
        <w:t xml:space="preserve">Soybean is mainly cultivated in medium to heavy soil. Similarly crop rotation of rabi onion followed by kharif soybean is also common. Particularly in heavy soil basal dose of nutrients observed excess vegetative growth of the crop. During early growth stages excess vegetative crop growth increases, length of internodes, leaf area. Excess vegetative growth showed poor reproductive growth. It is observed less numbers of flowers and less pod setting in such situation. Similarly due to excess vegetative growth, heavy infestation of pests (spodoptera, helicoverpa) has been observed. It increases cost on plant protection besides affecting crop yield.  </w:t>
      </w:r>
    </w:p>
    <w:p w:rsidR="002C2D33" w:rsidRPr="00234F74" w:rsidRDefault="002C2D33" w:rsidP="002C2D33">
      <w:pPr>
        <w:spacing w:line="20" w:lineRule="atLeast"/>
        <w:ind w:left="5040" w:hanging="5040"/>
        <w:rPr>
          <w:rFonts w:ascii="Arial" w:hAnsi="Arial" w:cs="Arial"/>
          <w:sz w:val="20"/>
          <w:szCs w:val="20"/>
        </w:rPr>
      </w:pPr>
      <w:r w:rsidRPr="00234F74">
        <w:rPr>
          <w:rFonts w:ascii="Arial" w:hAnsi="Arial" w:cs="Arial"/>
          <w:sz w:val="20"/>
          <w:szCs w:val="20"/>
        </w:rPr>
        <w:t xml:space="preserve">3. Details of technologies selected for assessment  </w:t>
      </w:r>
      <w:r w:rsidRPr="00234F74">
        <w:rPr>
          <w:rFonts w:ascii="Arial" w:hAnsi="Arial" w:cs="Arial"/>
          <w:sz w:val="20"/>
          <w:szCs w:val="20"/>
        </w:rPr>
        <w:tab/>
        <w:t>Farmers are generally gives basal dose of nitrogen and phosphorous at the time of sowing. For excessive vegetative growth farmers are not applying any control measures.</w:t>
      </w:r>
      <w:r w:rsidRPr="00234F74">
        <w:rPr>
          <w:rFonts w:ascii="Arial" w:hAnsi="Arial" w:cs="Arial"/>
          <w:bCs/>
          <w:sz w:val="20"/>
          <w:szCs w:val="20"/>
        </w:rPr>
        <w:t>In assessment, it is recommended to applied foliar application of plant growth regulator chloromequot chloride @ 1000 ppm  at 40 days after sowing to stop the excess vegetative growth and induced the reproductive stage</w:t>
      </w:r>
      <w:r w:rsidRPr="00234F74">
        <w:rPr>
          <w:rFonts w:ascii="Arial" w:hAnsi="Arial" w:cs="Arial"/>
          <w:bCs/>
          <w:sz w:val="20"/>
          <w:szCs w:val="20"/>
        </w:rPr>
        <w:tab/>
      </w:r>
      <w:r w:rsidRPr="00234F74">
        <w:rPr>
          <w:rFonts w:ascii="Arial" w:hAnsi="Arial" w:cs="Arial"/>
          <w:bCs/>
          <w:sz w:val="20"/>
          <w:szCs w:val="20"/>
          <w:lang w:val="en-GB"/>
        </w:rPr>
        <w:t xml:space="preserve"> </w:t>
      </w:r>
    </w:p>
    <w:p w:rsidR="002C2D33" w:rsidRPr="00234F74" w:rsidRDefault="002C2D33" w:rsidP="0095404C">
      <w:pPr>
        <w:spacing w:line="20" w:lineRule="atLeast"/>
        <w:ind w:left="2160" w:firstLine="720"/>
        <w:jc w:val="both"/>
        <w:rPr>
          <w:rFonts w:ascii="Arial" w:hAnsi="Arial" w:cs="Arial"/>
          <w:bCs/>
          <w:sz w:val="20"/>
          <w:szCs w:val="20"/>
        </w:rPr>
      </w:pPr>
      <w:r w:rsidRPr="00234F74">
        <w:rPr>
          <w:rFonts w:ascii="Arial" w:hAnsi="Arial" w:cs="Arial"/>
          <w:sz w:val="20"/>
          <w:szCs w:val="20"/>
          <w:lang w:val="en-GB"/>
        </w:rPr>
        <w:t>T</w:t>
      </w:r>
      <w:r w:rsidRPr="00234F74">
        <w:rPr>
          <w:rFonts w:ascii="Arial" w:hAnsi="Arial" w:cs="Arial"/>
          <w:sz w:val="20"/>
          <w:szCs w:val="20"/>
          <w:vertAlign w:val="subscript"/>
          <w:lang w:val="en-GB"/>
        </w:rPr>
        <w:t>1</w:t>
      </w:r>
      <w:r w:rsidRPr="00234F74">
        <w:rPr>
          <w:rFonts w:ascii="Arial" w:hAnsi="Arial" w:cs="Arial"/>
          <w:sz w:val="20"/>
          <w:szCs w:val="20"/>
          <w:lang w:val="en-GB"/>
        </w:rPr>
        <w:t xml:space="preserve"> </w:t>
      </w:r>
      <w:r w:rsidRPr="00234F74">
        <w:rPr>
          <w:rFonts w:ascii="Arial" w:hAnsi="Arial" w:cs="Arial"/>
          <w:bCs/>
          <w:sz w:val="20"/>
          <w:szCs w:val="20"/>
        </w:rPr>
        <w:t>Farmers practice</w:t>
      </w:r>
      <w:r w:rsidRPr="00234F74">
        <w:rPr>
          <w:rFonts w:ascii="Arial" w:hAnsi="Arial" w:cs="Arial"/>
          <w:bCs/>
          <w:sz w:val="20"/>
          <w:szCs w:val="20"/>
        </w:rPr>
        <w:tab/>
        <w:t xml:space="preserve">No use of plant growth regulator or any other control measures </w:t>
      </w:r>
    </w:p>
    <w:p w:rsidR="002C2D33" w:rsidRPr="00234F74" w:rsidRDefault="002C2D33" w:rsidP="0095404C">
      <w:pPr>
        <w:spacing w:line="20" w:lineRule="atLeast"/>
        <w:ind w:left="2160" w:firstLine="720"/>
        <w:jc w:val="both"/>
        <w:rPr>
          <w:rFonts w:ascii="Arial" w:hAnsi="Arial" w:cs="Arial"/>
          <w:sz w:val="20"/>
          <w:szCs w:val="20"/>
        </w:rPr>
      </w:pPr>
      <w:r w:rsidRPr="00234F74">
        <w:rPr>
          <w:rFonts w:ascii="Arial" w:hAnsi="Arial" w:cs="Arial"/>
          <w:bCs/>
          <w:sz w:val="20"/>
          <w:szCs w:val="20"/>
        </w:rPr>
        <w:t>T2-Assessmen</w:t>
      </w:r>
      <w:r w:rsidRPr="00234F74">
        <w:rPr>
          <w:rFonts w:ascii="Arial" w:hAnsi="Arial" w:cs="Arial"/>
          <w:bCs/>
          <w:sz w:val="20"/>
          <w:szCs w:val="20"/>
        </w:rPr>
        <w:tab/>
      </w:r>
      <w:r w:rsidRPr="00234F74">
        <w:rPr>
          <w:rFonts w:ascii="Arial" w:hAnsi="Arial" w:cs="Arial"/>
          <w:bCs/>
          <w:sz w:val="20"/>
          <w:szCs w:val="20"/>
        </w:rPr>
        <w:tab/>
      </w:r>
      <w:r w:rsidRPr="00234F74">
        <w:rPr>
          <w:rFonts w:ascii="Arial" w:hAnsi="Arial" w:cs="Arial"/>
          <w:bCs/>
          <w:sz w:val="20"/>
          <w:szCs w:val="20"/>
          <w:lang w:val="en-GB"/>
        </w:rPr>
        <w:t>Foliar application of plant growth regulator: Chlormequot chloride @ 1000 ppm at 40 DA</w:t>
      </w:r>
      <w:r w:rsidRPr="00234F74">
        <w:rPr>
          <w:rFonts w:ascii="Arial" w:hAnsi="Arial" w:cs="Arial"/>
          <w:sz w:val="20"/>
          <w:szCs w:val="20"/>
        </w:rPr>
        <w:t xml:space="preserve">S.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4. Source of technology</w:t>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0095404C">
        <w:rPr>
          <w:rFonts w:ascii="Arial" w:hAnsi="Arial" w:cs="Arial"/>
          <w:sz w:val="20"/>
          <w:szCs w:val="20"/>
        </w:rPr>
        <w:tab/>
      </w:r>
      <w:r w:rsidRPr="00234F74">
        <w:rPr>
          <w:rFonts w:ascii="Arial" w:hAnsi="Arial" w:cs="Arial"/>
          <w:sz w:val="20"/>
          <w:szCs w:val="20"/>
        </w:rPr>
        <w:t xml:space="preserve">MPKV Rahuri </w:t>
      </w:r>
    </w:p>
    <w:p w:rsidR="0095404C" w:rsidRDefault="0095404C">
      <w:pPr>
        <w:spacing w:line="276" w:lineRule="auto"/>
        <w:jc w:val="both"/>
        <w:rPr>
          <w:rFonts w:ascii="Arial" w:hAnsi="Arial" w:cs="Arial"/>
          <w:sz w:val="20"/>
          <w:szCs w:val="20"/>
        </w:rPr>
      </w:pPr>
    </w:p>
    <w:p w:rsidR="0095404C" w:rsidRDefault="0095404C">
      <w:pPr>
        <w:spacing w:line="276" w:lineRule="auto"/>
        <w:jc w:val="both"/>
        <w:rPr>
          <w:rFonts w:ascii="Arial" w:hAnsi="Arial" w:cs="Arial"/>
          <w:sz w:val="20"/>
          <w:szCs w:val="20"/>
        </w:rPr>
      </w:pPr>
    </w:p>
    <w:p w:rsidR="0095404C" w:rsidRPr="00A82A55" w:rsidRDefault="0095404C" w:rsidP="0095404C">
      <w:pPr>
        <w:pBdr>
          <w:top w:val="single" w:sz="4" w:space="1" w:color="auto"/>
          <w:bottom w:val="single" w:sz="4" w:space="1" w:color="auto"/>
        </w:pBdr>
        <w:rPr>
          <w:rFonts w:ascii="Arial" w:hAnsi="Arial" w:cs="Arial"/>
          <w:bCs/>
          <w:szCs w:val="30"/>
        </w:rPr>
        <w:sectPr w:rsidR="0095404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w:t>
      </w:r>
      <w:r w:rsidR="00215842">
        <w:rPr>
          <w:rFonts w:ascii="Arial" w:hAnsi="Arial" w:cs="Arial"/>
          <w:bCs/>
          <w:szCs w:val="30"/>
        </w:rPr>
        <w:t>2</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lastRenderedPageBreak/>
        <w:t>5. Production system and thematic area</w:t>
      </w:r>
      <w:r w:rsidRPr="00234F74">
        <w:rPr>
          <w:rFonts w:ascii="Arial" w:hAnsi="Arial" w:cs="Arial"/>
          <w:sz w:val="20"/>
          <w:szCs w:val="20"/>
        </w:rPr>
        <w:tab/>
      </w:r>
      <w:r w:rsidRPr="00234F74">
        <w:rPr>
          <w:rFonts w:ascii="Arial" w:hAnsi="Arial" w:cs="Arial"/>
          <w:sz w:val="20"/>
          <w:szCs w:val="20"/>
        </w:rPr>
        <w:tab/>
        <w:t xml:space="preserve">Kharif soybean followed by rabi bengal gram </w:t>
      </w:r>
    </w:p>
    <w:p w:rsidR="002C2D33" w:rsidRPr="00234F74" w:rsidRDefault="002C2D33" w:rsidP="002C2D33">
      <w:pPr>
        <w:spacing w:line="20" w:lineRule="atLeast"/>
        <w:ind w:left="2160" w:firstLine="720"/>
        <w:rPr>
          <w:rFonts w:ascii="Arial" w:hAnsi="Arial" w:cs="Arial"/>
          <w:sz w:val="20"/>
          <w:szCs w:val="20"/>
        </w:rPr>
      </w:pPr>
      <w:r w:rsidRPr="00234F74">
        <w:rPr>
          <w:rFonts w:ascii="Arial" w:hAnsi="Arial" w:cs="Arial"/>
          <w:sz w:val="20"/>
          <w:szCs w:val="20"/>
        </w:rPr>
        <w:t xml:space="preserve">                       </w:t>
      </w:r>
      <w:r w:rsidRPr="00234F74">
        <w:rPr>
          <w:rFonts w:ascii="Arial" w:hAnsi="Arial" w:cs="Arial"/>
          <w:sz w:val="20"/>
          <w:szCs w:val="20"/>
        </w:rPr>
        <w:tab/>
        <w:t>Kharif soybean followed by wheat/onion /preseasonal sugarcane</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     Thematic area </w:t>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t xml:space="preserve">Crop Management </w:t>
      </w:r>
    </w:p>
    <w:p w:rsidR="00215842" w:rsidRDefault="002C2D33" w:rsidP="00215842">
      <w:pPr>
        <w:spacing w:line="20" w:lineRule="atLeast"/>
        <w:rPr>
          <w:rFonts w:ascii="Arial" w:hAnsi="Arial" w:cs="Arial"/>
          <w:b/>
          <w:bCs/>
          <w:sz w:val="20"/>
          <w:szCs w:val="20"/>
        </w:rPr>
      </w:pPr>
      <w:r w:rsidRPr="00234F74">
        <w:rPr>
          <w:rFonts w:ascii="Arial" w:hAnsi="Arial" w:cs="Arial"/>
          <w:sz w:val="20"/>
          <w:szCs w:val="20"/>
        </w:rPr>
        <w:t>6. Performance of the Technology with performance indicators</w:t>
      </w:r>
    </w:p>
    <w:p w:rsidR="00215842" w:rsidRDefault="00215842" w:rsidP="00215842">
      <w:pPr>
        <w:spacing w:line="20" w:lineRule="atLeast"/>
        <w:rPr>
          <w:rFonts w:ascii="Arial" w:hAnsi="Arial" w:cs="Arial"/>
          <w:b/>
          <w:bCs/>
          <w:sz w:val="20"/>
          <w:szCs w:val="20"/>
        </w:rPr>
      </w:pPr>
    </w:p>
    <w:p w:rsidR="002C2D33" w:rsidRPr="00215842" w:rsidRDefault="002C2D33" w:rsidP="00215842">
      <w:pPr>
        <w:spacing w:line="20" w:lineRule="atLeast"/>
        <w:rPr>
          <w:rFonts w:ascii="Arial" w:hAnsi="Arial" w:cs="Arial"/>
          <w:sz w:val="20"/>
          <w:szCs w:val="20"/>
        </w:rPr>
      </w:pPr>
      <w:r w:rsidRPr="00234F74">
        <w:rPr>
          <w:rFonts w:ascii="Arial" w:hAnsi="Arial" w:cs="Arial"/>
          <w:b/>
          <w:bCs/>
        </w:rPr>
        <w:t xml:space="preserve">Table: Performance of the technology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1"/>
        <w:gridCol w:w="1567"/>
        <w:gridCol w:w="1317"/>
        <w:gridCol w:w="1309"/>
        <w:gridCol w:w="1776"/>
        <w:gridCol w:w="2001"/>
        <w:gridCol w:w="1864"/>
      </w:tblGrid>
      <w:tr w:rsidR="002C2D33" w:rsidRPr="00234F74" w:rsidTr="00CF5B20">
        <w:tc>
          <w:tcPr>
            <w:tcW w:w="1423" w:type="pct"/>
          </w:tcPr>
          <w:p w:rsidR="002C2D33" w:rsidRPr="00234F74" w:rsidRDefault="002C2D33" w:rsidP="00CF5B20">
            <w:pPr>
              <w:rPr>
                <w:rFonts w:ascii="Arial" w:hAnsi="Arial" w:cs="Arial"/>
                <w:b/>
                <w:sz w:val="20"/>
                <w:szCs w:val="20"/>
              </w:rPr>
            </w:pPr>
            <w:r w:rsidRPr="00234F74">
              <w:rPr>
                <w:rFonts w:ascii="Arial" w:hAnsi="Arial" w:cs="Arial"/>
                <w:b/>
                <w:sz w:val="20"/>
                <w:szCs w:val="20"/>
              </w:rPr>
              <w:t>Technology Option</w:t>
            </w:r>
          </w:p>
        </w:tc>
        <w:tc>
          <w:tcPr>
            <w:tcW w:w="570" w:type="pct"/>
          </w:tcPr>
          <w:p w:rsidR="002C2D33" w:rsidRPr="00234F74" w:rsidRDefault="002C2D33" w:rsidP="00CF5B20">
            <w:pPr>
              <w:rPr>
                <w:rFonts w:ascii="Arial" w:hAnsi="Arial" w:cs="Arial"/>
                <w:b/>
                <w:sz w:val="20"/>
                <w:szCs w:val="20"/>
              </w:rPr>
            </w:pPr>
            <w:r w:rsidRPr="00234F74">
              <w:rPr>
                <w:rFonts w:ascii="Arial" w:hAnsi="Arial" w:cs="Arial"/>
                <w:b/>
                <w:sz w:val="20"/>
                <w:szCs w:val="20"/>
              </w:rPr>
              <w:t>No. of trials</w:t>
            </w:r>
          </w:p>
        </w:tc>
        <w:tc>
          <w:tcPr>
            <w:tcW w:w="479" w:type="pct"/>
          </w:tcPr>
          <w:p w:rsidR="002C2D33" w:rsidRPr="00234F74" w:rsidRDefault="002C2D33" w:rsidP="00CF5B20">
            <w:pPr>
              <w:rPr>
                <w:rFonts w:ascii="Arial" w:hAnsi="Arial" w:cs="Arial"/>
                <w:b/>
                <w:sz w:val="20"/>
                <w:szCs w:val="20"/>
              </w:rPr>
            </w:pPr>
            <w:r w:rsidRPr="00234F74">
              <w:rPr>
                <w:rFonts w:ascii="Arial" w:hAnsi="Arial" w:cs="Arial"/>
                <w:b/>
                <w:sz w:val="20"/>
                <w:szCs w:val="20"/>
              </w:rPr>
              <w:t>Yield (qt/ha)</w:t>
            </w:r>
          </w:p>
        </w:tc>
        <w:tc>
          <w:tcPr>
            <w:tcW w:w="476" w:type="pct"/>
          </w:tcPr>
          <w:p w:rsidR="002C2D33" w:rsidRPr="00234F74" w:rsidRDefault="002C2D33" w:rsidP="00CF5B20">
            <w:pPr>
              <w:rPr>
                <w:rFonts w:ascii="Arial" w:hAnsi="Arial" w:cs="Arial"/>
                <w:b/>
                <w:sz w:val="20"/>
                <w:szCs w:val="20"/>
              </w:rPr>
            </w:pPr>
            <w:r w:rsidRPr="00234F74">
              <w:rPr>
                <w:rFonts w:ascii="Arial" w:hAnsi="Arial" w:cs="Arial"/>
                <w:b/>
                <w:sz w:val="20"/>
                <w:szCs w:val="20"/>
              </w:rPr>
              <w:t>Net Returns</w:t>
            </w:r>
          </w:p>
          <w:p w:rsidR="002C2D33" w:rsidRPr="00234F74" w:rsidRDefault="002C2D33" w:rsidP="00CF5B20">
            <w:pPr>
              <w:rPr>
                <w:rFonts w:ascii="Arial" w:hAnsi="Arial" w:cs="Arial"/>
                <w:b/>
                <w:sz w:val="20"/>
                <w:szCs w:val="20"/>
              </w:rPr>
            </w:pPr>
            <w:r w:rsidRPr="00234F74">
              <w:rPr>
                <w:rFonts w:ascii="Arial" w:hAnsi="Arial" w:cs="Arial"/>
                <w:b/>
                <w:sz w:val="20"/>
                <w:szCs w:val="20"/>
              </w:rPr>
              <w:t>(Rs. in lakh./ha)</w:t>
            </w:r>
          </w:p>
        </w:tc>
        <w:tc>
          <w:tcPr>
            <w:tcW w:w="646" w:type="pct"/>
          </w:tcPr>
          <w:p w:rsidR="002C2D33" w:rsidRPr="00234F74" w:rsidRDefault="002C2D33" w:rsidP="00CF5B20">
            <w:pPr>
              <w:rPr>
                <w:rFonts w:ascii="Arial" w:hAnsi="Arial" w:cs="Arial"/>
                <w:b/>
                <w:sz w:val="20"/>
                <w:szCs w:val="20"/>
              </w:rPr>
            </w:pPr>
            <w:r w:rsidRPr="00234F74">
              <w:rPr>
                <w:rFonts w:ascii="Arial" w:hAnsi="Arial" w:cs="Arial"/>
                <w:b/>
                <w:sz w:val="20"/>
                <w:szCs w:val="20"/>
              </w:rPr>
              <w:t>B:C ratio</w:t>
            </w:r>
          </w:p>
        </w:tc>
        <w:tc>
          <w:tcPr>
            <w:tcW w:w="728" w:type="pct"/>
          </w:tcPr>
          <w:p w:rsidR="002C2D33" w:rsidRPr="00234F74" w:rsidRDefault="002C2D33" w:rsidP="00CF5B20">
            <w:pPr>
              <w:pStyle w:val="NormalWeb"/>
              <w:spacing w:before="0" w:beforeAutospacing="0" w:after="0" w:afterAutospacing="0"/>
              <w:rPr>
                <w:rFonts w:ascii="Arial" w:hAnsi="Arial" w:cs="Arial"/>
                <w:b/>
                <w:sz w:val="20"/>
                <w:szCs w:val="20"/>
              </w:rPr>
            </w:pPr>
            <w:r w:rsidRPr="00234F74">
              <w:rPr>
                <w:rFonts w:ascii="Arial" w:hAnsi="Arial" w:cs="Arial"/>
                <w:b/>
                <w:bCs/>
                <w:kern w:val="24"/>
                <w:sz w:val="20"/>
                <w:szCs w:val="20"/>
              </w:rPr>
              <w:t xml:space="preserve">Maturity period (days) </w:t>
            </w:r>
          </w:p>
        </w:tc>
        <w:tc>
          <w:tcPr>
            <w:tcW w:w="678" w:type="pct"/>
          </w:tcPr>
          <w:p w:rsidR="002C2D33" w:rsidRPr="00234F74" w:rsidRDefault="002C2D33" w:rsidP="00CF5B20">
            <w:pPr>
              <w:pStyle w:val="NormalWeb"/>
              <w:spacing w:before="0" w:beforeAutospacing="0" w:after="0" w:afterAutospacing="0"/>
              <w:rPr>
                <w:rFonts w:ascii="Arial" w:hAnsi="Arial" w:cs="Arial"/>
                <w:b/>
                <w:sz w:val="20"/>
                <w:szCs w:val="20"/>
              </w:rPr>
            </w:pPr>
            <w:r w:rsidRPr="00234F74">
              <w:rPr>
                <w:rFonts w:ascii="Arial" w:hAnsi="Arial" w:cs="Arial"/>
                <w:b/>
                <w:bCs/>
                <w:kern w:val="24"/>
                <w:sz w:val="20"/>
                <w:szCs w:val="20"/>
              </w:rPr>
              <w:t>No. of pods/</w:t>
            </w:r>
          </w:p>
          <w:p w:rsidR="002C2D33" w:rsidRPr="00234F74" w:rsidRDefault="002C2D33" w:rsidP="00CF5B20">
            <w:pPr>
              <w:pStyle w:val="NormalWeb"/>
              <w:spacing w:before="0" w:beforeAutospacing="0" w:after="0" w:afterAutospacing="0"/>
              <w:rPr>
                <w:rFonts w:ascii="Arial" w:hAnsi="Arial" w:cs="Arial"/>
                <w:b/>
                <w:sz w:val="20"/>
                <w:szCs w:val="20"/>
              </w:rPr>
            </w:pPr>
            <w:r w:rsidRPr="00234F74">
              <w:rPr>
                <w:rFonts w:ascii="Arial" w:hAnsi="Arial" w:cs="Arial"/>
                <w:b/>
                <w:bCs/>
                <w:kern w:val="24"/>
                <w:sz w:val="20"/>
                <w:szCs w:val="20"/>
              </w:rPr>
              <w:t xml:space="preserve">plant  </w:t>
            </w:r>
          </w:p>
        </w:tc>
      </w:tr>
      <w:tr w:rsidR="002C2D33" w:rsidRPr="00234F74" w:rsidTr="00CF5B20">
        <w:trPr>
          <w:cantSplit/>
        </w:trPr>
        <w:tc>
          <w:tcPr>
            <w:tcW w:w="1423"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 Farmers Practice</w:t>
            </w:r>
          </w:p>
        </w:tc>
        <w:tc>
          <w:tcPr>
            <w:tcW w:w="570" w:type="pct"/>
            <w:vMerge w:val="restar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07</w:t>
            </w:r>
          </w:p>
        </w:tc>
        <w:tc>
          <w:tcPr>
            <w:tcW w:w="47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22.40</w:t>
            </w:r>
          </w:p>
        </w:tc>
        <w:tc>
          <w:tcPr>
            <w:tcW w:w="47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26330.6</w:t>
            </w:r>
          </w:p>
        </w:tc>
        <w:tc>
          <w:tcPr>
            <w:tcW w:w="64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1.44</w:t>
            </w:r>
          </w:p>
        </w:tc>
        <w:tc>
          <w:tcPr>
            <w:tcW w:w="72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103.7</w:t>
            </w:r>
          </w:p>
        </w:tc>
        <w:tc>
          <w:tcPr>
            <w:tcW w:w="67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1.44</w:t>
            </w:r>
          </w:p>
        </w:tc>
      </w:tr>
      <w:tr w:rsidR="002C2D33" w:rsidRPr="00234F74" w:rsidTr="00CF5B20">
        <w:trPr>
          <w:cantSplit/>
        </w:trPr>
        <w:tc>
          <w:tcPr>
            <w:tcW w:w="1423" w:type="pct"/>
          </w:tcPr>
          <w:p w:rsidR="002C2D33" w:rsidRPr="00234F74" w:rsidRDefault="002C2D33" w:rsidP="00CF5B20">
            <w:pPr>
              <w:rPr>
                <w:rFonts w:ascii="Arial" w:hAnsi="Arial" w:cs="Arial"/>
                <w:sz w:val="20"/>
                <w:szCs w:val="20"/>
              </w:rPr>
            </w:pPr>
            <w:r w:rsidRPr="00234F74">
              <w:rPr>
                <w:rFonts w:ascii="Arial" w:hAnsi="Arial" w:cs="Arial"/>
                <w:sz w:val="20"/>
                <w:szCs w:val="20"/>
              </w:rPr>
              <w:t>Technology1 (</w:t>
            </w:r>
            <w:r w:rsidRPr="00234F74">
              <w:rPr>
                <w:rFonts w:ascii="Arial" w:hAnsi="Arial" w:cs="Arial"/>
                <w:bCs/>
                <w:sz w:val="20"/>
                <w:szCs w:val="20"/>
                <w:lang w:val="en-GB"/>
              </w:rPr>
              <w:t>Foliar application of plant growth regulator: Chlormequot chloride @ 1000 ppm at 40 DA</w:t>
            </w:r>
            <w:r w:rsidRPr="00234F74">
              <w:rPr>
                <w:rFonts w:ascii="Arial" w:hAnsi="Arial" w:cs="Arial"/>
                <w:sz w:val="20"/>
                <w:szCs w:val="20"/>
              </w:rPr>
              <w:t>S)</w:t>
            </w:r>
          </w:p>
        </w:tc>
        <w:tc>
          <w:tcPr>
            <w:tcW w:w="570" w:type="pct"/>
            <w:vMerge/>
          </w:tcPr>
          <w:p w:rsidR="002C2D33" w:rsidRPr="00234F74" w:rsidRDefault="002C2D33" w:rsidP="00CF5B20">
            <w:pPr>
              <w:jc w:val="center"/>
              <w:rPr>
                <w:rFonts w:ascii="Arial" w:hAnsi="Arial" w:cs="Arial"/>
                <w:sz w:val="20"/>
                <w:szCs w:val="20"/>
              </w:rPr>
            </w:pPr>
          </w:p>
        </w:tc>
        <w:tc>
          <w:tcPr>
            <w:tcW w:w="47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24.17</w:t>
            </w:r>
          </w:p>
        </w:tc>
        <w:tc>
          <w:tcPr>
            <w:tcW w:w="47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27869.8</w:t>
            </w:r>
          </w:p>
        </w:tc>
        <w:tc>
          <w:tcPr>
            <w:tcW w:w="64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1.50</w:t>
            </w:r>
          </w:p>
        </w:tc>
        <w:tc>
          <w:tcPr>
            <w:tcW w:w="72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99.5</w:t>
            </w:r>
          </w:p>
        </w:tc>
        <w:tc>
          <w:tcPr>
            <w:tcW w:w="67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1.50</w:t>
            </w:r>
          </w:p>
        </w:tc>
      </w:tr>
    </w:tbl>
    <w:p w:rsidR="002C2D33" w:rsidRPr="00234F74" w:rsidRDefault="002C2D33" w:rsidP="002C2D33">
      <w:pPr>
        <w:spacing w:line="20" w:lineRule="atLeast"/>
        <w:rPr>
          <w:rFonts w:ascii="Arial" w:hAnsi="Arial" w:cs="Arial"/>
          <w:sz w:val="20"/>
          <w:szCs w:val="20"/>
        </w:rPr>
      </w:pP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7. Feedback, matrix scoring of various technology parameters done through farmer’s participation / other scoring  techniques </w:t>
      </w:r>
    </w:p>
    <w:p w:rsidR="002C2D33" w:rsidRPr="00234F74" w:rsidRDefault="002C2D33" w:rsidP="002C2D33">
      <w:pPr>
        <w:pStyle w:val="ListParagraph"/>
        <w:numPr>
          <w:ilvl w:val="0"/>
          <w:numId w:val="9"/>
        </w:numPr>
        <w:spacing w:after="0" w:line="20" w:lineRule="atLeast"/>
        <w:ind w:firstLine="0"/>
        <w:jc w:val="both"/>
        <w:rPr>
          <w:rFonts w:ascii="Arial" w:hAnsi="Arial" w:cs="Arial"/>
          <w:bCs/>
          <w:sz w:val="20"/>
          <w:szCs w:val="20"/>
        </w:rPr>
      </w:pPr>
      <w:r w:rsidRPr="00234F74">
        <w:rPr>
          <w:rFonts w:ascii="Arial" w:hAnsi="Arial" w:cs="Arial"/>
          <w:bCs/>
          <w:sz w:val="20"/>
          <w:szCs w:val="20"/>
        </w:rPr>
        <w:t>Foliar application of chloromequote chloride not only induced the reproductive stage, but also observed bold grain size and higher weight</w:t>
      </w:r>
    </w:p>
    <w:p w:rsidR="002C2D33" w:rsidRPr="00234F74" w:rsidRDefault="002C2D33" w:rsidP="002C2D33">
      <w:pPr>
        <w:pStyle w:val="ListParagraph"/>
        <w:numPr>
          <w:ilvl w:val="0"/>
          <w:numId w:val="9"/>
        </w:numPr>
        <w:spacing w:after="0" w:line="20" w:lineRule="atLeast"/>
        <w:ind w:firstLine="0"/>
        <w:jc w:val="both"/>
        <w:rPr>
          <w:rFonts w:ascii="Arial" w:hAnsi="Arial" w:cs="Arial"/>
          <w:bCs/>
          <w:sz w:val="20"/>
          <w:szCs w:val="20"/>
        </w:rPr>
      </w:pPr>
      <w:r w:rsidRPr="00234F74">
        <w:rPr>
          <w:rFonts w:ascii="Arial" w:hAnsi="Arial" w:cs="Arial"/>
          <w:bCs/>
          <w:sz w:val="20"/>
          <w:szCs w:val="20"/>
        </w:rPr>
        <w:t>Delayed in application of chloromequote chloride did not gives significant results</w:t>
      </w:r>
    </w:p>
    <w:p w:rsidR="002C2D33" w:rsidRPr="00234F74" w:rsidRDefault="002C2D33" w:rsidP="002C2D33">
      <w:pPr>
        <w:pStyle w:val="ListParagraph"/>
        <w:numPr>
          <w:ilvl w:val="0"/>
          <w:numId w:val="9"/>
        </w:numPr>
        <w:spacing w:after="0" w:line="20" w:lineRule="atLeast"/>
        <w:ind w:firstLine="0"/>
        <w:jc w:val="both"/>
        <w:rPr>
          <w:rFonts w:ascii="Arial" w:hAnsi="Arial" w:cs="Arial"/>
          <w:sz w:val="20"/>
          <w:szCs w:val="20"/>
        </w:rPr>
      </w:pPr>
      <w:r w:rsidRPr="00234F74">
        <w:rPr>
          <w:rFonts w:ascii="Arial" w:hAnsi="Arial" w:cs="Arial"/>
          <w:bCs/>
          <w:sz w:val="20"/>
          <w:szCs w:val="20"/>
        </w:rPr>
        <w:t xml:space="preserve">Excess vegetative growth showed heavy infestation of pests </w:t>
      </w:r>
    </w:p>
    <w:p w:rsidR="002C2D33" w:rsidRPr="00234F74" w:rsidRDefault="002C2D33" w:rsidP="002C2D33">
      <w:pPr>
        <w:spacing w:line="20" w:lineRule="atLeast"/>
        <w:jc w:val="both"/>
        <w:rPr>
          <w:rFonts w:ascii="Arial" w:hAnsi="Arial" w:cs="Arial"/>
          <w:sz w:val="20"/>
          <w:szCs w:val="20"/>
        </w:rPr>
      </w:pPr>
      <w:r w:rsidRPr="00234F74">
        <w:rPr>
          <w:rFonts w:ascii="Arial" w:hAnsi="Arial" w:cs="Arial"/>
          <w:sz w:val="20"/>
          <w:szCs w:val="20"/>
        </w:rPr>
        <w:t>8. Final recommendation for micro level situation</w:t>
      </w:r>
      <w:r w:rsidRPr="00234F74">
        <w:rPr>
          <w:rFonts w:ascii="Arial" w:hAnsi="Arial" w:cs="Arial"/>
          <w:sz w:val="20"/>
          <w:szCs w:val="20"/>
        </w:rPr>
        <w:tab/>
      </w:r>
      <w:r w:rsidRPr="00234F74">
        <w:rPr>
          <w:rFonts w:ascii="Arial" w:hAnsi="Arial" w:cs="Arial"/>
          <w:sz w:val="20"/>
          <w:szCs w:val="20"/>
        </w:rPr>
        <w:tab/>
        <w:t xml:space="preserve">Foliar spray of chloromequote chloride @ 1000ppm at 40 DAS is desirable under black cotton soil with assured </w:t>
      </w:r>
    </w:p>
    <w:p w:rsidR="002C2D33" w:rsidRPr="00234F74" w:rsidRDefault="002C2D33" w:rsidP="002C2D33">
      <w:pPr>
        <w:spacing w:line="20" w:lineRule="atLeast"/>
        <w:ind w:left="4320" w:firstLine="720"/>
        <w:jc w:val="both"/>
        <w:rPr>
          <w:rFonts w:ascii="Arial" w:hAnsi="Arial" w:cs="Arial"/>
          <w:sz w:val="20"/>
          <w:szCs w:val="20"/>
        </w:rPr>
      </w:pPr>
      <w:r w:rsidRPr="00234F74">
        <w:rPr>
          <w:rFonts w:ascii="Arial" w:hAnsi="Arial" w:cs="Arial"/>
          <w:sz w:val="20"/>
          <w:szCs w:val="20"/>
        </w:rPr>
        <w:t>rainfed condition</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9. Constraints identified and feedback for research </w:t>
      </w:r>
      <w:r w:rsidRPr="00234F74">
        <w:rPr>
          <w:rFonts w:ascii="Arial" w:hAnsi="Arial" w:cs="Arial"/>
          <w:sz w:val="20"/>
          <w:szCs w:val="20"/>
        </w:rPr>
        <w:tab/>
        <w:t xml:space="preserve">Nil </w:t>
      </w:r>
    </w:p>
    <w:p w:rsidR="002C2D33" w:rsidRPr="00234F74" w:rsidRDefault="002C2D33" w:rsidP="002C2D33">
      <w:pPr>
        <w:spacing w:line="20" w:lineRule="atLeast"/>
        <w:ind w:left="5040" w:hanging="5040"/>
        <w:rPr>
          <w:rFonts w:ascii="Arial" w:hAnsi="Arial" w:cs="Arial"/>
          <w:sz w:val="20"/>
          <w:szCs w:val="20"/>
        </w:rPr>
      </w:pPr>
      <w:r w:rsidRPr="00234F74">
        <w:rPr>
          <w:rFonts w:ascii="Arial" w:hAnsi="Arial" w:cs="Arial"/>
          <w:sz w:val="20"/>
          <w:szCs w:val="20"/>
        </w:rPr>
        <w:t>10. Process of farmers participation and their reaction</w:t>
      </w:r>
      <w:r w:rsidRPr="00234F74">
        <w:rPr>
          <w:rFonts w:ascii="Arial" w:hAnsi="Arial" w:cs="Arial"/>
          <w:sz w:val="20"/>
          <w:szCs w:val="20"/>
        </w:rPr>
        <w:tab/>
        <w:t>KVK has established farmers clubs in each village of operational area. KVK first identified 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 For increasing adoption and diffusion organized field days, shivar pheri.</w:t>
      </w:r>
    </w:p>
    <w:p w:rsidR="002C2D33" w:rsidRDefault="002C2D33" w:rsidP="002C2D33">
      <w:pPr>
        <w:spacing w:line="360" w:lineRule="auto"/>
        <w:rPr>
          <w:rFonts w:ascii="Arial" w:hAnsi="Arial" w:cs="Arial"/>
          <w:b/>
          <w:bCs/>
          <w:sz w:val="20"/>
          <w:szCs w:val="20"/>
        </w:rPr>
      </w:pPr>
    </w:p>
    <w:p w:rsidR="00215842" w:rsidRDefault="00215842" w:rsidP="002C2D33">
      <w:pPr>
        <w:spacing w:line="360" w:lineRule="auto"/>
        <w:rPr>
          <w:rFonts w:ascii="Arial" w:hAnsi="Arial" w:cs="Arial"/>
          <w:b/>
          <w:bCs/>
          <w:sz w:val="20"/>
          <w:szCs w:val="20"/>
        </w:rPr>
      </w:pPr>
    </w:p>
    <w:p w:rsidR="00215842" w:rsidRDefault="00215842" w:rsidP="002C2D33">
      <w:pPr>
        <w:spacing w:line="360" w:lineRule="auto"/>
        <w:rPr>
          <w:rFonts w:ascii="Arial" w:hAnsi="Arial" w:cs="Arial"/>
          <w:b/>
          <w:bCs/>
          <w:sz w:val="20"/>
          <w:szCs w:val="20"/>
        </w:rPr>
      </w:pPr>
    </w:p>
    <w:p w:rsidR="00215842" w:rsidRDefault="00215842" w:rsidP="002C2D33">
      <w:pPr>
        <w:spacing w:line="360" w:lineRule="auto"/>
        <w:rPr>
          <w:rFonts w:ascii="Arial" w:hAnsi="Arial" w:cs="Arial"/>
          <w:b/>
          <w:bCs/>
          <w:sz w:val="20"/>
          <w:szCs w:val="20"/>
        </w:rPr>
      </w:pPr>
    </w:p>
    <w:p w:rsidR="00215842" w:rsidRDefault="00215842" w:rsidP="002C2D33">
      <w:pPr>
        <w:spacing w:line="360" w:lineRule="auto"/>
        <w:rPr>
          <w:rFonts w:ascii="Arial" w:hAnsi="Arial" w:cs="Arial"/>
          <w:b/>
          <w:bCs/>
          <w:sz w:val="20"/>
          <w:szCs w:val="20"/>
        </w:rPr>
      </w:pPr>
    </w:p>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2017-18……………………………………………………………………………………………..33</w:t>
      </w:r>
    </w:p>
    <w:p w:rsidR="002C2D33" w:rsidRPr="003A64F8" w:rsidRDefault="002C2D33" w:rsidP="002C2D33">
      <w:pPr>
        <w:spacing w:line="360" w:lineRule="auto"/>
        <w:rPr>
          <w:rFonts w:ascii="Arial" w:hAnsi="Arial" w:cs="Arial"/>
          <w:b/>
          <w:bCs/>
        </w:rPr>
      </w:pPr>
      <w:r w:rsidRPr="003A64F8">
        <w:rPr>
          <w:rFonts w:ascii="Arial" w:hAnsi="Arial" w:cs="Arial"/>
          <w:b/>
          <w:bCs/>
        </w:rPr>
        <w:lastRenderedPageBreak/>
        <w:t xml:space="preserve">Assessment -2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9"/>
        <w:gridCol w:w="1378"/>
        <w:gridCol w:w="1236"/>
        <w:gridCol w:w="1054"/>
        <w:gridCol w:w="1119"/>
        <w:gridCol w:w="1267"/>
        <w:gridCol w:w="1196"/>
        <w:gridCol w:w="1156"/>
        <w:gridCol w:w="1142"/>
        <w:gridCol w:w="1309"/>
        <w:gridCol w:w="935"/>
        <w:gridCol w:w="1289"/>
      </w:tblGrid>
      <w:tr w:rsidR="002C2D33" w:rsidRPr="00234F74" w:rsidTr="00CF5B20">
        <w:trPr>
          <w:trHeight w:val="184"/>
          <w:jc w:val="center"/>
        </w:trPr>
        <w:tc>
          <w:tcPr>
            <w:tcW w:w="38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Crop/ enterprise</w:t>
            </w:r>
          </w:p>
          <w:p w:rsidR="002C2D33" w:rsidRPr="00234F74" w:rsidRDefault="002C2D33" w:rsidP="00CF5B20">
            <w:pPr>
              <w:jc w:val="center"/>
              <w:rPr>
                <w:rFonts w:ascii="Arial" w:hAnsi="Arial" w:cs="Arial"/>
                <w:sz w:val="20"/>
                <w:szCs w:val="20"/>
              </w:rPr>
            </w:pPr>
          </w:p>
        </w:tc>
        <w:tc>
          <w:tcPr>
            <w:tcW w:w="48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Farming situation</w:t>
            </w:r>
          </w:p>
        </w:tc>
        <w:tc>
          <w:tcPr>
            <w:tcW w:w="436" w:type="pct"/>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Problem definition</w:t>
            </w:r>
          </w:p>
        </w:tc>
        <w:tc>
          <w:tcPr>
            <w:tcW w:w="37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Title of OFT</w:t>
            </w:r>
          </w:p>
        </w:tc>
        <w:tc>
          <w:tcPr>
            <w:tcW w:w="395"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No. of </w:t>
            </w: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trials </w:t>
            </w:r>
          </w:p>
        </w:tc>
        <w:tc>
          <w:tcPr>
            <w:tcW w:w="44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Technology  Assessed</w:t>
            </w:r>
          </w:p>
        </w:tc>
        <w:tc>
          <w:tcPr>
            <w:tcW w:w="42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Parameters of assessment</w:t>
            </w:r>
          </w:p>
        </w:tc>
        <w:tc>
          <w:tcPr>
            <w:tcW w:w="40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Data on the parameter</w:t>
            </w:r>
          </w:p>
        </w:tc>
        <w:tc>
          <w:tcPr>
            <w:tcW w:w="40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Results of assessment</w:t>
            </w:r>
          </w:p>
        </w:tc>
        <w:tc>
          <w:tcPr>
            <w:tcW w:w="46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Feedback from the farmer</w:t>
            </w:r>
          </w:p>
        </w:tc>
        <w:tc>
          <w:tcPr>
            <w:tcW w:w="33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Any refinement needed </w:t>
            </w:r>
          </w:p>
        </w:tc>
        <w:tc>
          <w:tcPr>
            <w:tcW w:w="455"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Justification for refinement</w:t>
            </w:r>
          </w:p>
        </w:tc>
      </w:tr>
      <w:tr w:rsidR="002C2D33" w:rsidRPr="00234F74" w:rsidTr="00CF5B20">
        <w:trPr>
          <w:trHeight w:val="184"/>
          <w:jc w:val="center"/>
        </w:trPr>
        <w:tc>
          <w:tcPr>
            <w:tcW w:w="38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w:t>
            </w:r>
          </w:p>
        </w:tc>
        <w:tc>
          <w:tcPr>
            <w:tcW w:w="48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w:t>
            </w:r>
          </w:p>
        </w:tc>
        <w:tc>
          <w:tcPr>
            <w:tcW w:w="43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3</w:t>
            </w:r>
          </w:p>
        </w:tc>
        <w:tc>
          <w:tcPr>
            <w:tcW w:w="37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4</w:t>
            </w:r>
          </w:p>
        </w:tc>
        <w:tc>
          <w:tcPr>
            <w:tcW w:w="395"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5</w:t>
            </w:r>
          </w:p>
        </w:tc>
        <w:tc>
          <w:tcPr>
            <w:tcW w:w="44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6</w:t>
            </w:r>
          </w:p>
        </w:tc>
        <w:tc>
          <w:tcPr>
            <w:tcW w:w="42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7</w:t>
            </w:r>
          </w:p>
        </w:tc>
        <w:tc>
          <w:tcPr>
            <w:tcW w:w="40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8</w:t>
            </w:r>
          </w:p>
        </w:tc>
        <w:tc>
          <w:tcPr>
            <w:tcW w:w="40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9</w:t>
            </w:r>
          </w:p>
        </w:tc>
        <w:tc>
          <w:tcPr>
            <w:tcW w:w="46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10</w:t>
            </w:r>
          </w:p>
        </w:tc>
        <w:tc>
          <w:tcPr>
            <w:tcW w:w="33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11</w:t>
            </w:r>
          </w:p>
        </w:tc>
        <w:tc>
          <w:tcPr>
            <w:tcW w:w="455"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12</w:t>
            </w:r>
          </w:p>
        </w:tc>
      </w:tr>
      <w:tr w:rsidR="002C2D33" w:rsidRPr="00234F74" w:rsidTr="00CF5B20">
        <w:trPr>
          <w:cantSplit/>
          <w:trHeight w:val="560"/>
          <w:jc w:val="center"/>
        </w:trPr>
        <w:tc>
          <w:tcPr>
            <w:tcW w:w="38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Bengal gram </w:t>
            </w:r>
          </w:p>
        </w:tc>
        <w:tc>
          <w:tcPr>
            <w:tcW w:w="48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Medium – heavy soil with protective irrigation </w:t>
            </w:r>
          </w:p>
        </w:tc>
        <w:tc>
          <w:tcPr>
            <w:tcW w:w="43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Low yield of conventional variety   </w:t>
            </w:r>
          </w:p>
        </w:tc>
        <w:tc>
          <w:tcPr>
            <w:tcW w:w="37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Cs/>
                <w:sz w:val="20"/>
                <w:szCs w:val="20"/>
              </w:rPr>
              <w:t xml:space="preserve">To assess the performance of bengal gram variety                          Phule Vikram for mechanical harvesting as well as yield </w:t>
            </w:r>
          </w:p>
        </w:tc>
        <w:tc>
          <w:tcPr>
            <w:tcW w:w="395"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06</w:t>
            </w:r>
          </w:p>
        </w:tc>
        <w:tc>
          <w:tcPr>
            <w:tcW w:w="447"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Use of HYV phule vikram </w:t>
            </w:r>
          </w:p>
        </w:tc>
        <w:tc>
          <w:tcPr>
            <w:tcW w:w="42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-100 grain wt (gm)</w:t>
            </w:r>
          </w:p>
          <w:p w:rsidR="002C2D33" w:rsidRPr="00234F74" w:rsidRDefault="002C2D33" w:rsidP="00CF5B20">
            <w:pPr>
              <w:rPr>
                <w:rFonts w:ascii="Arial" w:hAnsi="Arial" w:cs="Arial"/>
                <w:sz w:val="20"/>
                <w:szCs w:val="20"/>
              </w:rPr>
            </w:pPr>
            <w:r w:rsidRPr="00234F74">
              <w:rPr>
                <w:rFonts w:ascii="Arial" w:hAnsi="Arial" w:cs="Arial"/>
                <w:sz w:val="20"/>
                <w:szCs w:val="20"/>
              </w:rPr>
              <w:t>-No. of -pods/plant</w:t>
            </w:r>
          </w:p>
          <w:p w:rsidR="002C2D33" w:rsidRPr="00234F74" w:rsidRDefault="002C2D33" w:rsidP="00CF5B20">
            <w:pPr>
              <w:rPr>
                <w:rFonts w:ascii="Arial" w:hAnsi="Arial" w:cs="Arial"/>
                <w:sz w:val="20"/>
                <w:szCs w:val="20"/>
              </w:rPr>
            </w:pPr>
            <w:r w:rsidRPr="00234F74">
              <w:rPr>
                <w:rFonts w:ascii="Arial" w:hAnsi="Arial" w:cs="Arial"/>
                <w:sz w:val="20"/>
                <w:szCs w:val="20"/>
              </w:rPr>
              <w:t>-Yield  q/ha</w:t>
            </w:r>
          </w:p>
          <w:p w:rsidR="002C2D33" w:rsidRPr="00234F74" w:rsidRDefault="002C2D33" w:rsidP="00CF5B20">
            <w:pPr>
              <w:rPr>
                <w:rFonts w:ascii="Arial" w:hAnsi="Arial" w:cs="Arial"/>
                <w:sz w:val="20"/>
                <w:szCs w:val="20"/>
              </w:rPr>
            </w:pPr>
            <w:r w:rsidRPr="00234F74">
              <w:rPr>
                <w:rFonts w:ascii="Arial" w:hAnsi="Arial" w:cs="Arial"/>
                <w:sz w:val="20"/>
                <w:szCs w:val="20"/>
              </w:rPr>
              <w:t>-B:C ratio</w:t>
            </w:r>
          </w:p>
        </w:tc>
        <w:tc>
          <w:tcPr>
            <w:tcW w:w="408"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
                <w:sz w:val="20"/>
                <w:szCs w:val="20"/>
              </w:rPr>
              <w:t xml:space="preserve">Assessment </w:t>
            </w:r>
            <w:r w:rsidRPr="00234F74">
              <w:rPr>
                <w:rFonts w:ascii="Arial" w:hAnsi="Arial" w:cs="Arial"/>
                <w:sz w:val="20"/>
                <w:szCs w:val="20"/>
              </w:rPr>
              <w:t>-100 grain wt (gm)</w:t>
            </w:r>
          </w:p>
          <w:p w:rsidR="002C2D33" w:rsidRPr="00234F74" w:rsidRDefault="002C2D33" w:rsidP="00CF5B20">
            <w:pPr>
              <w:rPr>
                <w:rFonts w:ascii="Arial" w:hAnsi="Arial" w:cs="Arial"/>
                <w:sz w:val="20"/>
                <w:szCs w:val="20"/>
              </w:rPr>
            </w:pPr>
            <w:r w:rsidRPr="00234F74">
              <w:rPr>
                <w:rFonts w:ascii="Arial" w:hAnsi="Arial" w:cs="Arial"/>
                <w:sz w:val="20"/>
                <w:szCs w:val="20"/>
              </w:rPr>
              <w:t>-No. of -pods/plant- 116.3</w:t>
            </w:r>
          </w:p>
          <w:p w:rsidR="002C2D33" w:rsidRPr="00234F74" w:rsidRDefault="002C2D33" w:rsidP="00CF5B20">
            <w:pPr>
              <w:rPr>
                <w:rFonts w:ascii="Arial" w:hAnsi="Arial" w:cs="Arial"/>
                <w:b/>
                <w:sz w:val="20"/>
                <w:szCs w:val="20"/>
              </w:rPr>
            </w:pPr>
            <w:r w:rsidRPr="00234F74">
              <w:rPr>
                <w:rFonts w:ascii="Arial" w:hAnsi="Arial" w:cs="Arial"/>
                <w:b/>
                <w:sz w:val="20"/>
                <w:szCs w:val="20"/>
              </w:rPr>
              <w:t xml:space="preserve">Local check </w:t>
            </w:r>
          </w:p>
          <w:p w:rsidR="002C2D33" w:rsidRPr="00234F74" w:rsidRDefault="002C2D33" w:rsidP="00CF5B20">
            <w:pPr>
              <w:rPr>
                <w:rFonts w:ascii="Arial" w:hAnsi="Arial" w:cs="Arial"/>
                <w:sz w:val="20"/>
                <w:szCs w:val="20"/>
              </w:rPr>
            </w:pPr>
            <w:r w:rsidRPr="00234F74">
              <w:rPr>
                <w:rFonts w:ascii="Arial" w:hAnsi="Arial" w:cs="Arial"/>
                <w:sz w:val="20"/>
                <w:szCs w:val="20"/>
              </w:rPr>
              <w:t>--100 grain wt (gm)</w:t>
            </w:r>
          </w:p>
          <w:p w:rsidR="002C2D33" w:rsidRPr="00234F74" w:rsidRDefault="002C2D33" w:rsidP="00CF5B20">
            <w:pPr>
              <w:rPr>
                <w:rFonts w:ascii="Arial" w:hAnsi="Arial" w:cs="Arial"/>
                <w:sz w:val="20"/>
                <w:szCs w:val="20"/>
              </w:rPr>
            </w:pPr>
            <w:r w:rsidRPr="00234F74">
              <w:rPr>
                <w:rFonts w:ascii="Arial" w:hAnsi="Arial" w:cs="Arial"/>
                <w:sz w:val="20"/>
                <w:szCs w:val="20"/>
              </w:rPr>
              <w:t>-No. of -pods/plant- 108.8</w:t>
            </w:r>
          </w:p>
          <w:p w:rsidR="002C2D33" w:rsidRPr="00234F74" w:rsidRDefault="002C2D33" w:rsidP="00CF5B20">
            <w:pPr>
              <w:rPr>
                <w:rFonts w:ascii="Arial" w:hAnsi="Arial" w:cs="Arial"/>
                <w:sz w:val="20"/>
                <w:szCs w:val="20"/>
              </w:rPr>
            </w:pPr>
          </w:p>
        </w:tc>
        <w:tc>
          <w:tcPr>
            <w:tcW w:w="40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
                <w:sz w:val="20"/>
                <w:szCs w:val="20"/>
              </w:rPr>
              <w:t xml:space="preserve">Assessment </w:t>
            </w:r>
          </w:p>
          <w:p w:rsidR="002C2D33" w:rsidRPr="00234F74" w:rsidRDefault="002C2D33" w:rsidP="00CF5B20">
            <w:pPr>
              <w:rPr>
                <w:rFonts w:ascii="Arial" w:hAnsi="Arial" w:cs="Arial"/>
                <w:sz w:val="20"/>
                <w:szCs w:val="20"/>
              </w:rPr>
            </w:pPr>
            <w:r w:rsidRPr="00234F74">
              <w:rPr>
                <w:rFonts w:ascii="Arial" w:hAnsi="Arial" w:cs="Arial"/>
                <w:sz w:val="20"/>
                <w:szCs w:val="20"/>
              </w:rPr>
              <w:t>-Yield  q/ha-28.00</w:t>
            </w:r>
          </w:p>
          <w:p w:rsidR="002C2D33" w:rsidRPr="00234F74" w:rsidRDefault="002C2D33" w:rsidP="00CF5B20">
            <w:pPr>
              <w:rPr>
                <w:rFonts w:ascii="Arial" w:hAnsi="Arial" w:cs="Arial"/>
                <w:sz w:val="20"/>
                <w:szCs w:val="20"/>
              </w:rPr>
            </w:pPr>
            <w:r w:rsidRPr="00234F74">
              <w:rPr>
                <w:rFonts w:ascii="Arial" w:hAnsi="Arial" w:cs="Arial"/>
                <w:sz w:val="20"/>
                <w:szCs w:val="20"/>
              </w:rPr>
              <w:t>-B:C ratio 2.53</w:t>
            </w:r>
          </w:p>
          <w:p w:rsidR="002C2D33" w:rsidRPr="00234F74" w:rsidRDefault="002C2D33" w:rsidP="00CF5B20">
            <w:pPr>
              <w:rPr>
                <w:rFonts w:ascii="Arial" w:hAnsi="Arial" w:cs="Arial"/>
                <w:b/>
                <w:sz w:val="20"/>
                <w:szCs w:val="20"/>
              </w:rPr>
            </w:pPr>
            <w:r w:rsidRPr="00234F74">
              <w:rPr>
                <w:rFonts w:ascii="Arial" w:hAnsi="Arial" w:cs="Arial"/>
                <w:b/>
                <w:sz w:val="20"/>
                <w:szCs w:val="20"/>
              </w:rPr>
              <w:t xml:space="preserve">Local check </w:t>
            </w:r>
          </w:p>
          <w:p w:rsidR="002C2D33" w:rsidRPr="00234F74" w:rsidRDefault="002C2D33" w:rsidP="00CF5B20">
            <w:pPr>
              <w:rPr>
                <w:rFonts w:ascii="Arial" w:hAnsi="Arial" w:cs="Arial"/>
                <w:sz w:val="20"/>
                <w:szCs w:val="20"/>
              </w:rPr>
            </w:pPr>
            <w:r w:rsidRPr="00234F74">
              <w:rPr>
                <w:rFonts w:ascii="Arial" w:hAnsi="Arial" w:cs="Arial"/>
                <w:sz w:val="20"/>
                <w:szCs w:val="20"/>
              </w:rPr>
              <w:t>-Yield  q/ha-26.67</w:t>
            </w:r>
          </w:p>
          <w:p w:rsidR="002C2D33" w:rsidRPr="00234F74" w:rsidRDefault="002C2D33" w:rsidP="00CF5B20">
            <w:pPr>
              <w:rPr>
                <w:rFonts w:ascii="Arial" w:hAnsi="Arial" w:cs="Arial"/>
                <w:sz w:val="20"/>
                <w:szCs w:val="20"/>
              </w:rPr>
            </w:pPr>
            <w:r w:rsidRPr="00234F74">
              <w:rPr>
                <w:rFonts w:ascii="Arial" w:hAnsi="Arial" w:cs="Arial"/>
                <w:sz w:val="20"/>
                <w:szCs w:val="20"/>
              </w:rPr>
              <w:t>-B:C ratio 2.43</w:t>
            </w:r>
          </w:p>
        </w:tc>
        <w:tc>
          <w:tcPr>
            <w:tcW w:w="46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variety Phule vikram pods height from ground level is higher , therefore suitable for mechanical harvesting </w:t>
            </w:r>
          </w:p>
        </w:tc>
        <w:tc>
          <w:tcPr>
            <w:tcW w:w="330"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c>
          <w:tcPr>
            <w:tcW w:w="455"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r>
    </w:tbl>
    <w:p w:rsidR="002C2D33" w:rsidRPr="00234F74" w:rsidRDefault="002C2D33" w:rsidP="002C2D33">
      <w:pPr>
        <w:rPr>
          <w:rFonts w:ascii="Arial" w:hAnsi="Arial" w:cs="Arial"/>
          <w:sz w:val="20"/>
          <w:szCs w:val="20"/>
        </w:rPr>
      </w:pPr>
    </w:p>
    <w:p w:rsidR="002C2D33" w:rsidRPr="00234F74" w:rsidRDefault="002C2D33" w:rsidP="002C2D33">
      <w:pPr>
        <w:rPr>
          <w:rFonts w:ascii="Arial" w:hAnsi="Arial" w:cs="Arial"/>
          <w:b/>
          <w:bCs/>
          <w:sz w:val="20"/>
          <w:szCs w:val="20"/>
        </w:rPr>
      </w:pPr>
      <w:r w:rsidRPr="00234F74">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0"/>
        <w:gridCol w:w="1924"/>
        <w:gridCol w:w="2828"/>
        <w:gridCol w:w="1953"/>
        <w:gridCol w:w="1845"/>
        <w:gridCol w:w="1530"/>
      </w:tblGrid>
      <w:tr w:rsidR="002C2D33" w:rsidRPr="00234F74" w:rsidTr="00215842">
        <w:trPr>
          <w:trHeight w:val="136"/>
        </w:trPr>
        <w:tc>
          <w:tcPr>
            <w:tcW w:w="1443"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Technology Assessed </w:t>
            </w:r>
          </w:p>
        </w:tc>
        <w:tc>
          <w:tcPr>
            <w:tcW w:w="679" w:type="pct"/>
          </w:tcPr>
          <w:p w:rsidR="002C2D33" w:rsidRPr="00234F74" w:rsidRDefault="002C2D33" w:rsidP="00CF5B20">
            <w:pPr>
              <w:rPr>
                <w:rFonts w:ascii="Arial" w:hAnsi="Arial" w:cs="Arial"/>
                <w:sz w:val="20"/>
                <w:szCs w:val="20"/>
              </w:rPr>
            </w:pPr>
          </w:p>
          <w:p w:rsidR="002C2D33" w:rsidRPr="00234F74" w:rsidRDefault="002C2D33" w:rsidP="00CF5B20">
            <w:pPr>
              <w:rPr>
                <w:rFonts w:ascii="Arial" w:hAnsi="Arial" w:cs="Arial"/>
                <w:sz w:val="20"/>
                <w:szCs w:val="20"/>
              </w:rPr>
            </w:pPr>
          </w:p>
          <w:p w:rsidR="002C2D33" w:rsidRPr="00234F74" w:rsidRDefault="002C2D33" w:rsidP="00CF5B20">
            <w:pPr>
              <w:rPr>
                <w:rFonts w:ascii="Arial" w:hAnsi="Arial" w:cs="Arial"/>
                <w:sz w:val="20"/>
                <w:szCs w:val="20"/>
              </w:rPr>
            </w:pPr>
            <w:r w:rsidRPr="00234F74">
              <w:rPr>
                <w:rFonts w:ascii="Arial" w:hAnsi="Arial" w:cs="Arial"/>
                <w:sz w:val="20"/>
                <w:szCs w:val="20"/>
              </w:rPr>
              <w:t xml:space="preserve">Source of Technology </w:t>
            </w:r>
          </w:p>
        </w:tc>
        <w:tc>
          <w:tcPr>
            <w:tcW w:w="998"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Production </w:t>
            </w:r>
          </w:p>
        </w:tc>
        <w:tc>
          <w:tcPr>
            <w:tcW w:w="689" w:type="pct"/>
          </w:tcPr>
          <w:p w:rsidR="002C2D33" w:rsidRPr="00234F74" w:rsidRDefault="002C2D33" w:rsidP="00CF5B20">
            <w:pPr>
              <w:rPr>
                <w:rFonts w:ascii="Arial" w:hAnsi="Arial" w:cs="Arial"/>
                <w:sz w:val="20"/>
                <w:szCs w:val="20"/>
              </w:rPr>
            </w:pPr>
            <w:r w:rsidRPr="00234F74">
              <w:rPr>
                <w:rFonts w:ascii="Arial" w:hAnsi="Arial" w:cs="Arial"/>
                <w:sz w:val="20"/>
                <w:szCs w:val="20"/>
              </w:rPr>
              <w:t>Please give the unit (kg/ha, t/ha, lit/animal, nuts/palm, nuts/palm/year)</w:t>
            </w:r>
          </w:p>
        </w:tc>
        <w:tc>
          <w:tcPr>
            <w:tcW w:w="651" w:type="pct"/>
          </w:tcPr>
          <w:p w:rsidR="002C2D33" w:rsidRPr="00234F74" w:rsidRDefault="002C2D33" w:rsidP="00CF5B20">
            <w:pPr>
              <w:rPr>
                <w:rFonts w:ascii="Arial" w:hAnsi="Arial" w:cs="Arial"/>
                <w:sz w:val="20"/>
                <w:szCs w:val="20"/>
              </w:rPr>
            </w:pPr>
            <w:r w:rsidRPr="00234F74">
              <w:rPr>
                <w:rFonts w:ascii="Arial" w:hAnsi="Arial" w:cs="Arial"/>
                <w:sz w:val="20"/>
                <w:szCs w:val="20"/>
              </w:rPr>
              <w:t>Net Return (Profit) in Rs. / unit</w:t>
            </w:r>
          </w:p>
        </w:tc>
        <w:tc>
          <w:tcPr>
            <w:tcW w:w="540" w:type="pct"/>
          </w:tcPr>
          <w:p w:rsidR="002C2D33" w:rsidRPr="00234F74" w:rsidRDefault="002C2D33" w:rsidP="00CF5B20">
            <w:pPr>
              <w:rPr>
                <w:rFonts w:ascii="Arial" w:hAnsi="Arial" w:cs="Arial"/>
                <w:sz w:val="20"/>
                <w:szCs w:val="20"/>
              </w:rPr>
            </w:pPr>
            <w:r w:rsidRPr="00234F74">
              <w:rPr>
                <w:rFonts w:ascii="Arial" w:hAnsi="Arial" w:cs="Arial"/>
                <w:sz w:val="20"/>
                <w:szCs w:val="20"/>
              </w:rPr>
              <w:t>BC Ratio</w:t>
            </w:r>
          </w:p>
        </w:tc>
      </w:tr>
      <w:tr w:rsidR="002C2D33" w:rsidRPr="00234F74" w:rsidTr="00215842">
        <w:trPr>
          <w:trHeight w:val="136"/>
        </w:trPr>
        <w:tc>
          <w:tcPr>
            <w:tcW w:w="144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13</w:t>
            </w:r>
          </w:p>
        </w:tc>
        <w:tc>
          <w:tcPr>
            <w:tcW w:w="67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14</w:t>
            </w:r>
          </w:p>
        </w:tc>
        <w:tc>
          <w:tcPr>
            <w:tcW w:w="99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15</w:t>
            </w:r>
          </w:p>
        </w:tc>
        <w:tc>
          <w:tcPr>
            <w:tcW w:w="68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16</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17</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18</w:t>
            </w:r>
          </w:p>
        </w:tc>
      </w:tr>
      <w:tr w:rsidR="002C2D33" w:rsidRPr="00234F74" w:rsidTr="00215842">
        <w:trPr>
          <w:trHeight w:val="512"/>
        </w:trPr>
        <w:tc>
          <w:tcPr>
            <w:tcW w:w="1443"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 xml:space="preserve">Technology option 1 (Farmer’s practice)-  </w:t>
            </w:r>
            <w:r w:rsidRPr="00234F74">
              <w:rPr>
                <w:rFonts w:ascii="Arial" w:hAnsi="Arial" w:cs="Arial"/>
                <w:bCs/>
                <w:sz w:val="20"/>
                <w:szCs w:val="20"/>
              </w:rPr>
              <w:t>No use of plant growth regulator</w:t>
            </w:r>
          </w:p>
        </w:tc>
        <w:tc>
          <w:tcPr>
            <w:tcW w:w="67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99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2667</w:t>
            </w:r>
          </w:p>
        </w:tc>
        <w:tc>
          <w:tcPr>
            <w:tcW w:w="68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 kg/ha</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60934.0</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2.43</w:t>
            </w:r>
          </w:p>
        </w:tc>
      </w:tr>
      <w:tr w:rsidR="002C2D33" w:rsidRPr="00234F74" w:rsidTr="00215842">
        <w:trPr>
          <w:trHeight w:val="690"/>
        </w:trPr>
        <w:tc>
          <w:tcPr>
            <w:tcW w:w="1443"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Technology option 2-(Assessment)</w:t>
            </w:r>
            <w:r w:rsidRPr="00234F74">
              <w:rPr>
                <w:rFonts w:ascii="Arial" w:eastAsia="+mn-ea" w:hAnsi="Arial" w:cs="Arial"/>
                <w:b/>
                <w:bCs/>
                <w:color w:val="FFFFFF"/>
                <w:kern w:val="24"/>
                <w:sz w:val="20"/>
                <w:szCs w:val="20"/>
                <w:lang w:val="en-GB"/>
              </w:rPr>
              <w:t xml:space="preserve"> </w:t>
            </w:r>
            <w:r w:rsidRPr="00234F74">
              <w:rPr>
                <w:rFonts w:ascii="Arial" w:hAnsi="Arial" w:cs="Arial"/>
                <w:bCs/>
                <w:sz w:val="20"/>
                <w:szCs w:val="20"/>
                <w:lang w:val="en-GB"/>
              </w:rPr>
              <w:t xml:space="preserve">Spray plant growth regulator:  </w:t>
            </w:r>
            <w:r w:rsidRPr="00234F74">
              <w:rPr>
                <w:rFonts w:ascii="Arial" w:hAnsi="Arial" w:cs="Arial"/>
                <w:bCs/>
                <w:sz w:val="20"/>
                <w:szCs w:val="20"/>
                <w:lang w:val="en-GB"/>
              </w:rPr>
              <w:tab/>
              <w:t xml:space="preserve">       Chlormequot chloride @ 1000 ppm at 40 DAS</w:t>
            </w:r>
          </w:p>
        </w:tc>
        <w:tc>
          <w:tcPr>
            <w:tcW w:w="67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MPKV Rahuri </w:t>
            </w:r>
          </w:p>
        </w:tc>
        <w:tc>
          <w:tcPr>
            <w:tcW w:w="99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2800</w:t>
            </w:r>
          </w:p>
        </w:tc>
        <w:tc>
          <w:tcPr>
            <w:tcW w:w="68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kg/ha</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64910.2</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2.53</w:t>
            </w:r>
          </w:p>
        </w:tc>
      </w:tr>
    </w:tbl>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2017-18……………………………………………………………………………………………..34</w:t>
      </w:r>
    </w:p>
    <w:p w:rsidR="00215842" w:rsidRPr="00234F74" w:rsidRDefault="00215842" w:rsidP="002C2D33">
      <w:pPr>
        <w:rPr>
          <w:rFonts w:ascii="Arial" w:hAnsi="Arial" w:cs="Arial"/>
          <w:b/>
          <w:bCs/>
          <w:sz w:val="20"/>
          <w:szCs w:val="20"/>
        </w:rPr>
      </w:pPr>
    </w:p>
    <w:p w:rsidR="002C2D33" w:rsidRPr="00234F74" w:rsidRDefault="002C2D33" w:rsidP="002C2D33">
      <w:pPr>
        <w:pStyle w:val="BodyText2"/>
        <w:spacing w:after="0" w:line="20" w:lineRule="atLeast"/>
        <w:rPr>
          <w:rFonts w:ascii="Arial" w:hAnsi="Arial" w:cs="Arial"/>
          <w:b/>
          <w:bCs/>
          <w:sz w:val="20"/>
          <w:szCs w:val="20"/>
        </w:rPr>
      </w:pPr>
      <w:r w:rsidRPr="00234F74">
        <w:rPr>
          <w:rFonts w:ascii="Arial" w:hAnsi="Arial" w:cs="Arial"/>
          <w:b/>
          <w:bCs/>
          <w:sz w:val="20"/>
          <w:szCs w:val="20"/>
        </w:rPr>
        <w:t xml:space="preserve">C2. Details of each On Farm Trial for assessment to be furnished in the following format separately as per the following details </w:t>
      </w:r>
    </w:p>
    <w:p w:rsidR="002C2D33" w:rsidRPr="00234F74" w:rsidRDefault="002C2D33" w:rsidP="002C2D33">
      <w:pPr>
        <w:pStyle w:val="BodyText2"/>
        <w:spacing w:after="0" w:line="20" w:lineRule="atLeast"/>
        <w:rPr>
          <w:rFonts w:ascii="Arial" w:hAnsi="Arial" w:cs="Arial"/>
          <w:sz w:val="20"/>
          <w:szCs w:val="20"/>
        </w:rPr>
      </w:pPr>
    </w:p>
    <w:p w:rsidR="002C2D33" w:rsidRPr="00234F74" w:rsidRDefault="002C2D33" w:rsidP="002C2D33">
      <w:pPr>
        <w:pStyle w:val="BodyText2"/>
        <w:spacing w:after="0" w:line="20" w:lineRule="atLeast"/>
        <w:rPr>
          <w:rFonts w:ascii="Arial" w:hAnsi="Arial" w:cs="Arial"/>
          <w:b/>
          <w:bCs/>
          <w:sz w:val="20"/>
          <w:szCs w:val="20"/>
        </w:rPr>
      </w:pPr>
      <w:r w:rsidRPr="00234F74">
        <w:rPr>
          <w:rFonts w:ascii="Arial" w:hAnsi="Arial" w:cs="Arial"/>
          <w:b/>
          <w:bCs/>
          <w:sz w:val="20"/>
          <w:szCs w:val="20"/>
        </w:rPr>
        <w:t xml:space="preserve">1.  Title of Technology Assessed </w:t>
      </w:r>
      <w:r w:rsidRPr="00234F74">
        <w:rPr>
          <w:rFonts w:ascii="Arial" w:hAnsi="Arial" w:cs="Arial"/>
          <w:b/>
          <w:bCs/>
          <w:sz w:val="20"/>
          <w:szCs w:val="20"/>
        </w:rPr>
        <w:tab/>
        <w:t>To assess the performance of bengal gram variety Phule Vikram for mechanical harvesting as well as yield</w:t>
      </w:r>
    </w:p>
    <w:p w:rsidR="002C2D33" w:rsidRPr="00234F74" w:rsidRDefault="002C2D33" w:rsidP="002C2D33">
      <w:pPr>
        <w:pStyle w:val="BodyText2"/>
        <w:spacing w:after="0" w:line="20" w:lineRule="atLeast"/>
        <w:ind w:left="3600" w:hanging="3555"/>
        <w:rPr>
          <w:rFonts w:ascii="Arial" w:hAnsi="Arial" w:cs="Arial"/>
          <w:sz w:val="20"/>
          <w:szCs w:val="20"/>
        </w:rPr>
      </w:pPr>
      <w:r w:rsidRPr="00234F74">
        <w:rPr>
          <w:rFonts w:ascii="Arial" w:hAnsi="Arial" w:cs="Arial"/>
          <w:bCs/>
          <w:sz w:val="20"/>
          <w:szCs w:val="20"/>
        </w:rPr>
        <w:t xml:space="preserve">2. </w:t>
      </w:r>
      <w:r w:rsidRPr="00234F74">
        <w:rPr>
          <w:rFonts w:ascii="Arial" w:hAnsi="Arial" w:cs="Arial"/>
          <w:sz w:val="20"/>
          <w:szCs w:val="20"/>
        </w:rPr>
        <w:t>Problem Definition</w:t>
      </w:r>
      <w:r w:rsidRPr="00234F74">
        <w:rPr>
          <w:rFonts w:ascii="Arial" w:hAnsi="Arial" w:cs="Arial"/>
          <w:sz w:val="20"/>
          <w:szCs w:val="20"/>
        </w:rPr>
        <w:tab/>
        <w:t xml:space="preserve">Bengal gram is major rabi crop and about 70-80 percent area is rainfed. Most of the farmers are using conventional varieties or old varieties. Productivity of these varieties is very less and hence the bengal gram productivity is low.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3. Details of technologies selected for assessment</w:t>
      </w:r>
      <w:r w:rsidRPr="00234F74">
        <w:rPr>
          <w:rFonts w:ascii="Arial" w:hAnsi="Arial" w:cs="Arial"/>
          <w:sz w:val="20"/>
          <w:szCs w:val="20"/>
        </w:rPr>
        <w:tab/>
        <w:t>In order to increase the bengal gram yield. KVK assess the performance of new release variety phule vikram.</w:t>
      </w:r>
    </w:p>
    <w:p w:rsidR="002C2D33" w:rsidRPr="00234F74" w:rsidRDefault="002C2D33" w:rsidP="002C2D33">
      <w:pPr>
        <w:spacing w:line="20" w:lineRule="atLeast"/>
        <w:ind w:left="2880" w:firstLine="720"/>
        <w:jc w:val="both"/>
        <w:rPr>
          <w:rFonts w:ascii="Arial" w:hAnsi="Arial" w:cs="Arial"/>
          <w:bCs/>
          <w:sz w:val="20"/>
          <w:szCs w:val="20"/>
        </w:rPr>
      </w:pPr>
      <w:r w:rsidRPr="00234F74">
        <w:rPr>
          <w:rFonts w:ascii="Arial" w:hAnsi="Arial" w:cs="Arial"/>
          <w:sz w:val="20"/>
          <w:szCs w:val="20"/>
          <w:lang w:val="en-GB"/>
        </w:rPr>
        <w:t>T</w:t>
      </w:r>
      <w:r w:rsidRPr="00234F74">
        <w:rPr>
          <w:rFonts w:ascii="Arial" w:hAnsi="Arial" w:cs="Arial"/>
          <w:sz w:val="20"/>
          <w:szCs w:val="20"/>
          <w:vertAlign w:val="subscript"/>
          <w:lang w:val="en-GB"/>
        </w:rPr>
        <w:t>1</w:t>
      </w:r>
      <w:r w:rsidRPr="00234F74">
        <w:rPr>
          <w:rFonts w:ascii="Arial" w:hAnsi="Arial" w:cs="Arial"/>
          <w:sz w:val="20"/>
          <w:szCs w:val="20"/>
          <w:lang w:val="en-GB"/>
        </w:rPr>
        <w:t xml:space="preserve"> </w:t>
      </w:r>
      <w:r w:rsidRPr="00234F74">
        <w:rPr>
          <w:rFonts w:ascii="Arial" w:hAnsi="Arial" w:cs="Arial"/>
          <w:bCs/>
          <w:sz w:val="20"/>
          <w:szCs w:val="20"/>
        </w:rPr>
        <w:t>Farmers practice</w:t>
      </w:r>
      <w:r w:rsidRPr="00234F74">
        <w:rPr>
          <w:rFonts w:ascii="Arial" w:hAnsi="Arial" w:cs="Arial"/>
          <w:bCs/>
          <w:sz w:val="20"/>
          <w:szCs w:val="20"/>
        </w:rPr>
        <w:tab/>
        <w:t xml:space="preserve">Use conventional varieties vijay/vishal/local </w:t>
      </w:r>
    </w:p>
    <w:p w:rsidR="002C2D33" w:rsidRPr="00234F74" w:rsidRDefault="002C2D33" w:rsidP="002C2D33">
      <w:pPr>
        <w:spacing w:line="20" w:lineRule="atLeast"/>
        <w:ind w:left="2880" w:firstLine="720"/>
        <w:jc w:val="both"/>
        <w:rPr>
          <w:rFonts w:ascii="Arial" w:hAnsi="Arial" w:cs="Arial"/>
          <w:sz w:val="20"/>
          <w:szCs w:val="20"/>
        </w:rPr>
      </w:pPr>
      <w:r w:rsidRPr="00234F74">
        <w:rPr>
          <w:rFonts w:ascii="Arial" w:hAnsi="Arial" w:cs="Arial"/>
          <w:bCs/>
          <w:sz w:val="20"/>
          <w:szCs w:val="20"/>
        </w:rPr>
        <w:t>T2-Assessmen</w:t>
      </w:r>
      <w:r w:rsidRPr="00234F74">
        <w:rPr>
          <w:rFonts w:ascii="Arial" w:hAnsi="Arial" w:cs="Arial"/>
          <w:bCs/>
          <w:sz w:val="20"/>
          <w:szCs w:val="20"/>
        </w:rPr>
        <w:tab/>
      </w:r>
      <w:r w:rsidRPr="00234F74">
        <w:rPr>
          <w:rFonts w:ascii="Arial" w:hAnsi="Arial" w:cs="Arial"/>
          <w:bCs/>
          <w:sz w:val="20"/>
          <w:szCs w:val="20"/>
        </w:rPr>
        <w:tab/>
      </w:r>
      <w:r w:rsidRPr="00234F74">
        <w:rPr>
          <w:rFonts w:ascii="Arial" w:hAnsi="Arial" w:cs="Arial"/>
          <w:bCs/>
          <w:sz w:val="20"/>
          <w:szCs w:val="20"/>
          <w:lang w:val="en-GB"/>
        </w:rPr>
        <w:t xml:space="preserve">Use HYV Phule vikram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4. Source of technology</w:t>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t xml:space="preserve">MPKV Rahuri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5. Production system and thematic area</w:t>
      </w:r>
      <w:r w:rsidRPr="00234F74">
        <w:rPr>
          <w:rFonts w:ascii="Arial" w:hAnsi="Arial" w:cs="Arial"/>
          <w:sz w:val="20"/>
          <w:szCs w:val="20"/>
        </w:rPr>
        <w:tab/>
        <w:t xml:space="preserve">Kharif soybean/pearl millet followed by rabi bengal gram </w:t>
      </w:r>
    </w:p>
    <w:p w:rsidR="002C2D33" w:rsidRPr="00234F74" w:rsidRDefault="002C2D33" w:rsidP="002C2D33">
      <w:pPr>
        <w:spacing w:line="20" w:lineRule="atLeast"/>
        <w:ind w:left="2880" w:firstLine="720"/>
        <w:rPr>
          <w:rFonts w:ascii="Arial" w:hAnsi="Arial" w:cs="Arial"/>
          <w:sz w:val="20"/>
          <w:szCs w:val="20"/>
        </w:rPr>
      </w:pPr>
      <w:r w:rsidRPr="00234F74">
        <w:rPr>
          <w:rFonts w:ascii="Arial" w:hAnsi="Arial" w:cs="Arial"/>
          <w:sz w:val="20"/>
          <w:szCs w:val="20"/>
        </w:rPr>
        <w:t xml:space="preserve">Thematic area -  varietal evolution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6. Performance of the Technology with performance indicators</w:t>
      </w:r>
    </w:p>
    <w:p w:rsidR="002C2D33" w:rsidRPr="00234F74" w:rsidRDefault="002C2D33" w:rsidP="002C2D33">
      <w:pPr>
        <w:spacing w:line="20" w:lineRule="atLeast"/>
        <w:jc w:val="both"/>
        <w:rPr>
          <w:rFonts w:ascii="Arial" w:hAnsi="Arial" w:cs="Arial"/>
          <w:b/>
          <w:bCs/>
          <w:sz w:val="20"/>
          <w:szCs w:val="20"/>
        </w:rPr>
      </w:pPr>
      <w:r w:rsidRPr="00234F74">
        <w:rPr>
          <w:rFonts w:ascii="Arial" w:hAnsi="Arial" w:cs="Arial"/>
          <w:b/>
          <w:bCs/>
          <w:sz w:val="20"/>
          <w:szCs w:val="20"/>
        </w:rPr>
        <w:t xml:space="preserve">Table: Performance of the technology </w:t>
      </w:r>
    </w:p>
    <w:tbl>
      <w:tblPr>
        <w:tblW w:w="45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1485"/>
        <w:gridCol w:w="1248"/>
        <w:gridCol w:w="1240"/>
        <w:gridCol w:w="1682"/>
        <w:gridCol w:w="1896"/>
        <w:gridCol w:w="1766"/>
      </w:tblGrid>
      <w:tr w:rsidR="002C2D33" w:rsidRPr="00234F74" w:rsidTr="00CF5B20">
        <w:trPr>
          <w:trHeight w:val="450"/>
        </w:trPr>
        <w:tc>
          <w:tcPr>
            <w:tcW w:w="1423" w:type="pct"/>
            <w:vAlign w:val="center"/>
          </w:tcPr>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Technology Option</w:t>
            </w:r>
          </w:p>
        </w:tc>
        <w:tc>
          <w:tcPr>
            <w:tcW w:w="570" w:type="pct"/>
            <w:vAlign w:val="center"/>
          </w:tcPr>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No. of trials</w:t>
            </w:r>
          </w:p>
        </w:tc>
        <w:tc>
          <w:tcPr>
            <w:tcW w:w="479" w:type="pct"/>
            <w:vAlign w:val="center"/>
          </w:tcPr>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Yield (qt/ha)</w:t>
            </w:r>
          </w:p>
        </w:tc>
        <w:tc>
          <w:tcPr>
            <w:tcW w:w="476" w:type="pct"/>
            <w:vAlign w:val="center"/>
          </w:tcPr>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Net Returns</w:t>
            </w:r>
          </w:p>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(Rs. in lakh./ha)</w:t>
            </w:r>
          </w:p>
        </w:tc>
        <w:tc>
          <w:tcPr>
            <w:tcW w:w="646" w:type="pct"/>
          </w:tcPr>
          <w:p w:rsidR="002C2D33" w:rsidRPr="00234F74" w:rsidRDefault="002C2D33" w:rsidP="00CF5B20">
            <w:pPr>
              <w:spacing w:line="20" w:lineRule="atLeast"/>
              <w:rPr>
                <w:rFonts w:ascii="Arial" w:hAnsi="Arial" w:cs="Arial"/>
                <w:b/>
                <w:sz w:val="20"/>
                <w:szCs w:val="20"/>
              </w:rPr>
            </w:pPr>
            <w:r w:rsidRPr="00234F74">
              <w:rPr>
                <w:rFonts w:ascii="Arial" w:hAnsi="Arial" w:cs="Arial"/>
                <w:b/>
                <w:sz w:val="20"/>
                <w:szCs w:val="20"/>
              </w:rPr>
              <w:t>B:C ratio</w:t>
            </w:r>
          </w:p>
        </w:tc>
        <w:tc>
          <w:tcPr>
            <w:tcW w:w="728" w:type="pct"/>
          </w:tcPr>
          <w:p w:rsidR="002C2D33" w:rsidRPr="00234F74" w:rsidRDefault="002C2D33" w:rsidP="00CF5B20">
            <w:pPr>
              <w:pStyle w:val="NormalWeb"/>
              <w:spacing w:before="0" w:beforeAutospacing="0" w:after="0" w:afterAutospacing="0" w:line="20" w:lineRule="atLeast"/>
              <w:rPr>
                <w:rFonts w:ascii="Arial" w:hAnsi="Arial" w:cs="Arial"/>
                <w:b/>
                <w:sz w:val="20"/>
                <w:szCs w:val="20"/>
              </w:rPr>
            </w:pPr>
            <w:r w:rsidRPr="00234F74">
              <w:rPr>
                <w:rFonts w:ascii="Arial" w:hAnsi="Arial" w:cs="Arial"/>
                <w:b/>
                <w:bCs/>
                <w:kern w:val="24"/>
                <w:sz w:val="20"/>
                <w:szCs w:val="20"/>
              </w:rPr>
              <w:t xml:space="preserve">100 grain wt (gm) </w:t>
            </w:r>
          </w:p>
        </w:tc>
        <w:tc>
          <w:tcPr>
            <w:tcW w:w="678" w:type="pct"/>
          </w:tcPr>
          <w:p w:rsidR="002C2D33" w:rsidRPr="00234F74" w:rsidRDefault="002C2D33" w:rsidP="00CF5B20">
            <w:pPr>
              <w:pStyle w:val="NormalWeb"/>
              <w:spacing w:before="0" w:beforeAutospacing="0" w:after="0" w:afterAutospacing="0" w:line="20" w:lineRule="atLeast"/>
              <w:rPr>
                <w:rFonts w:ascii="Arial" w:hAnsi="Arial" w:cs="Arial"/>
                <w:b/>
                <w:sz w:val="20"/>
                <w:szCs w:val="20"/>
              </w:rPr>
            </w:pPr>
            <w:r w:rsidRPr="00234F74">
              <w:rPr>
                <w:rFonts w:ascii="Arial" w:hAnsi="Arial" w:cs="Arial"/>
                <w:b/>
                <w:bCs/>
                <w:kern w:val="24"/>
                <w:sz w:val="20"/>
                <w:szCs w:val="20"/>
              </w:rPr>
              <w:t>No. of pods/</w:t>
            </w:r>
          </w:p>
          <w:p w:rsidR="002C2D33" w:rsidRPr="00234F74" w:rsidRDefault="002C2D33" w:rsidP="00CF5B20">
            <w:pPr>
              <w:pStyle w:val="NormalWeb"/>
              <w:spacing w:before="0" w:beforeAutospacing="0" w:after="0" w:afterAutospacing="0" w:line="20" w:lineRule="atLeast"/>
              <w:rPr>
                <w:rFonts w:ascii="Arial" w:hAnsi="Arial" w:cs="Arial"/>
                <w:b/>
                <w:sz w:val="20"/>
                <w:szCs w:val="20"/>
              </w:rPr>
            </w:pPr>
            <w:r w:rsidRPr="00234F74">
              <w:rPr>
                <w:rFonts w:ascii="Arial" w:hAnsi="Arial" w:cs="Arial"/>
                <w:b/>
                <w:bCs/>
                <w:kern w:val="24"/>
                <w:sz w:val="20"/>
                <w:szCs w:val="20"/>
              </w:rPr>
              <w:t xml:space="preserve">plant  </w:t>
            </w:r>
          </w:p>
        </w:tc>
      </w:tr>
      <w:tr w:rsidR="002C2D33" w:rsidRPr="00234F74" w:rsidTr="00CF5B20">
        <w:trPr>
          <w:cantSplit/>
          <w:trHeight w:val="310"/>
        </w:trPr>
        <w:tc>
          <w:tcPr>
            <w:tcW w:w="1423" w:type="pct"/>
          </w:tcPr>
          <w:p w:rsidR="002C2D33" w:rsidRPr="00234F74" w:rsidRDefault="002C2D33" w:rsidP="00CF5B20">
            <w:pPr>
              <w:spacing w:line="20" w:lineRule="atLeast"/>
              <w:rPr>
                <w:rFonts w:ascii="Arial" w:hAnsi="Arial" w:cs="Arial"/>
                <w:sz w:val="20"/>
                <w:szCs w:val="20"/>
              </w:rPr>
            </w:pPr>
            <w:r w:rsidRPr="00234F74">
              <w:rPr>
                <w:rFonts w:ascii="Arial" w:hAnsi="Arial" w:cs="Arial"/>
                <w:sz w:val="20"/>
                <w:szCs w:val="20"/>
              </w:rPr>
              <w:t xml:space="preserve"> Farmers Practice (Conventinal variety –Digvijay/vijay )</w:t>
            </w:r>
          </w:p>
        </w:tc>
        <w:tc>
          <w:tcPr>
            <w:tcW w:w="570" w:type="pct"/>
            <w:vMerge w:val="restar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06</w:t>
            </w:r>
          </w:p>
        </w:tc>
        <w:tc>
          <w:tcPr>
            <w:tcW w:w="479"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26.67</w:t>
            </w:r>
          </w:p>
        </w:tc>
        <w:tc>
          <w:tcPr>
            <w:tcW w:w="476"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60930</w:t>
            </w:r>
          </w:p>
        </w:tc>
        <w:tc>
          <w:tcPr>
            <w:tcW w:w="646"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2.48</w:t>
            </w:r>
          </w:p>
        </w:tc>
        <w:tc>
          <w:tcPr>
            <w:tcW w:w="728" w:type="pct"/>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20.1</w:t>
            </w:r>
          </w:p>
        </w:tc>
        <w:tc>
          <w:tcPr>
            <w:tcW w:w="678" w:type="pct"/>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108.8</w:t>
            </w:r>
          </w:p>
        </w:tc>
      </w:tr>
      <w:tr w:rsidR="002C2D33" w:rsidRPr="00234F74" w:rsidTr="00CF5B20">
        <w:trPr>
          <w:cantSplit/>
          <w:trHeight w:val="150"/>
        </w:trPr>
        <w:tc>
          <w:tcPr>
            <w:tcW w:w="1423" w:type="pct"/>
          </w:tcPr>
          <w:p w:rsidR="002C2D33" w:rsidRPr="00234F74" w:rsidRDefault="002C2D33" w:rsidP="00CF5B20">
            <w:pPr>
              <w:spacing w:line="20" w:lineRule="atLeast"/>
              <w:rPr>
                <w:rFonts w:ascii="Arial" w:hAnsi="Arial" w:cs="Arial"/>
                <w:sz w:val="20"/>
                <w:szCs w:val="20"/>
              </w:rPr>
            </w:pPr>
            <w:r w:rsidRPr="00234F74">
              <w:rPr>
                <w:rFonts w:ascii="Arial" w:hAnsi="Arial" w:cs="Arial"/>
                <w:sz w:val="20"/>
                <w:szCs w:val="20"/>
              </w:rPr>
              <w:t>Technology1 (HYV Phule vikram )</w:t>
            </w:r>
          </w:p>
        </w:tc>
        <w:tc>
          <w:tcPr>
            <w:tcW w:w="570" w:type="pct"/>
            <w:vMerge/>
          </w:tcPr>
          <w:p w:rsidR="002C2D33" w:rsidRPr="00234F74" w:rsidRDefault="002C2D33" w:rsidP="00CF5B20">
            <w:pPr>
              <w:spacing w:line="20" w:lineRule="atLeast"/>
              <w:jc w:val="center"/>
              <w:rPr>
                <w:rFonts w:ascii="Arial" w:hAnsi="Arial" w:cs="Arial"/>
                <w:sz w:val="20"/>
                <w:szCs w:val="20"/>
              </w:rPr>
            </w:pPr>
          </w:p>
        </w:tc>
        <w:tc>
          <w:tcPr>
            <w:tcW w:w="479"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28.00</w:t>
            </w:r>
          </w:p>
        </w:tc>
        <w:tc>
          <w:tcPr>
            <w:tcW w:w="476"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64910.2</w:t>
            </w:r>
          </w:p>
        </w:tc>
        <w:tc>
          <w:tcPr>
            <w:tcW w:w="646" w:type="pct"/>
            <w:vAlign w:val="center"/>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2.53</w:t>
            </w:r>
          </w:p>
        </w:tc>
        <w:tc>
          <w:tcPr>
            <w:tcW w:w="728" w:type="pct"/>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20.2</w:t>
            </w:r>
          </w:p>
          <w:p w:rsidR="002C2D33" w:rsidRPr="00234F74" w:rsidRDefault="002C2D33" w:rsidP="00CF5B20">
            <w:pPr>
              <w:spacing w:line="20" w:lineRule="atLeast"/>
              <w:jc w:val="center"/>
              <w:rPr>
                <w:rFonts w:ascii="Arial" w:hAnsi="Arial" w:cs="Arial"/>
                <w:sz w:val="20"/>
                <w:szCs w:val="20"/>
              </w:rPr>
            </w:pPr>
          </w:p>
        </w:tc>
        <w:tc>
          <w:tcPr>
            <w:tcW w:w="678" w:type="pct"/>
          </w:tcPr>
          <w:p w:rsidR="002C2D33" w:rsidRPr="00234F74" w:rsidRDefault="002C2D33" w:rsidP="00CF5B20">
            <w:pPr>
              <w:spacing w:line="20" w:lineRule="atLeast"/>
              <w:jc w:val="center"/>
              <w:rPr>
                <w:rFonts w:ascii="Arial" w:hAnsi="Arial" w:cs="Arial"/>
                <w:sz w:val="20"/>
                <w:szCs w:val="20"/>
              </w:rPr>
            </w:pPr>
            <w:r w:rsidRPr="00234F74">
              <w:rPr>
                <w:rFonts w:ascii="Arial" w:hAnsi="Arial" w:cs="Arial"/>
                <w:sz w:val="20"/>
                <w:szCs w:val="20"/>
              </w:rPr>
              <w:t>116.2</w:t>
            </w:r>
          </w:p>
        </w:tc>
      </w:tr>
    </w:tbl>
    <w:p w:rsidR="002C2D33" w:rsidRPr="00234F74" w:rsidRDefault="002C2D33" w:rsidP="002C2D33">
      <w:pPr>
        <w:spacing w:line="20" w:lineRule="atLeast"/>
        <w:rPr>
          <w:rFonts w:ascii="Arial" w:hAnsi="Arial" w:cs="Arial"/>
          <w:sz w:val="20"/>
          <w:szCs w:val="20"/>
        </w:rPr>
      </w:pP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7. Feedback, matrix scoring of various technology parameters done through farmer’s participation / other scoring  techniques </w:t>
      </w:r>
    </w:p>
    <w:p w:rsidR="002C2D33" w:rsidRPr="00234F74" w:rsidRDefault="002C2D33" w:rsidP="002C2D33">
      <w:pPr>
        <w:spacing w:line="20" w:lineRule="atLeast"/>
        <w:ind w:left="2160" w:firstLine="720"/>
        <w:jc w:val="both"/>
        <w:rPr>
          <w:rFonts w:ascii="Arial" w:hAnsi="Arial" w:cs="Arial"/>
          <w:bCs/>
          <w:sz w:val="20"/>
          <w:szCs w:val="20"/>
        </w:rPr>
      </w:pPr>
      <w:r w:rsidRPr="00234F74">
        <w:rPr>
          <w:rFonts w:ascii="Arial" w:hAnsi="Arial" w:cs="Arial"/>
          <w:bCs/>
          <w:sz w:val="20"/>
          <w:szCs w:val="20"/>
        </w:rPr>
        <w:t xml:space="preserve">In variety Phule vikram, branch height from ground level is higher, hence can be suitable for mechanical harvesting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8. Final recommendation for micro level situation</w:t>
      </w:r>
      <w:r w:rsidRPr="00234F74">
        <w:rPr>
          <w:rFonts w:ascii="Arial" w:hAnsi="Arial" w:cs="Arial"/>
          <w:sz w:val="20"/>
          <w:szCs w:val="20"/>
        </w:rPr>
        <w:tab/>
      </w:r>
      <w:r w:rsidRPr="00234F74">
        <w:rPr>
          <w:rFonts w:ascii="Arial" w:hAnsi="Arial" w:cs="Arial"/>
          <w:sz w:val="20"/>
          <w:szCs w:val="20"/>
        </w:rPr>
        <w:tab/>
        <w:t xml:space="preserve">Variety Phule Vikram is suitable for rainfed as well as irrigated condition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9. Constraints identified and feedback for research </w:t>
      </w:r>
      <w:r w:rsidRPr="00234F74">
        <w:rPr>
          <w:rFonts w:ascii="Arial" w:hAnsi="Arial" w:cs="Arial"/>
          <w:sz w:val="20"/>
          <w:szCs w:val="20"/>
        </w:rPr>
        <w:tab/>
        <w:t xml:space="preserve">Nil </w:t>
      </w:r>
    </w:p>
    <w:p w:rsidR="00CF5B20" w:rsidRDefault="00CF5B20" w:rsidP="00215842">
      <w:pPr>
        <w:spacing w:line="20" w:lineRule="atLeast"/>
        <w:rPr>
          <w:rFonts w:ascii="Arial" w:hAnsi="Arial" w:cs="Arial"/>
          <w:sz w:val="20"/>
          <w:szCs w:val="20"/>
        </w:rPr>
      </w:pPr>
    </w:p>
    <w:p w:rsidR="002C2D33" w:rsidRPr="00234F74" w:rsidRDefault="002C2D33" w:rsidP="002C2D33">
      <w:pPr>
        <w:spacing w:line="20" w:lineRule="atLeast"/>
        <w:ind w:left="5040" w:hanging="5040"/>
        <w:rPr>
          <w:rFonts w:ascii="Arial" w:hAnsi="Arial" w:cs="Arial"/>
          <w:sz w:val="20"/>
          <w:szCs w:val="20"/>
        </w:rPr>
      </w:pPr>
      <w:r w:rsidRPr="00234F74">
        <w:rPr>
          <w:rFonts w:ascii="Arial" w:hAnsi="Arial" w:cs="Arial"/>
          <w:sz w:val="20"/>
          <w:szCs w:val="20"/>
        </w:rPr>
        <w:t>10. Process of farmers participation and their reaction</w:t>
      </w:r>
      <w:r w:rsidRPr="00234F74">
        <w:rPr>
          <w:rFonts w:ascii="Arial" w:hAnsi="Arial" w:cs="Arial"/>
          <w:sz w:val="20"/>
          <w:szCs w:val="20"/>
        </w:rPr>
        <w:tab/>
        <w:t>KVK has established farmers clubs in each village of operational area. KVK first identified 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 For increasing adoption and diffusion organized field days, shivar pheri.</w:t>
      </w:r>
    </w:p>
    <w:p w:rsidR="002C2D33" w:rsidRPr="00234F74" w:rsidRDefault="002C2D33" w:rsidP="002C2D33">
      <w:pPr>
        <w:spacing w:line="20" w:lineRule="atLeast"/>
        <w:rPr>
          <w:rFonts w:ascii="Arial" w:hAnsi="Arial" w:cs="Arial"/>
          <w:sz w:val="20"/>
          <w:szCs w:val="20"/>
        </w:rPr>
      </w:pPr>
    </w:p>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2017-18……………………………………………………………………………………………..35</w:t>
      </w:r>
    </w:p>
    <w:p w:rsidR="002C2D33" w:rsidRPr="00234F74" w:rsidRDefault="002C2D33" w:rsidP="002C2D33">
      <w:pPr>
        <w:rPr>
          <w:rFonts w:ascii="Arial" w:hAnsi="Arial" w:cs="Arial"/>
          <w:b/>
          <w:bCs/>
        </w:rPr>
      </w:pPr>
      <w:r w:rsidRPr="00234F74">
        <w:rPr>
          <w:rFonts w:ascii="Arial" w:hAnsi="Arial" w:cs="Arial"/>
          <w:b/>
          <w:bCs/>
        </w:rPr>
        <w:lastRenderedPageBreak/>
        <w:t xml:space="preserve">Assessment -3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9"/>
        <w:gridCol w:w="1377"/>
        <w:gridCol w:w="1145"/>
        <w:gridCol w:w="1391"/>
        <w:gridCol w:w="652"/>
        <w:gridCol w:w="1227"/>
        <w:gridCol w:w="1060"/>
        <w:gridCol w:w="1553"/>
        <w:gridCol w:w="1142"/>
        <w:gridCol w:w="1227"/>
        <w:gridCol w:w="1015"/>
        <w:gridCol w:w="1292"/>
      </w:tblGrid>
      <w:tr w:rsidR="002C2D33" w:rsidRPr="00234F74" w:rsidTr="00CF5B20">
        <w:trPr>
          <w:trHeight w:val="184"/>
          <w:jc w:val="center"/>
        </w:trPr>
        <w:tc>
          <w:tcPr>
            <w:tcW w:w="38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Crop/ enterprise</w:t>
            </w:r>
          </w:p>
          <w:p w:rsidR="002C2D33" w:rsidRPr="00234F74" w:rsidRDefault="002C2D33" w:rsidP="00CF5B20">
            <w:pPr>
              <w:jc w:val="center"/>
              <w:rPr>
                <w:rFonts w:ascii="Arial" w:hAnsi="Arial" w:cs="Arial"/>
                <w:sz w:val="20"/>
                <w:szCs w:val="20"/>
              </w:rPr>
            </w:pPr>
          </w:p>
        </w:tc>
        <w:tc>
          <w:tcPr>
            <w:tcW w:w="48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Farming situation</w:t>
            </w:r>
          </w:p>
        </w:tc>
        <w:tc>
          <w:tcPr>
            <w:tcW w:w="404" w:type="pct"/>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Problem definition</w:t>
            </w:r>
          </w:p>
        </w:tc>
        <w:tc>
          <w:tcPr>
            <w:tcW w:w="49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Title of OFT</w:t>
            </w:r>
          </w:p>
        </w:tc>
        <w:tc>
          <w:tcPr>
            <w:tcW w:w="23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No. of </w:t>
            </w: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trials </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Technology  Assessed</w:t>
            </w:r>
          </w:p>
        </w:tc>
        <w:tc>
          <w:tcPr>
            <w:tcW w:w="37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Parameters of assessment</w:t>
            </w:r>
          </w:p>
        </w:tc>
        <w:tc>
          <w:tcPr>
            <w:tcW w:w="54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Data on the parameter</w:t>
            </w:r>
          </w:p>
        </w:tc>
        <w:tc>
          <w:tcPr>
            <w:tcW w:w="40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Results of assessment</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Feedback from the farmer</w:t>
            </w:r>
          </w:p>
        </w:tc>
        <w:tc>
          <w:tcPr>
            <w:tcW w:w="35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Any refinement needed </w:t>
            </w:r>
          </w:p>
        </w:tc>
        <w:tc>
          <w:tcPr>
            <w:tcW w:w="45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Justification for refinement</w:t>
            </w:r>
          </w:p>
        </w:tc>
      </w:tr>
      <w:tr w:rsidR="002C2D33" w:rsidRPr="00234F74" w:rsidTr="00CF5B20">
        <w:trPr>
          <w:cantSplit/>
          <w:trHeight w:val="560"/>
          <w:jc w:val="center"/>
        </w:trPr>
        <w:tc>
          <w:tcPr>
            <w:tcW w:w="38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Sugarcane  </w:t>
            </w:r>
          </w:p>
        </w:tc>
        <w:tc>
          <w:tcPr>
            <w:tcW w:w="48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Medium – heavy soil with well and canal irrigation  </w:t>
            </w:r>
          </w:p>
        </w:tc>
        <w:tc>
          <w:tcPr>
            <w:tcW w:w="40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High intensity of weed Cyprus rotundus , that could not control by manual weeding </w:t>
            </w:r>
          </w:p>
        </w:tc>
        <w:tc>
          <w:tcPr>
            <w:tcW w:w="491"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Cs/>
                <w:sz w:val="20"/>
                <w:szCs w:val="20"/>
              </w:rPr>
              <w:t>To assess the performance of herbicide halosulfuron methyl 75% WG for control of cyperus rotundus in sugarcane</w:t>
            </w:r>
          </w:p>
        </w:tc>
        <w:tc>
          <w:tcPr>
            <w:tcW w:w="230"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07</w:t>
            </w:r>
          </w:p>
        </w:tc>
        <w:tc>
          <w:tcPr>
            <w:tcW w:w="43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 xml:space="preserve">spary herbicide- halosulfuron  methyl </w:t>
            </w:r>
          </w:p>
        </w:tc>
        <w:tc>
          <w:tcPr>
            <w:tcW w:w="374"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-cost on weed management (Rs/ha)</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-No. of hand weeding  </w:t>
            </w:r>
          </w:p>
          <w:p w:rsidR="002C2D33" w:rsidRPr="00234F74" w:rsidRDefault="002C2D33" w:rsidP="00CF5B20">
            <w:pPr>
              <w:rPr>
                <w:rFonts w:ascii="Arial" w:hAnsi="Arial" w:cs="Arial"/>
                <w:sz w:val="20"/>
                <w:szCs w:val="20"/>
              </w:rPr>
            </w:pPr>
          </w:p>
        </w:tc>
        <w:tc>
          <w:tcPr>
            <w:tcW w:w="548"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Assessment - cost on weed management (Rs/ha)- 20992</w:t>
            </w:r>
          </w:p>
          <w:p w:rsidR="002C2D33" w:rsidRPr="00234F74" w:rsidRDefault="002C2D33" w:rsidP="00CF5B20">
            <w:pPr>
              <w:rPr>
                <w:rFonts w:ascii="Arial" w:hAnsi="Arial" w:cs="Arial"/>
                <w:sz w:val="20"/>
                <w:szCs w:val="20"/>
              </w:rPr>
            </w:pPr>
            <w:r w:rsidRPr="00234F74">
              <w:rPr>
                <w:rFonts w:ascii="Arial" w:hAnsi="Arial" w:cs="Arial"/>
                <w:sz w:val="20"/>
                <w:szCs w:val="20"/>
              </w:rPr>
              <w:t>-No. of hand weeding 1.1</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Local check </w:t>
            </w:r>
          </w:p>
          <w:p w:rsidR="002C2D33" w:rsidRPr="00234F74" w:rsidRDefault="002C2D33" w:rsidP="00CF5B20">
            <w:pPr>
              <w:rPr>
                <w:rFonts w:ascii="Arial" w:hAnsi="Arial" w:cs="Arial"/>
                <w:sz w:val="20"/>
                <w:szCs w:val="20"/>
              </w:rPr>
            </w:pPr>
            <w:r w:rsidRPr="00234F74">
              <w:rPr>
                <w:rFonts w:ascii="Arial" w:hAnsi="Arial" w:cs="Arial"/>
                <w:sz w:val="20"/>
                <w:szCs w:val="20"/>
              </w:rPr>
              <w:t>cost on weed management (Rs/ha)- 24025</w:t>
            </w:r>
          </w:p>
          <w:p w:rsidR="002C2D33" w:rsidRPr="00234F74" w:rsidRDefault="002C2D33" w:rsidP="00CF5B20">
            <w:pPr>
              <w:rPr>
                <w:rFonts w:ascii="Arial" w:hAnsi="Arial" w:cs="Arial"/>
                <w:sz w:val="20"/>
                <w:szCs w:val="20"/>
              </w:rPr>
            </w:pPr>
            <w:r w:rsidRPr="00234F74">
              <w:rPr>
                <w:rFonts w:ascii="Arial" w:hAnsi="Arial" w:cs="Arial"/>
                <w:sz w:val="20"/>
                <w:szCs w:val="20"/>
              </w:rPr>
              <w:t>-No. of hand weeding -2.1</w:t>
            </w:r>
          </w:p>
        </w:tc>
        <w:tc>
          <w:tcPr>
            <w:tcW w:w="403" w:type="pct"/>
            <w:tcBorders>
              <w:bottom w:val="single" w:sz="4" w:space="0" w:color="auto"/>
            </w:tcBorders>
          </w:tcPr>
          <w:p w:rsidR="002C2D33" w:rsidRPr="00234F74" w:rsidRDefault="002C2D33" w:rsidP="00CF5B20">
            <w:pPr>
              <w:rPr>
                <w:rFonts w:ascii="Arial" w:hAnsi="Arial" w:cs="Arial"/>
                <w:b/>
                <w:sz w:val="20"/>
                <w:szCs w:val="20"/>
              </w:rPr>
            </w:pPr>
            <w:r w:rsidRPr="00234F74">
              <w:rPr>
                <w:rFonts w:ascii="Arial" w:hAnsi="Arial" w:cs="Arial"/>
                <w:b/>
                <w:sz w:val="20"/>
                <w:szCs w:val="20"/>
              </w:rPr>
              <w:t xml:space="preserve">AWAITED </w:t>
            </w:r>
          </w:p>
          <w:p w:rsidR="002C2D33" w:rsidRPr="00234F74" w:rsidRDefault="002C2D33" w:rsidP="00CF5B20">
            <w:pPr>
              <w:rPr>
                <w:rFonts w:ascii="Arial" w:hAnsi="Arial" w:cs="Arial"/>
                <w:sz w:val="20"/>
                <w:szCs w:val="20"/>
              </w:rPr>
            </w:pPr>
          </w:p>
          <w:p w:rsidR="002C2D33" w:rsidRPr="00234F74" w:rsidRDefault="002C2D33" w:rsidP="00CF5B20">
            <w:pPr>
              <w:rPr>
                <w:rFonts w:ascii="Arial" w:hAnsi="Arial" w:cs="Arial"/>
                <w:sz w:val="20"/>
                <w:szCs w:val="20"/>
              </w:rPr>
            </w:pPr>
            <w:r w:rsidRPr="00234F74">
              <w:rPr>
                <w:rFonts w:ascii="Arial" w:hAnsi="Arial" w:cs="Arial"/>
                <w:sz w:val="20"/>
                <w:szCs w:val="20"/>
              </w:rPr>
              <w:t xml:space="preserve">Assessment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-Yield  q/ha--B:C ratio Local check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-Yield  q/ha--B:C ratio </w:t>
            </w:r>
          </w:p>
        </w:tc>
        <w:tc>
          <w:tcPr>
            <w:tcW w:w="43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Herbicide  halosulfuron methyl give good result agiant weed Cyprus rotundus, one spray control 60-70 percent weed</w:t>
            </w:r>
          </w:p>
        </w:tc>
        <w:tc>
          <w:tcPr>
            <w:tcW w:w="358"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c>
          <w:tcPr>
            <w:tcW w:w="456"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w:t>
            </w:r>
          </w:p>
        </w:tc>
      </w:tr>
    </w:tbl>
    <w:p w:rsidR="002C2D33" w:rsidRPr="00234F74" w:rsidRDefault="002C2D33" w:rsidP="002C2D33">
      <w:pPr>
        <w:rPr>
          <w:rFonts w:ascii="Arial" w:hAnsi="Arial" w:cs="Arial"/>
          <w:b/>
          <w:bCs/>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1"/>
        <w:gridCol w:w="2827"/>
        <w:gridCol w:w="2272"/>
        <w:gridCol w:w="1950"/>
        <w:gridCol w:w="1842"/>
        <w:gridCol w:w="1528"/>
      </w:tblGrid>
      <w:tr w:rsidR="002C2D33" w:rsidRPr="00234F74" w:rsidTr="00215842">
        <w:trPr>
          <w:trHeight w:val="145"/>
        </w:trPr>
        <w:tc>
          <w:tcPr>
            <w:tcW w:w="131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Technology Assessed </w:t>
            </w:r>
          </w:p>
        </w:tc>
        <w:tc>
          <w:tcPr>
            <w:tcW w:w="999" w:type="pct"/>
          </w:tcPr>
          <w:p w:rsidR="002C2D33" w:rsidRPr="00234F74" w:rsidRDefault="002C2D33" w:rsidP="00CF5B20">
            <w:pPr>
              <w:jc w:val="center"/>
              <w:rPr>
                <w:rFonts w:ascii="Arial" w:hAnsi="Arial" w:cs="Arial"/>
                <w:sz w:val="20"/>
                <w:szCs w:val="20"/>
              </w:rPr>
            </w:pPr>
          </w:p>
          <w:p w:rsidR="002C2D33" w:rsidRPr="00234F74" w:rsidRDefault="002C2D33" w:rsidP="00CF5B20">
            <w:pPr>
              <w:jc w:val="center"/>
              <w:rPr>
                <w:rFonts w:ascii="Arial" w:hAnsi="Arial" w:cs="Arial"/>
                <w:sz w:val="20"/>
                <w:szCs w:val="20"/>
              </w:rPr>
            </w:pP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Source of Technology </w:t>
            </w:r>
          </w:p>
        </w:tc>
        <w:tc>
          <w:tcPr>
            <w:tcW w:w="80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Production </w:t>
            </w:r>
          </w:p>
        </w:tc>
        <w:tc>
          <w:tcPr>
            <w:tcW w:w="68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Please give the unit (kg/ha, t/ha, lit/animal, nuts/palm, nuts/palm/year)</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Net Return (Profit) in Rs. / unit</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BC Ratio</w:t>
            </w:r>
          </w:p>
        </w:tc>
      </w:tr>
      <w:tr w:rsidR="002C2D33" w:rsidRPr="00234F74" w:rsidTr="00215842">
        <w:trPr>
          <w:trHeight w:val="546"/>
        </w:trPr>
        <w:tc>
          <w:tcPr>
            <w:tcW w:w="1318"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 xml:space="preserve">Technology option 1 (Farmer’s practice)-  </w:t>
            </w:r>
            <w:r w:rsidRPr="00234F74">
              <w:rPr>
                <w:rFonts w:ascii="Arial" w:hAnsi="Arial" w:cs="Arial"/>
                <w:bCs/>
                <w:sz w:val="20"/>
                <w:szCs w:val="20"/>
              </w:rPr>
              <w:t>Farmers practice :  Herbicides spray  - 2-4 D @ 1.5 kg+ metribuzine @ 1kg /ha followed by hand weeding</w:t>
            </w:r>
          </w:p>
        </w:tc>
        <w:tc>
          <w:tcPr>
            <w:tcW w:w="99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2683" w:type="pct"/>
            <w:gridSpan w:val="4"/>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 xml:space="preserve">AWAITED </w:t>
            </w:r>
          </w:p>
        </w:tc>
      </w:tr>
      <w:tr w:rsidR="002C2D33" w:rsidRPr="00234F74" w:rsidTr="00215842">
        <w:trPr>
          <w:trHeight w:val="736"/>
        </w:trPr>
        <w:tc>
          <w:tcPr>
            <w:tcW w:w="1318"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Technology option 2-(Assessment)</w:t>
            </w:r>
            <w:r w:rsidRPr="00234F74">
              <w:rPr>
                <w:rFonts w:ascii="Arial" w:eastAsia="+mn-ea" w:hAnsi="Arial" w:cs="Arial"/>
                <w:bCs/>
                <w:color w:val="FFFFFF"/>
                <w:kern w:val="24"/>
                <w:sz w:val="20"/>
                <w:szCs w:val="20"/>
                <w:lang w:val="en-GB"/>
              </w:rPr>
              <w:t xml:space="preserve"> </w:t>
            </w:r>
            <w:r w:rsidRPr="00234F74">
              <w:rPr>
                <w:rFonts w:ascii="Arial" w:hAnsi="Arial" w:cs="Arial"/>
                <w:bCs/>
                <w:sz w:val="20"/>
                <w:szCs w:val="20"/>
                <w:lang w:val="en-GB"/>
              </w:rPr>
              <w:t xml:space="preserve">Herbicide- </w:t>
            </w:r>
            <w:r w:rsidRPr="00234F74">
              <w:rPr>
                <w:rFonts w:ascii="Arial" w:hAnsi="Arial" w:cs="Arial"/>
                <w:bCs/>
                <w:sz w:val="20"/>
                <w:szCs w:val="20"/>
              </w:rPr>
              <w:t xml:space="preserve">halosulfuron methyl @ </w:t>
            </w:r>
            <w:r w:rsidRPr="00234F74">
              <w:rPr>
                <w:rFonts w:ascii="Arial" w:hAnsi="Arial" w:cs="Arial"/>
                <w:bCs/>
                <w:sz w:val="20"/>
                <w:szCs w:val="20"/>
              </w:rPr>
              <w:tab/>
              <w:t>90 gm/ha at 2-4 leaf stage of cyperus (45 DAP)</w:t>
            </w:r>
            <w:r w:rsidRPr="00234F74">
              <w:rPr>
                <w:rFonts w:ascii="Arial" w:hAnsi="Arial" w:cs="Arial"/>
                <w:bCs/>
                <w:sz w:val="20"/>
                <w:szCs w:val="20"/>
                <w:lang w:val="en-GB"/>
              </w:rPr>
              <w:t xml:space="preserve"> </w:t>
            </w:r>
          </w:p>
        </w:tc>
        <w:tc>
          <w:tcPr>
            <w:tcW w:w="999" w:type="pct"/>
          </w:tcPr>
          <w:p w:rsidR="002C2D33" w:rsidRPr="00234F74" w:rsidRDefault="002C2D33" w:rsidP="00CF5B20">
            <w:pPr>
              <w:rPr>
                <w:rFonts w:ascii="Arial" w:hAnsi="Arial" w:cs="Arial"/>
                <w:bCs/>
                <w:sz w:val="20"/>
                <w:szCs w:val="20"/>
              </w:rPr>
            </w:pPr>
            <w:r w:rsidRPr="00234F74">
              <w:rPr>
                <w:rFonts w:ascii="Arial" w:hAnsi="Arial" w:cs="Arial"/>
                <w:bCs/>
                <w:sz w:val="20"/>
                <w:szCs w:val="20"/>
              </w:rPr>
              <w:t>Regional Research station,</w:t>
            </w:r>
          </w:p>
          <w:p w:rsidR="002C2D33" w:rsidRPr="00234F74" w:rsidRDefault="002C2D33" w:rsidP="00CF5B20">
            <w:pPr>
              <w:rPr>
                <w:rFonts w:ascii="Arial" w:hAnsi="Arial" w:cs="Arial"/>
                <w:sz w:val="20"/>
                <w:szCs w:val="20"/>
              </w:rPr>
            </w:pPr>
            <w:r w:rsidRPr="00234F74">
              <w:rPr>
                <w:rFonts w:ascii="Arial" w:hAnsi="Arial" w:cs="Arial"/>
                <w:bCs/>
                <w:sz w:val="20"/>
                <w:szCs w:val="20"/>
              </w:rPr>
              <w:t>Karnal, CCS Haryana Agriculture University, Hisar  2013</w:t>
            </w:r>
          </w:p>
        </w:tc>
        <w:tc>
          <w:tcPr>
            <w:tcW w:w="2683" w:type="pct"/>
            <w:gridSpan w:val="4"/>
            <w:vAlign w:val="center"/>
          </w:tcPr>
          <w:p w:rsidR="002C2D33" w:rsidRPr="00234F74" w:rsidRDefault="002C2D33" w:rsidP="00CF5B20">
            <w:pPr>
              <w:jc w:val="center"/>
              <w:rPr>
                <w:rFonts w:ascii="Arial" w:hAnsi="Arial" w:cs="Arial"/>
                <w:sz w:val="20"/>
                <w:szCs w:val="20"/>
              </w:rPr>
            </w:pPr>
          </w:p>
        </w:tc>
      </w:tr>
    </w:tbl>
    <w:p w:rsidR="002C2D33" w:rsidRDefault="002C2D33" w:rsidP="002C2D33">
      <w:pPr>
        <w:rPr>
          <w:rFonts w:ascii="Arial" w:hAnsi="Arial" w:cs="Arial"/>
          <w:b/>
          <w:bCs/>
          <w:sz w:val="20"/>
          <w:szCs w:val="20"/>
        </w:rPr>
      </w:pPr>
    </w:p>
    <w:p w:rsidR="002C2D33" w:rsidRDefault="002C2D33" w:rsidP="002C2D33">
      <w:pPr>
        <w:rPr>
          <w:rFonts w:ascii="Arial" w:hAnsi="Arial" w:cs="Arial"/>
          <w:b/>
          <w:bCs/>
          <w:sz w:val="20"/>
          <w:szCs w:val="20"/>
        </w:rPr>
      </w:pPr>
    </w:p>
    <w:p w:rsidR="00215842" w:rsidRDefault="00215842" w:rsidP="002C2D33">
      <w:pPr>
        <w:rPr>
          <w:rFonts w:ascii="Arial" w:hAnsi="Arial" w:cs="Arial"/>
          <w:b/>
          <w:bCs/>
          <w:sz w:val="20"/>
          <w:szCs w:val="20"/>
        </w:rPr>
      </w:pPr>
    </w:p>
    <w:p w:rsidR="00215842" w:rsidRDefault="00215842" w:rsidP="002C2D33">
      <w:pPr>
        <w:rPr>
          <w:rFonts w:ascii="Arial" w:hAnsi="Arial" w:cs="Arial"/>
          <w:b/>
          <w:bCs/>
          <w:sz w:val="20"/>
          <w:szCs w:val="20"/>
        </w:rPr>
      </w:pPr>
    </w:p>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2017-18……………………………………………………………………………………………..36</w:t>
      </w:r>
    </w:p>
    <w:p w:rsidR="00215842" w:rsidRDefault="00215842" w:rsidP="002C2D33">
      <w:pPr>
        <w:rPr>
          <w:rFonts w:ascii="Arial" w:hAnsi="Arial" w:cs="Arial"/>
          <w:b/>
          <w:bCs/>
          <w:sz w:val="20"/>
          <w:szCs w:val="20"/>
        </w:rPr>
      </w:pPr>
    </w:p>
    <w:p w:rsidR="002C2D33" w:rsidRPr="00234F74" w:rsidRDefault="002C2D33" w:rsidP="002C2D33">
      <w:pPr>
        <w:pStyle w:val="BodyText2"/>
        <w:spacing w:after="0" w:line="240" w:lineRule="auto"/>
        <w:rPr>
          <w:rFonts w:ascii="Arial" w:hAnsi="Arial" w:cs="Arial"/>
          <w:b/>
          <w:bCs/>
          <w:sz w:val="20"/>
          <w:szCs w:val="20"/>
        </w:rPr>
      </w:pPr>
      <w:r w:rsidRPr="00234F74">
        <w:rPr>
          <w:rFonts w:ascii="Arial" w:hAnsi="Arial" w:cs="Arial"/>
          <w:b/>
          <w:bCs/>
          <w:sz w:val="20"/>
          <w:szCs w:val="20"/>
        </w:rPr>
        <w:t xml:space="preserve">C2. Details of each On Farm Trial for assessment to be furnished in the following format separately as per the following details </w:t>
      </w:r>
    </w:p>
    <w:p w:rsidR="002C2D33" w:rsidRPr="00234F74" w:rsidRDefault="002C2D33" w:rsidP="002C2D33">
      <w:pPr>
        <w:pStyle w:val="BodyText2"/>
        <w:spacing w:after="0" w:line="240" w:lineRule="auto"/>
        <w:rPr>
          <w:rFonts w:ascii="Arial" w:hAnsi="Arial" w:cs="Arial"/>
          <w:sz w:val="20"/>
          <w:szCs w:val="20"/>
        </w:rPr>
      </w:pPr>
    </w:p>
    <w:p w:rsidR="002C2D33" w:rsidRPr="00234F74" w:rsidRDefault="002C2D33" w:rsidP="002C2D33">
      <w:pPr>
        <w:pStyle w:val="BodyText2"/>
        <w:spacing w:after="0" w:line="240" w:lineRule="auto"/>
        <w:rPr>
          <w:rFonts w:ascii="Arial" w:hAnsi="Arial" w:cs="Arial"/>
          <w:b/>
          <w:bCs/>
          <w:sz w:val="20"/>
          <w:szCs w:val="20"/>
        </w:rPr>
      </w:pPr>
      <w:r w:rsidRPr="00234F74">
        <w:rPr>
          <w:rFonts w:ascii="Arial" w:hAnsi="Arial" w:cs="Arial"/>
          <w:b/>
          <w:bCs/>
          <w:sz w:val="20"/>
          <w:szCs w:val="20"/>
        </w:rPr>
        <w:t xml:space="preserve">1. Title of Technology Assessed </w:t>
      </w:r>
      <w:r w:rsidRPr="00234F74">
        <w:rPr>
          <w:rFonts w:ascii="Arial" w:hAnsi="Arial" w:cs="Arial"/>
          <w:b/>
          <w:bCs/>
          <w:sz w:val="20"/>
          <w:szCs w:val="20"/>
        </w:rPr>
        <w:tab/>
      </w:r>
      <w:r w:rsidRPr="00234F74">
        <w:rPr>
          <w:rFonts w:ascii="Arial" w:hAnsi="Arial" w:cs="Arial"/>
          <w:b/>
          <w:bCs/>
          <w:sz w:val="20"/>
          <w:szCs w:val="20"/>
        </w:rPr>
        <w:tab/>
        <w:t xml:space="preserve"> To assess the performance of herbicide halosulfuron methyl 75% WG for control of cyperus rotundus in sugarcane</w:t>
      </w:r>
    </w:p>
    <w:p w:rsidR="002C2D33" w:rsidRPr="00234F74" w:rsidRDefault="002C2D33" w:rsidP="002C2D33">
      <w:pPr>
        <w:pStyle w:val="BodyText2"/>
        <w:spacing w:after="0" w:line="240" w:lineRule="auto"/>
        <w:ind w:left="4320" w:hanging="4275"/>
        <w:rPr>
          <w:rFonts w:ascii="Arial" w:eastAsia="Arial" w:hAnsi="Arial" w:cs="Arial"/>
          <w:sz w:val="20"/>
          <w:szCs w:val="20"/>
        </w:rPr>
      </w:pPr>
      <w:r w:rsidRPr="00234F74">
        <w:rPr>
          <w:rFonts w:ascii="Arial" w:hAnsi="Arial" w:cs="Arial"/>
          <w:bCs/>
          <w:sz w:val="20"/>
          <w:szCs w:val="20"/>
        </w:rPr>
        <w:t xml:space="preserve">2. </w:t>
      </w:r>
      <w:r w:rsidRPr="00234F74">
        <w:rPr>
          <w:rFonts w:ascii="Arial" w:hAnsi="Arial" w:cs="Arial"/>
          <w:sz w:val="20"/>
          <w:szCs w:val="20"/>
        </w:rPr>
        <w:t>Problem Definition</w:t>
      </w:r>
      <w:r w:rsidRPr="00234F74">
        <w:rPr>
          <w:rFonts w:ascii="Arial" w:hAnsi="Arial" w:cs="Arial"/>
          <w:sz w:val="20"/>
          <w:szCs w:val="20"/>
        </w:rPr>
        <w:tab/>
      </w:r>
      <w:r w:rsidRPr="00234F74">
        <w:rPr>
          <w:rFonts w:ascii="Arial" w:eastAsia="Arial" w:hAnsi="Arial" w:cs="Arial"/>
          <w:sz w:val="20"/>
          <w:szCs w:val="20"/>
        </w:rPr>
        <w:t>Sugarcane is perennial and it is totally irrigated crop. Due to continuous irrigation, weed is the major problem observed in sugarcane. Maximum monocot, dicot weeds, sedges are observed in sugarcane. Farmers are either used herbicides or doing hand weeding foe weed management. But weed like Cyprus rotundis doesn’t control by any herbicides and manual hand weeding. Cyprus rotundus increases cost on weed management, similarly affect the sugarcane growth and yield</w:t>
      </w:r>
    </w:p>
    <w:p w:rsidR="002C2D33" w:rsidRPr="00234F74" w:rsidRDefault="002C2D33" w:rsidP="002C2D33">
      <w:pPr>
        <w:ind w:left="5040" w:hanging="5040"/>
        <w:rPr>
          <w:rFonts w:ascii="Arial" w:hAnsi="Arial" w:cs="Arial"/>
          <w:sz w:val="20"/>
          <w:szCs w:val="20"/>
        </w:rPr>
      </w:pPr>
      <w:r w:rsidRPr="00234F74">
        <w:rPr>
          <w:rFonts w:ascii="Arial" w:hAnsi="Arial" w:cs="Arial"/>
          <w:sz w:val="20"/>
          <w:szCs w:val="20"/>
        </w:rPr>
        <w:t>3.Details of technologies selected for assessment</w:t>
      </w:r>
      <w:r w:rsidRPr="00234F74">
        <w:rPr>
          <w:rFonts w:ascii="Arial" w:hAnsi="Arial" w:cs="Arial"/>
          <w:sz w:val="20"/>
          <w:szCs w:val="20"/>
        </w:rPr>
        <w:tab/>
        <w:t xml:space="preserve">Farmers generally use the herbicides combination metribuzine +2-4 D for weed control in sugarcane. But this herbicides combination does not control weed Cyprus rotundus. Therefore farmers are adopting repeated hand weeding practice for control of Cyprus rotundus. This practice doesn’t control weed, only suppress its intensity for 12- 15 days. In assessment new herbicide- halosulfuron methyl has been introduced, which is selective and control only weed Cyprus rotundus. The rate of herbicide application is 90 gm/ha and it is post emergence herbicide applied 45 days after planting when weed is at 2-4 leaf stage. </w:t>
      </w:r>
    </w:p>
    <w:p w:rsidR="002C2D33" w:rsidRPr="00234F74" w:rsidRDefault="002C2D33" w:rsidP="002C2D33">
      <w:pPr>
        <w:ind w:left="1440" w:firstLine="720"/>
        <w:jc w:val="both"/>
        <w:rPr>
          <w:rFonts w:ascii="Arial" w:hAnsi="Arial" w:cs="Arial"/>
          <w:sz w:val="20"/>
          <w:szCs w:val="20"/>
        </w:rPr>
      </w:pPr>
      <w:r w:rsidRPr="00234F74">
        <w:rPr>
          <w:rFonts w:ascii="Arial" w:hAnsi="Arial" w:cs="Arial"/>
          <w:sz w:val="20"/>
          <w:szCs w:val="20"/>
          <w:lang w:val="en-GB"/>
        </w:rPr>
        <w:t>T</w:t>
      </w:r>
      <w:r w:rsidRPr="00234F74">
        <w:rPr>
          <w:rFonts w:ascii="Arial" w:hAnsi="Arial" w:cs="Arial"/>
          <w:sz w:val="20"/>
          <w:szCs w:val="20"/>
          <w:vertAlign w:val="subscript"/>
          <w:lang w:val="en-GB"/>
        </w:rPr>
        <w:t>1</w:t>
      </w:r>
      <w:r w:rsidRPr="00234F74">
        <w:rPr>
          <w:rFonts w:ascii="Arial" w:hAnsi="Arial" w:cs="Arial"/>
          <w:sz w:val="20"/>
          <w:szCs w:val="20"/>
          <w:lang w:val="en-GB"/>
        </w:rPr>
        <w:t xml:space="preserve"> – </w:t>
      </w:r>
      <w:r w:rsidRPr="00234F74">
        <w:rPr>
          <w:rFonts w:ascii="Arial" w:hAnsi="Arial" w:cs="Arial"/>
          <w:bCs/>
          <w:sz w:val="20"/>
          <w:szCs w:val="20"/>
        </w:rPr>
        <w:t>Farmers practice</w:t>
      </w:r>
      <w:r w:rsidRPr="00234F74">
        <w:rPr>
          <w:rFonts w:ascii="Arial" w:hAnsi="Arial" w:cs="Arial"/>
          <w:bCs/>
          <w:sz w:val="20"/>
          <w:szCs w:val="20"/>
        </w:rPr>
        <w:tab/>
      </w:r>
      <w:r w:rsidRPr="00234F74">
        <w:rPr>
          <w:rFonts w:ascii="Arial" w:hAnsi="Arial" w:cs="Arial"/>
          <w:bCs/>
          <w:sz w:val="20"/>
          <w:szCs w:val="20"/>
        </w:rPr>
        <w:tab/>
        <w:t>Herbicide – Metribuzine @ 400gm +2-4 D @ 1.5 kg/ha followed by hand weeding</w:t>
      </w:r>
    </w:p>
    <w:p w:rsidR="002C2D33" w:rsidRPr="00234F74" w:rsidRDefault="002C2D33" w:rsidP="002C2D33">
      <w:pPr>
        <w:ind w:left="1440" w:firstLine="720"/>
        <w:jc w:val="both"/>
        <w:rPr>
          <w:rFonts w:ascii="Arial" w:hAnsi="Arial" w:cs="Arial"/>
          <w:bCs/>
          <w:sz w:val="20"/>
          <w:szCs w:val="20"/>
          <w:lang w:val="en-GB"/>
        </w:rPr>
      </w:pPr>
      <w:r w:rsidRPr="00234F74">
        <w:rPr>
          <w:rFonts w:ascii="Arial" w:hAnsi="Arial" w:cs="Arial"/>
          <w:bCs/>
          <w:sz w:val="20"/>
          <w:szCs w:val="20"/>
        </w:rPr>
        <w:t>T2 Assessment</w:t>
      </w:r>
      <w:r w:rsidRPr="00234F74">
        <w:rPr>
          <w:rFonts w:ascii="Arial" w:hAnsi="Arial" w:cs="Arial"/>
          <w:bCs/>
          <w:sz w:val="20"/>
          <w:szCs w:val="20"/>
        </w:rPr>
        <w:tab/>
      </w:r>
      <w:r w:rsidRPr="00234F74">
        <w:rPr>
          <w:rFonts w:ascii="Arial" w:hAnsi="Arial" w:cs="Arial"/>
          <w:bCs/>
          <w:sz w:val="20"/>
          <w:szCs w:val="20"/>
        </w:rPr>
        <w:tab/>
      </w:r>
      <w:r w:rsidRPr="00234F74">
        <w:rPr>
          <w:rFonts w:ascii="Arial" w:hAnsi="Arial" w:cs="Arial"/>
          <w:bCs/>
          <w:sz w:val="20"/>
          <w:szCs w:val="20"/>
        </w:rPr>
        <w:tab/>
      </w:r>
      <w:r w:rsidRPr="00234F74">
        <w:rPr>
          <w:rFonts w:ascii="Arial" w:hAnsi="Arial" w:cs="Arial"/>
          <w:bCs/>
          <w:sz w:val="20"/>
          <w:szCs w:val="20"/>
          <w:lang w:val="en-GB"/>
        </w:rPr>
        <w:t xml:space="preserve">Herbicide- </w:t>
      </w:r>
      <w:r w:rsidRPr="00234F74">
        <w:rPr>
          <w:rFonts w:ascii="Arial" w:hAnsi="Arial" w:cs="Arial"/>
          <w:bCs/>
          <w:sz w:val="20"/>
          <w:szCs w:val="20"/>
        </w:rPr>
        <w:t>Halosulfuron methyl @ 90 gm/ha at 2-4 leaf stage of cyperus (45DAP)</w:t>
      </w:r>
      <w:r w:rsidRPr="00234F74">
        <w:rPr>
          <w:rFonts w:ascii="Arial" w:hAnsi="Arial" w:cs="Arial"/>
          <w:bCs/>
          <w:sz w:val="20"/>
          <w:szCs w:val="20"/>
          <w:lang w:val="en-GB"/>
        </w:rPr>
        <w:t xml:space="preserve"> </w:t>
      </w:r>
    </w:p>
    <w:p w:rsidR="002C2D33" w:rsidRPr="00234F74" w:rsidRDefault="002C2D33" w:rsidP="002C2D33">
      <w:pPr>
        <w:rPr>
          <w:rFonts w:ascii="Arial" w:hAnsi="Arial" w:cs="Arial"/>
          <w:bCs/>
          <w:sz w:val="20"/>
          <w:szCs w:val="20"/>
        </w:rPr>
      </w:pPr>
      <w:r w:rsidRPr="00234F74">
        <w:rPr>
          <w:rFonts w:ascii="Arial" w:hAnsi="Arial" w:cs="Arial"/>
          <w:sz w:val="20"/>
          <w:szCs w:val="20"/>
        </w:rPr>
        <w:t>4. Source of technology</w:t>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r>
      <w:r w:rsidRPr="00234F74">
        <w:rPr>
          <w:rFonts w:ascii="Arial" w:hAnsi="Arial" w:cs="Arial"/>
          <w:bCs/>
          <w:sz w:val="20"/>
          <w:szCs w:val="20"/>
        </w:rPr>
        <w:t xml:space="preserve">Regional Research station, Karnal, CCS Haryana Agriculture University, Hisar </w:t>
      </w:r>
    </w:p>
    <w:p w:rsidR="002C2D33" w:rsidRPr="00234F74" w:rsidRDefault="002C2D33" w:rsidP="002C2D33">
      <w:pPr>
        <w:spacing w:line="360" w:lineRule="auto"/>
        <w:rPr>
          <w:rFonts w:ascii="Arial" w:hAnsi="Arial" w:cs="Arial"/>
          <w:sz w:val="20"/>
          <w:szCs w:val="20"/>
        </w:rPr>
      </w:pPr>
      <w:r w:rsidRPr="00234F74">
        <w:rPr>
          <w:rFonts w:ascii="Arial" w:hAnsi="Arial" w:cs="Arial"/>
          <w:sz w:val="20"/>
          <w:szCs w:val="20"/>
        </w:rPr>
        <w:t>5. Production system and thematic area</w:t>
      </w:r>
      <w:r w:rsidRPr="00234F74">
        <w:rPr>
          <w:rFonts w:ascii="Arial" w:hAnsi="Arial" w:cs="Arial"/>
          <w:sz w:val="20"/>
          <w:szCs w:val="20"/>
        </w:rPr>
        <w:tab/>
      </w:r>
      <w:r w:rsidRPr="00234F74">
        <w:rPr>
          <w:rFonts w:ascii="Arial" w:hAnsi="Arial" w:cs="Arial"/>
          <w:sz w:val="20"/>
          <w:szCs w:val="20"/>
        </w:rPr>
        <w:tab/>
      </w:r>
      <w:r w:rsidRPr="00234F74">
        <w:rPr>
          <w:rFonts w:ascii="Arial" w:hAnsi="Arial" w:cs="Arial"/>
          <w:sz w:val="20"/>
          <w:szCs w:val="20"/>
        </w:rPr>
        <w:tab/>
        <w:t xml:space="preserve">Sugarcane followed ratoon   </w:t>
      </w:r>
    </w:p>
    <w:p w:rsidR="002C2D33" w:rsidRPr="00234F74" w:rsidRDefault="002C2D33" w:rsidP="002C2D33">
      <w:pPr>
        <w:spacing w:line="360" w:lineRule="auto"/>
        <w:ind w:left="4320" w:firstLine="720"/>
        <w:rPr>
          <w:rFonts w:ascii="Arial" w:hAnsi="Arial" w:cs="Arial"/>
          <w:sz w:val="20"/>
          <w:szCs w:val="20"/>
        </w:rPr>
      </w:pPr>
      <w:r w:rsidRPr="00234F74">
        <w:rPr>
          <w:rFonts w:ascii="Arial" w:hAnsi="Arial" w:cs="Arial"/>
          <w:sz w:val="20"/>
          <w:szCs w:val="20"/>
        </w:rPr>
        <w:t xml:space="preserve">Thematic area weed management </w:t>
      </w:r>
    </w:p>
    <w:p w:rsidR="002C2D33" w:rsidRPr="00234F74" w:rsidRDefault="002C2D33" w:rsidP="002C2D33">
      <w:pPr>
        <w:spacing w:line="360" w:lineRule="auto"/>
        <w:rPr>
          <w:rFonts w:ascii="Arial" w:hAnsi="Arial" w:cs="Arial"/>
          <w:sz w:val="20"/>
          <w:szCs w:val="20"/>
        </w:rPr>
      </w:pPr>
      <w:r w:rsidRPr="00234F74">
        <w:rPr>
          <w:rFonts w:ascii="Arial" w:hAnsi="Arial" w:cs="Arial"/>
          <w:sz w:val="20"/>
          <w:szCs w:val="20"/>
        </w:rPr>
        <w:t>6. Performance of the Technology with performance indicators</w:t>
      </w:r>
    </w:p>
    <w:p w:rsidR="00CF5B20" w:rsidRDefault="00CF5B20" w:rsidP="002C2D33">
      <w:pPr>
        <w:jc w:val="both"/>
        <w:rPr>
          <w:rFonts w:ascii="Arial" w:hAnsi="Arial" w:cs="Arial"/>
          <w:b/>
          <w:bCs/>
          <w:sz w:val="20"/>
          <w:szCs w:val="20"/>
        </w:rPr>
      </w:pPr>
    </w:p>
    <w:p w:rsidR="00CF5B20" w:rsidRDefault="00CF5B20" w:rsidP="002C2D33">
      <w:pPr>
        <w:jc w:val="both"/>
        <w:rPr>
          <w:rFonts w:ascii="Arial" w:hAnsi="Arial" w:cs="Arial"/>
          <w:b/>
          <w:bCs/>
          <w:sz w:val="20"/>
          <w:szCs w:val="20"/>
        </w:rPr>
      </w:pPr>
    </w:p>
    <w:p w:rsidR="00CF5B20" w:rsidRDefault="00CF5B20" w:rsidP="002C2D33">
      <w:pPr>
        <w:jc w:val="both"/>
        <w:rPr>
          <w:rFonts w:ascii="Arial" w:hAnsi="Arial" w:cs="Arial"/>
          <w:b/>
          <w:bCs/>
          <w:sz w:val="20"/>
          <w:szCs w:val="20"/>
        </w:rPr>
      </w:pPr>
    </w:p>
    <w:p w:rsidR="00CF5B20" w:rsidRDefault="00CF5B20" w:rsidP="002C2D33">
      <w:pPr>
        <w:jc w:val="both"/>
        <w:rPr>
          <w:rFonts w:ascii="Arial" w:hAnsi="Arial" w:cs="Arial"/>
          <w:b/>
          <w:bCs/>
          <w:sz w:val="20"/>
          <w:szCs w:val="20"/>
        </w:rPr>
      </w:pPr>
    </w:p>
    <w:p w:rsidR="00CF5B20" w:rsidRDefault="00CF5B20" w:rsidP="002C2D33">
      <w:pPr>
        <w:jc w:val="both"/>
        <w:rPr>
          <w:rFonts w:ascii="Arial" w:hAnsi="Arial" w:cs="Arial"/>
          <w:b/>
          <w:bCs/>
          <w:sz w:val="20"/>
          <w:szCs w:val="20"/>
        </w:rPr>
      </w:pPr>
    </w:p>
    <w:p w:rsidR="00CF5B20" w:rsidRDefault="00CF5B20" w:rsidP="002C2D33">
      <w:pPr>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Default="00215842">
      <w:pPr>
        <w:spacing w:line="276" w:lineRule="auto"/>
        <w:jc w:val="both"/>
        <w:rPr>
          <w:rFonts w:ascii="Arial" w:hAnsi="Arial" w:cs="Arial"/>
          <w:b/>
          <w:bCs/>
          <w:sz w:val="20"/>
          <w:szCs w:val="20"/>
        </w:rPr>
      </w:pPr>
    </w:p>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2017-18……………………………………………………………………………………………..37</w:t>
      </w:r>
    </w:p>
    <w:p w:rsidR="002C2D33" w:rsidRPr="00234F74" w:rsidRDefault="002C2D33" w:rsidP="002C2D33">
      <w:pPr>
        <w:jc w:val="both"/>
        <w:rPr>
          <w:rFonts w:ascii="Arial" w:hAnsi="Arial" w:cs="Arial"/>
          <w:b/>
          <w:bCs/>
          <w:sz w:val="20"/>
          <w:szCs w:val="20"/>
        </w:rPr>
      </w:pPr>
      <w:r w:rsidRPr="00234F74">
        <w:rPr>
          <w:rFonts w:ascii="Arial" w:hAnsi="Arial" w:cs="Arial"/>
          <w:b/>
          <w:bCs/>
          <w:sz w:val="20"/>
          <w:szCs w:val="20"/>
        </w:rPr>
        <w:lastRenderedPageBreak/>
        <w:t xml:space="preserve">Table: Performance of the technology </w:t>
      </w:r>
    </w:p>
    <w:tbl>
      <w:tblPr>
        <w:tblW w:w="45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1485"/>
        <w:gridCol w:w="1248"/>
        <w:gridCol w:w="1240"/>
        <w:gridCol w:w="1682"/>
        <w:gridCol w:w="1896"/>
        <w:gridCol w:w="1766"/>
      </w:tblGrid>
      <w:tr w:rsidR="002C2D33" w:rsidRPr="00234F74" w:rsidTr="00CF5B20">
        <w:trPr>
          <w:trHeight w:val="450"/>
        </w:trPr>
        <w:tc>
          <w:tcPr>
            <w:tcW w:w="1423" w:type="pct"/>
            <w:vAlign w:val="center"/>
          </w:tcPr>
          <w:p w:rsidR="002C2D33" w:rsidRPr="00234F74" w:rsidRDefault="002C2D33" w:rsidP="00CF5B20">
            <w:pPr>
              <w:rPr>
                <w:rFonts w:ascii="Arial" w:hAnsi="Arial" w:cs="Arial"/>
                <w:b/>
                <w:sz w:val="20"/>
                <w:szCs w:val="20"/>
              </w:rPr>
            </w:pPr>
            <w:r w:rsidRPr="00234F74">
              <w:rPr>
                <w:rFonts w:ascii="Arial" w:hAnsi="Arial" w:cs="Arial"/>
                <w:b/>
                <w:sz w:val="20"/>
                <w:szCs w:val="20"/>
              </w:rPr>
              <w:t>Technology Option</w:t>
            </w:r>
          </w:p>
        </w:tc>
        <w:tc>
          <w:tcPr>
            <w:tcW w:w="570" w:type="pct"/>
            <w:vAlign w:val="center"/>
          </w:tcPr>
          <w:p w:rsidR="002C2D33" w:rsidRPr="00234F74" w:rsidRDefault="002C2D33" w:rsidP="00CF5B20">
            <w:pPr>
              <w:rPr>
                <w:rFonts w:ascii="Arial" w:hAnsi="Arial" w:cs="Arial"/>
                <w:b/>
                <w:sz w:val="20"/>
                <w:szCs w:val="20"/>
              </w:rPr>
            </w:pPr>
            <w:r w:rsidRPr="00234F74">
              <w:rPr>
                <w:rFonts w:ascii="Arial" w:hAnsi="Arial" w:cs="Arial"/>
                <w:b/>
                <w:sz w:val="20"/>
                <w:szCs w:val="20"/>
              </w:rPr>
              <w:t>No. of trials</w:t>
            </w:r>
          </w:p>
        </w:tc>
        <w:tc>
          <w:tcPr>
            <w:tcW w:w="479" w:type="pct"/>
            <w:vAlign w:val="center"/>
          </w:tcPr>
          <w:p w:rsidR="002C2D33" w:rsidRPr="00234F74" w:rsidRDefault="002C2D33" w:rsidP="00CF5B20">
            <w:pPr>
              <w:rPr>
                <w:rFonts w:ascii="Arial" w:hAnsi="Arial" w:cs="Arial"/>
                <w:b/>
                <w:sz w:val="20"/>
                <w:szCs w:val="20"/>
              </w:rPr>
            </w:pPr>
            <w:r w:rsidRPr="00234F74">
              <w:rPr>
                <w:rFonts w:ascii="Arial" w:hAnsi="Arial" w:cs="Arial"/>
                <w:b/>
                <w:sz w:val="20"/>
                <w:szCs w:val="20"/>
              </w:rPr>
              <w:t>Yield (qt/ha)</w:t>
            </w:r>
          </w:p>
        </w:tc>
        <w:tc>
          <w:tcPr>
            <w:tcW w:w="476" w:type="pct"/>
            <w:vAlign w:val="center"/>
          </w:tcPr>
          <w:p w:rsidR="002C2D33" w:rsidRPr="00234F74" w:rsidRDefault="002C2D33" w:rsidP="00CF5B20">
            <w:pPr>
              <w:ind w:firstLine="1788"/>
              <w:rPr>
                <w:rFonts w:ascii="Arial" w:hAnsi="Arial" w:cs="Arial"/>
                <w:b/>
                <w:sz w:val="20"/>
                <w:szCs w:val="20"/>
              </w:rPr>
            </w:pPr>
            <w:r w:rsidRPr="00234F74">
              <w:rPr>
                <w:rFonts w:ascii="Arial" w:hAnsi="Arial" w:cs="Arial"/>
                <w:b/>
                <w:sz w:val="20"/>
                <w:szCs w:val="20"/>
              </w:rPr>
              <w:t>Net Returns</w:t>
            </w:r>
          </w:p>
          <w:p w:rsidR="002C2D33" w:rsidRPr="00234F74" w:rsidRDefault="002C2D33" w:rsidP="00CF5B20">
            <w:pPr>
              <w:ind w:firstLine="1788"/>
              <w:rPr>
                <w:rFonts w:ascii="Arial" w:hAnsi="Arial" w:cs="Arial"/>
                <w:b/>
                <w:sz w:val="20"/>
                <w:szCs w:val="20"/>
              </w:rPr>
            </w:pPr>
            <w:r w:rsidRPr="00234F74">
              <w:rPr>
                <w:rFonts w:ascii="Arial" w:hAnsi="Arial" w:cs="Arial"/>
                <w:b/>
                <w:sz w:val="20"/>
                <w:szCs w:val="20"/>
              </w:rPr>
              <w:t>(Rs. in lakh./ha)</w:t>
            </w:r>
          </w:p>
        </w:tc>
        <w:tc>
          <w:tcPr>
            <w:tcW w:w="646" w:type="pct"/>
          </w:tcPr>
          <w:p w:rsidR="002C2D33" w:rsidRPr="00234F74" w:rsidRDefault="002C2D33" w:rsidP="00CF5B20">
            <w:pPr>
              <w:ind w:firstLine="1788"/>
              <w:rPr>
                <w:rFonts w:ascii="Arial" w:hAnsi="Arial" w:cs="Arial"/>
                <w:b/>
                <w:sz w:val="20"/>
                <w:szCs w:val="20"/>
              </w:rPr>
            </w:pPr>
            <w:r w:rsidRPr="00234F74">
              <w:rPr>
                <w:rFonts w:ascii="Arial" w:hAnsi="Arial" w:cs="Arial"/>
                <w:b/>
                <w:sz w:val="20"/>
                <w:szCs w:val="20"/>
              </w:rPr>
              <w:t>B:C ratio</w:t>
            </w:r>
          </w:p>
        </w:tc>
        <w:tc>
          <w:tcPr>
            <w:tcW w:w="728" w:type="pct"/>
          </w:tcPr>
          <w:p w:rsidR="002C2D33" w:rsidRPr="00234F74" w:rsidRDefault="002C2D33" w:rsidP="00CF5B20">
            <w:pPr>
              <w:pStyle w:val="NormalWeb"/>
              <w:spacing w:before="0" w:beforeAutospacing="0" w:after="0" w:afterAutospacing="0"/>
              <w:rPr>
                <w:rFonts w:ascii="Arial" w:hAnsi="Arial" w:cs="Arial"/>
                <w:b/>
                <w:sz w:val="20"/>
                <w:szCs w:val="20"/>
              </w:rPr>
            </w:pPr>
            <w:r w:rsidRPr="00234F74">
              <w:rPr>
                <w:rFonts w:ascii="Arial" w:hAnsi="Arial" w:cs="Arial"/>
                <w:b/>
                <w:bCs/>
                <w:kern w:val="24"/>
                <w:sz w:val="20"/>
                <w:szCs w:val="20"/>
              </w:rPr>
              <w:t xml:space="preserve">cost on weed management (Rs/ha.) </w:t>
            </w:r>
          </w:p>
        </w:tc>
        <w:tc>
          <w:tcPr>
            <w:tcW w:w="678" w:type="pct"/>
          </w:tcPr>
          <w:p w:rsidR="002C2D33" w:rsidRPr="00234F74" w:rsidRDefault="002C2D33" w:rsidP="00CF5B20">
            <w:pPr>
              <w:pStyle w:val="NormalWeb"/>
              <w:spacing w:before="0" w:beforeAutospacing="0" w:after="0" w:afterAutospacing="0"/>
              <w:rPr>
                <w:rFonts w:ascii="Arial" w:hAnsi="Arial" w:cs="Arial"/>
                <w:b/>
                <w:sz w:val="20"/>
                <w:szCs w:val="20"/>
              </w:rPr>
            </w:pPr>
            <w:r w:rsidRPr="00234F74">
              <w:rPr>
                <w:rFonts w:ascii="Arial" w:hAnsi="Arial" w:cs="Arial"/>
                <w:b/>
                <w:bCs/>
                <w:kern w:val="24"/>
                <w:sz w:val="20"/>
                <w:szCs w:val="20"/>
              </w:rPr>
              <w:t>No. of hand weeding</w:t>
            </w:r>
          </w:p>
        </w:tc>
      </w:tr>
      <w:tr w:rsidR="002C2D33" w:rsidRPr="00234F74" w:rsidTr="00CF5B20">
        <w:trPr>
          <w:cantSplit/>
          <w:trHeight w:val="310"/>
        </w:trPr>
        <w:tc>
          <w:tcPr>
            <w:tcW w:w="1423" w:type="pct"/>
          </w:tcPr>
          <w:p w:rsidR="002C2D33" w:rsidRPr="00234F74" w:rsidRDefault="002C2D33" w:rsidP="00CF5B20">
            <w:pPr>
              <w:rPr>
                <w:rFonts w:ascii="Arial" w:hAnsi="Arial" w:cs="Arial"/>
                <w:sz w:val="20"/>
                <w:szCs w:val="20"/>
              </w:rPr>
            </w:pPr>
            <w:r w:rsidRPr="00234F74">
              <w:rPr>
                <w:rFonts w:ascii="Arial" w:hAnsi="Arial" w:cs="Arial"/>
                <w:sz w:val="20"/>
                <w:szCs w:val="20"/>
              </w:rPr>
              <w:t xml:space="preserve"> Farmers Practice (</w:t>
            </w:r>
            <w:r w:rsidRPr="00234F74">
              <w:rPr>
                <w:rFonts w:ascii="Arial" w:hAnsi="Arial" w:cs="Arial"/>
                <w:bCs/>
                <w:sz w:val="20"/>
                <w:szCs w:val="20"/>
              </w:rPr>
              <w:t>Herbicide – Metribuzine @ 400gm +2-4 D @ 1.5 kg/ha followed by hand weeding</w:t>
            </w:r>
            <w:r w:rsidRPr="00234F74">
              <w:rPr>
                <w:rFonts w:ascii="Arial" w:hAnsi="Arial" w:cs="Arial"/>
                <w:sz w:val="20"/>
                <w:szCs w:val="20"/>
              </w:rPr>
              <w:t xml:space="preserve"> )</w:t>
            </w:r>
          </w:p>
        </w:tc>
        <w:tc>
          <w:tcPr>
            <w:tcW w:w="570" w:type="pct"/>
            <w:vMerge w:val="restar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07</w:t>
            </w:r>
          </w:p>
        </w:tc>
        <w:tc>
          <w:tcPr>
            <w:tcW w:w="479" w:type="pct"/>
            <w:vAlign w:val="center"/>
          </w:tcPr>
          <w:p w:rsidR="002C2D33" w:rsidRPr="00234F74" w:rsidRDefault="002C2D33" w:rsidP="00CF5B20">
            <w:pPr>
              <w:jc w:val="center"/>
              <w:rPr>
                <w:rFonts w:ascii="Arial" w:hAnsi="Arial" w:cs="Arial"/>
                <w:b/>
                <w:sz w:val="20"/>
                <w:szCs w:val="20"/>
              </w:rPr>
            </w:pPr>
            <w:r w:rsidRPr="00234F74">
              <w:rPr>
                <w:rFonts w:ascii="Arial" w:hAnsi="Arial" w:cs="Arial"/>
                <w:b/>
                <w:sz w:val="20"/>
                <w:szCs w:val="20"/>
              </w:rPr>
              <w:t xml:space="preserve">Results are awaited </w:t>
            </w:r>
          </w:p>
        </w:tc>
        <w:tc>
          <w:tcPr>
            <w:tcW w:w="47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64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72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24025</w:t>
            </w:r>
          </w:p>
        </w:tc>
        <w:tc>
          <w:tcPr>
            <w:tcW w:w="67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2.1</w:t>
            </w:r>
          </w:p>
        </w:tc>
      </w:tr>
      <w:tr w:rsidR="002C2D33" w:rsidRPr="00234F74" w:rsidTr="00CF5B20">
        <w:trPr>
          <w:cantSplit/>
          <w:trHeight w:val="150"/>
        </w:trPr>
        <w:tc>
          <w:tcPr>
            <w:tcW w:w="1423" w:type="pct"/>
          </w:tcPr>
          <w:p w:rsidR="002C2D33" w:rsidRPr="00234F74" w:rsidRDefault="002C2D33" w:rsidP="00CF5B20">
            <w:pPr>
              <w:rPr>
                <w:rFonts w:ascii="Arial" w:hAnsi="Arial" w:cs="Arial"/>
                <w:sz w:val="20"/>
                <w:szCs w:val="20"/>
              </w:rPr>
            </w:pPr>
            <w:r w:rsidRPr="00234F74">
              <w:rPr>
                <w:rFonts w:ascii="Arial" w:hAnsi="Arial" w:cs="Arial"/>
                <w:sz w:val="20"/>
                <w:szCs w:val="20"/>
              </w:rPr>
              <w:t>Technology1 (</w:t>
            </w:r>
            <w:r w:rsidRPr="00234F74">
              <w:rPr>
                <w:rFonts w:ascii="Arial" w:hAnsi="Arial" w:cs="Arial"/>
                <w:bCs/>
                <w:sz w:val="20"/>
                <w:szCs w:val="20"/>
              </w:rPr>
              <w:t>Halosulfuron methyl @ 90 gm/ha at 2-4 leaf stage of cyperus (45DAP)</w:t>
            </w:r>
            <w:r w:rsidRPr="00234F74">
              <w:rPr>
                <w:rFonts w:ascii="Arial" w:hAnsi="Arial" w:cs="Arial"/>
                <w:bCs/>
                <w:sz w:val="20"/>
                <w:szCs w:val="20"/>
                <w:lang w:val="en-GB"/>
              </w:rPr>
              <w:t xml:space="preserve"> </w:t>
            </w:r>
          </w:p>
        </w:tc>
        <w:tc>
          <w:tcPr>
            <w:tcW w:w="570" w:type="pct"/>
            <w:vMerge/>
          </w:tcPr>
          <w:p w:rsidR="002C2D33" w:rsidRPr="00234F74" w:rsidRDefault="002C2D33" w:rsidP="00CF5B20">
            <w:pPr>
              <w:jc w:val="center"/>
              <w:rPr>
                <w:rFonts w:ascii="Arial" w:hAnsi="Arial" w:cs="Arial"/>
                <w:sz w:val="20"/>
                <w:szCs w:val="20"/>
              </w:rPr>
            </w:pPr>
          </w:p>
        </w:tc>
        <w:tc>
          <w:tcPr>
            <w:tcW w:w="47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47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646"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w:t>
            </w:r>
          </w:p>
        </w:tc>
        <w:tc>
          <w:tcPr>
            <w:tcW w:w="72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20992</w:t>
            </w:r>
          </w:p>
        </w:tc>
        <w:tc>
          <w:tcPr>
            <w:tcW w:w="67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1.1</w:t>
            </w:r>
          </w:p>
        </w:tc>
      </w:tr>
    </w:tbl>
    <w:p w:rsidR="002C2D33" w:rsidRDefault="002C2D33" w:rsidP="002C2D33">
      <w:pPr>
        <w:spacing w:line="20" w:lineRule="atLeast"/>
        <w:rPr>
          <w:rFonts w:ascii="Arial" w:hAnsi="Arial" w:cs="Arial"/>
          <w:sz w:val="20"/>
          <w:szCs w:val="20"/>
        </w:rPr>
      </w:pP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7. Feedback, matrix scoring of various technology parameters done through farmer’s participation / other scoring  techniques </w:t>
      </w:r>
    </w:p>
    <w:p w:rsidR="002C2D33" w:rsidRPr="00234F74" w:rsidRDefault="002C2D33" w:rsidP="002C2D33">
      <w:pPr>
        <w:spacing w:line="20" w:lineRule="atLeast"/>
        <w:jc w:val="both"/>
        <w:rPr>
          <w:rFonts w:ascii="Arial" w:hAnsi="Arial" w:cs="Arial"/>
          <w:bCs/>
          <w:sz w:val="20"/>
          <w:szCs w:val="20"/>
        </w:rPr>
      </w:pPr>
      <w:r w:rsidRPr="00234F74">
        <w:rPr>
          <w:rFonts w:ascii="Arial" w:hAnsi="Arial" w:cs="Arial"/>
          <w:bCs/>
          <w:sz w:val="20"/>
          <w:szCs w:val="20"/>
        </w:rPr>
        <w:t xml:space="preserve">    - Herbicide  halosulfuron methyl control 70 percent Cyprus rotundus in single spray</w:t>
      </w:r>
    </w:p>
    <w:p w:rsidR="002C2D33" w:rsidRPr="00234F74" w:rsidRDefault="002C2D33" w:rsidP="002C2D33">
      <w:pPr>
        <w:spacing w:line="20" w:lineRule="atLeast"/>
        <w:jc w:val="both"/>
        <w:rPr>
          <w:rFonts w:ascii="Arial" w:hAnsi="Arial" w:cs="Arial"/>
          <w:bCs/>
          <w:sz w:val="20"/>
          <w:szCs w:val="20"/>
        </w:rPr>
      </w:pPr>
      <w:r w:rsidRPr="00234F74">
        <w:rPr>
          <w:rFonts w:ascii="Arial" w:hAnsi="Arial" w:cs="Arial"/>
          <w:bCs/>
          <w:sz w:val="20"/>
          <w:szCs w:val="20"/>
        </w:rPr>
        <w:t xml:space="preserve"> </w:t>
      </w:r>
    </w:p>
    <w:p w:rsidR="002C2D33" w:rsidRPr="00234F74" w:rsidRDefault="002C2D33" w:rsidP="002C2D33">
      <w:pPr>
        <w:spacing w:line="20" w:lineRule="atLeast"/>
        <w:rPr>
          <w:rFonts w:ascii="Arial" w:hAnsi="Arial" w:cs="Arial"/>
          <w:bCs/>
          <w:sz w:val="20"/>
          <w:szCs w:val="20"/>
        </w:rPr>
      </w:pPr>
      <w:r w:rsidRPr="00234F74">
        <w:rPr>
          <w:rFonts w:ascii="Arial" w:hAnsi="Arial" w:cs="Arial"/>
          <w:sz w:val="20"/>
          <w:szCs w:val="20"/>
        </w:rPr>
        <w:t>8. Final recommendation for micro level situation</w:t>
      </w:r>
      <w:r w:rsidRPr="00234F74">
        <w:rPr>
          <w:rFonts w:ascii="Arial" w:hAnsi="Arial" w:cs="Arial"/>
          <w:sz w:val="20"/>
          <w:szCs w:val="20"/>
        </w:rPr>
        <w:tab/>
      </w:r>
      <w:r w:rsidRPr="00234F74">
        <w:rPr>
          <w:rFonts w:ascii="Arial" w:hAnsi="Arial" w:cs="Arial"/>
          <w:sz w:val="20"/>
          <w:szCs w:val="20"/>
        </w:rPr>
        <w:tab/>
      </w:r>
      <w:r w:rsidRPr="00234F74">
        <w:rPr>
          <w:rFonts w:ascii="Arial" w:hAnsi="Arial" w:cs="Arial"/>
          <w:bCs/>
          <w:sz w:val="20"/>
          <w:szCs w:val="20"/>
        </w:rPr>
        <w:t xml:space="preserve">Herbicide  halosulfuron methyl spary @ 90 gm/ha for effective control of yprus rotundus in sugarcane </w:t>
      </w:r>
    </w:p>
    <w:p w:rsidR="002C2D33" w:rsidRPr="00234F74" w:rsidRDefault="002C2D33" w:rsidP="002C2D33">
      <w:pPr>
        <w:spacing w:line="20" w:lineRule="atLeast"/>
        <w:rPr>
          <w:rFonts w:ascii="Arial" w:hAnsi="Arial" w:cs="Arial"/>
          <w:sz w:val="20"/>
          <w:szCs w:val="20"/>
        </w:rPr>
      </w:pPr>
      <w:r w:rsidRPr="00234F74">
        <w:rPr>
          <w:rFonts w:ascii="Arial" w:hAnsi="Arial" w:cs="Arial"/>
          <w:bCs/>
          <w:sz w:val="20"/>
          <w:szCs w:val="20"/>
        </w:rPr>
        <w:t xml:space="preserve"> </w:t>
      </w:r>
      <w:r w:rsidRPr="00234F74">
        <w:rPr>
          <w:rFonts w:ascii="Arial" w:hAnsi="Arial" w:cs="Arial"/>
          <w:sz w:val="20"/>
          <w:szCs w:val="20"/>
        </w:rPr>
        <w:t xml:space="preserve">9. Constraints identified and feedback for research- </w:t>
      </w:r>
      <w:r w:rsidRPr="00234F74">
        <w:rPr>
          <w:rFonts w:ascii="Arial" w:hAnsi="Arial" w:cs="Arial"/>
          <w:sz w:val="20"/>
          <w:szCs w:val="20"/>
        </w:rPr>
        <w:tab/>
        <w:t xml:space="preserve">Nil </w:t>
      </w:r>
    </w:p>
    <w:p w:rsidR="00215842" w:rsidRDefault="002C2D33" w:rsidP="00215842">
      <w:pPr>
        <w:spacing w:line="20" w:lineRule="atLeast"/>
        <w:ind w:left="5040" w:hanging="5040"/>
        <w:rPr>
          <w:rFonts w:ascii="Arial" w:hAnsi="Arial" w:cs="Arial"/>
          <w:sz w:val="20"/>
          <w:szCs w:val="20"/>
        </w:rPr>
      </w:pPr>
      <w:r w:rsidRPr="00234F74">
        <w:rPr>
          <w:rFonts w:ascii="Arial" w:hAnsi="Arial" w:cs="Arial"/>
          <w:sz w:val="20"/>
          <w:szCs w:val="20"/>
        </w:rPr>
        <w:t>10. Process of farmers participation and their reaction</w:t>
      </w:r>
      <w:r w:rsidRPr="00234F74">
        <w:rPr>
          <w:rFonts w:ascii="Arial" w:hAnsi="Arial" w:cs="Arial"/>
          <w:sz w:val="20"/>
          <w:szCs w:val="20"/>
        </w:rPr>
        <w:tab/>
        <w:t>KVK has established farmers clubs in each village of operational area. KVK first identified 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 For increasing adoption and diffusion organized field days, shivar pheri.</w:t>
      </w: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Default="00215842" w:rsidP="00215842">
      <w:pPr>
        <w:spacing w:line="20" w:lineRule="atLeast"/>
        <w:rPr>
          <w:rFonts w:ascii="Arial" w:hAnsi="Arial" w:cs="Arial"/>
          <w:sz w:val="20"/>
          <w:szCs w:val="20"/>
        </w:rPr>
      </w:pPr>
    </w:p>
    <w:p w:rsidR="00215842" w:rsidRPr="00A82A55" w:rsidRDefault="00215842" w:rsidP="00215842">
      <w:pPr>
        <w:pBdr>
          <w:top w:val="single" w:sz="4" w:space="1" w:color="auto"/>
          <w:bottom w:val="single" w:sz="4" w:space="1" w:color="auto"/>
        </w:pBdr>
        <w:rPr>
          <w:rFonts w:ascii="Arial" w:hAnsi="Arial" w:cs="Arial"/>
          <w:bCs/>
          <w:szCs w:val="30"/>
        </w:rPr>
        <w:sectPr w:rsidR="00215842"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2017-18……………………………………………………………………………………………..38</w:t>
      </w:r>
    </w:p>
    <w:p w:rsidR="002C2D33" w:rsidRDefault="00215842" w:rsidP="002C2D33">
      <w:pPr>
        <w:spacing w:line="276" w:lineRule="auto"/>
        <w:jc w:val="both"/>
        <w:rPr>
          <w:rFonts w:ascii="Arial" w:hAnsi="Arial" w:cs="Arial"/>
          <w:b/>
          <w:bCs/>
        </w:rPr>
      </w:pPr>
      <w:r>
        <w:rPr>
          <w:rFonts w:ascii="Arial" w:hAnsi="Arial" w:cs="Arial"/>
          <w:b/>
          <w:bCs/>
        </w:rPr>
        <w:lastRenderedPageBreak/>
        <w:t>Assessment - 4</w:t>
      </w:r>
    </w:p>
    <w:p w:rsidR="002C2D33" w:rsidRPr="00F3036D" w:rsidRDefault="002C2D33" w:rsidP="002C2D33">
      <w:pPr>
        <w:spacing w:line="20" w:lineRule="atLeast"/>
        <w:rPr>
          <w:rFonts w:ascii="Arial" w:hAnsi="Arial" w:cs="Arial"/>
          <w:b/>
          <w:bCs/>
        </w:rPr>
      </w:pPr>
      <w:r w:rsidRPr="00F3036D">
        <w:rPr>
          <w:rFonts w:ascii="Arial" w:hAnsi="Arial" w:cs="Arial"/>
          <w:b/>
          <w:bCs/>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961"/>
        <w:gridCol w:w="1116"/>
        <w:gridCol w:w="1339"/>
        <w:gridCol w:w="708"/>
        <w:gridCol w:w="1250"/>
        <w:gridCol w:w="1284"/>
        <w:gridCol w:w="1361"/>
        <w:gridCol w:w="1284"/>
        <w:gridCol w:w="1339"/>
        <w:gridCol w:w="1161"/>
        <w:gridCol w:w="1261"/>
      </w:tblGrid>
      <w:tr w:rsidR="002C2D33" w:rsidRPr="007904E2" w:rsidTr="00CF5B20">
        <w:trPr>
          <w:trHeight w:val="184"/>
          <w:jc w:val="center"/>
        </w:trPr>
        <w:tc>
          <w:tcPr>
            <w:tcW w:w="36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Crop/ enterprise</w:t>
            </w:r>
          </w:p>
          <w:p w:rsidR="002C2D33" w:rsidRPr="007904E2" w:rsidRDefault="002C2D33" w:rsidP="00CF5B20">
            <w:pPr>
              <w:spacing w:line="20" w:lineRule="atLeast"/>
              <w:jc w:val="center"/>
              <w:rPr>
                <w:rFonts w:ascii="Arial" w:hAnsi="Arial" w:cs="Arial"/>
                <w:sz w:val="20"/>
                <w:szCs w:val="20"/>
              </w:rPr>
            </w:pPr>
          </w:p>
        </w:tc>
        <w:tc>
          <w:tcPr>
            <w:tcW w:w="333"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Farming situation</w:t>
            </w:r>
          </w:p>
        </w:tc>
        <w:tc>
          <w:tcPr>
            <w:tcW w:w="396" w:type="pct"/>
            <w:vAlign w:val="center"/>
          </w:tcPr>
          <w:p w:rsidR="002C2D33" w:rsidRPr="007904E2" w:rsidRDefault="002C2D33" w:rsidP="00CF5B20">
            <w:pPr>
              <w:spacing w:line="20" w:lineRule="atLeast"/>
              <w:jc w:val="center"/>
              <w:rPr>
                <w:rFonts w:ascii="Arial" w:hAnsi="Arial" w:cs="Arial"/>
                <w:b/>
                <w:bCs/>
                <w:sz w:val="20"/>
                <w:szCs w:val="20"/>
              </w:rPr>
            </w:pPr>
            <w:r w:rsidRPr="007904E2">
              <w:rPr>
                <w:rFonts w:ascii="Arial" w:hAnsi="Arial" w:cs="Arial"/>
                <w:b/>
                <w:bCs/>
                <w:sz w:val="20"/>
                <w:szCs w:val="20"/>
              </w:rPr>
              <w:t>Problem definition</w:t>
            </w:r>
          </w:p>
        </w:tc>
        <w:tc>
          <w:tcPr>
            <w:tcW w:w="42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Title of OFT</w:t>
            </w:r>
          </w:p>
        </w:tc>
        <w:tc>
          <w:tcPr>
            <w:tcW w:w="52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No. of </w:t>
            </w: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trials </w:t>
            </w:r>
          </w:p>
        </w:tc>
        <w:tc>
          <w:tcPr>
            <w:tcW w:w="432"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Technology  Assessed</w:t>
            </w:r>
          </w:p>
        </w:tc>
        <w:tc>
          <w:tcPr>
            <w:tcW w:w="41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Parameters of assessment</w:t>
            </w:r>
          </w:p>
        </w:tc>
        <w:tc>
          <w:tcPr>
            <w:tcW w:w="436"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Data on the parameter</w:t>
            </w:r>
          </w:p>
        </w:tc>
        <w:tc>
          <w:tcPr>
            <w:tcW w:w="41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Results of assessment</w:t>
            </w:r>
          </w:p>
        </w:tc>
        <w:tc>
          <w:tcPr>
            <w:tcW w:w="42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Feedback from the farmer</w:t>
            </w:r>
          </w:p>
        </w:tc>
        <w:tc>
          <w:tcPr>
            <w:tcW w:w="39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Any refinement needed </w:t>
            </w:r>
          </w:p>
        </w:tc>
        <w:tc>
          <w:tcPr>
            <w:tcW w:w="44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Justification for refinement</w:t>
            </w:r>
          </w:p>
        </w:tc>
      </w:tr>
      <w:tr w:rsidR="002C2D33" w:rsidRPr="007904E2" w:rsidTr="00CF5B20">
        <w:trPr>
          <w:cantSplit/>
          <w:trHeight w:val="560"/>
          <w:jc w:val="center"/>
        </w:trPr>
        <w:tc>
          <w:tcPr>
            <w:tcW w:w="36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Okra</w:t>
            </w:r>
          </w:p>
        </w:tc>
        <w:tc>
          <w:tcPr>
            <w:tcW w:w="333"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Irrigated medium soils</w:t>
            </w:r>
          </w:p>
        </w:tc>
        <w:tc>
          <w:tcPr>
            <w:tcW w:w="396"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Low picking and yield</w:t>
            </w:r>
          </w:p>
        </w:tc>
        <w:tc>
          <w:tcPr>
            <w:tcW w:w="42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Varietal performance of Okra Phule Vimukta</w:t>
            </w:r>
          </w:p>
        </w:tc>
        <w:tc>
          <w:tcPr>
            <w:tcW w:w="520"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01</w:t>
            </w:r>
          </w:p>
        </w:tc>
        <w:tc>
          <w:tcPr>
            <w:tcW w:w="432"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Improved Okra variety Phule Vimukta</w:t>
            </w:r>
          </w:p>
        </w:tc>
        <w:tc>
          <w:tcPr>
            <w:tcW w:w="41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No. of Pickings and Yield</w:t>
            </w:r>
          </w:p>
        </w:tc>
        <w:tc>
          <w:tcPr>
            <w:tcW w:w="436" w:type="pct"/>
            <w:tcBorders>
              <w:bottom w:val="single" w:sz="4" w:space="0" w:color="auto"/>
            </w:tcBorders>
          </w:tcPr>
          <w:p w:rsidR="002C2D33" w:rsidRPr="007904E2" w:rsidRDefault="002C2D33" w:rsidP="00CF5B20">
            <w:pPr>
              <w:spacing w:line="20" w:lineRule="atLeast"/>
              <w:rPr>
                <w:rFonts w:ascii="Arial" w:hAnsi="Arial" w:cs="Arial"/>
                <w:sz w:val="20"/>
                <w:szCs w:val="20"/>
              </w:rPr>
            </w:pP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Assessment:</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o. of Pickings  26.4 and Yield 200.4 q/ha</w:t>
            </w:r>
          </w:p>
          <w:p w:rsidR="002C2D33" w:rsidRPr="007904E2" w:rsidRDefault="002C2D33" w:rsidP="00CF5B20">
            <w:pPr>
              <w:spacing w:line="20" w:lineRule="atLeast"/>
              <w:rPr>
                <w:rFonts w:ascii="Arial" w:hAnsi="Arial" w:cs="Arial"/>
                <w:sz w:val="20"/>
                <w:szCs w:val="20"/>
              </w:rPr>
            </w:pP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Farmers Practice:</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Pickings  22.1 and Yield 172.7 q/ha</w:t>
            </w:r>
          </w:p>
          <w:p w:rsidR="002C2D33" w:rsidRPr="007904E2" w:rsidRDefault="002C2D33" w:rsidP="00CF5B20">
            <w:pPr>
              <w:spacing w:line="20" w:lineRule="atLeast"/>
              <w:rPr>
                <w:rFonts w:ascii="Arial" w:hAnsi="Arial" w:cs="Arial"/>
                <w:sz w:val="20"/>
                <w:szCs w:val="20"/>
              </w:rPr>
            </w:pPr>
          </w:p>
        </w:tc>
        <w:tc>
          <w:tcPr>
            <w:tcW w:w="41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The variety Okra Phule Vimukta is better than ruling F1 Hybrid Mahyco in termsa of yield and quality anmd hence can be grown in irrigated areas</w:t>
            </w:r>
          </w:p>
        </w:tc>
        <w:tc>
          <w:tcPr>
            <w:tcW w:w="42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High picling and good yield small fruits have better market ascceptance</w:t>
            </w:r>
          </w:p>
        </w:tc>
        <w:tc>
          <w:tcPr>
            <w:tcW w:w="39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Nil</w:t>
            </w:r>
          </w:p>
        </w:tc>
        <w:tc>
          <w:tcPr>
            <w:tcW w:w="44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w:t>
            </w:r>
          </w:p>
        </w:tc>
      </w:tr>
    </w:tbl>
    <w:p w:rsidR="002C2D33" w:rsidRPr="007904E2" w:rsidRDefault="002C2D33" w:rsidP="002C2D33">
      <w:pPr>
        <w:spacing w:line="20" w:lineRule="atLeast"/>
        <w:rPr>
          <w:rFonts w:ascii="Arial" w:hAnsi="Arial" w:cs="Arial"/>
          <w:sz w:val="20"/>
          <w:szCs w:val="20"/>
        </w:rPr>
      </w:pPr>
    </w:p>
    <w:p w:rsidR="002C2D33" w:rsidRPr="007904E2" w:rsidRDefault="002C2D33" w:rsidP="002C2D33">
      <w:pPr>
        <w:spacing w:line="20" w:lineRule="atLeast"/>
        <w:rPr>
          <w:rFonts w:ascii="Arial" w:hAnsi="Arial" w:cs="Arial"/>
          <w:b/>
          <w:bCs/>
          <w:sz w:val="20"/>
          <w:szCs w:val="20"/>
        </w:rPr>
      </w:pPr>
      <w:r w:rsidRPr="007904E2">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7904E2" w:rsidTr="00CF5B20">
        <w:trPr>
          <w:trHeight w:val="184"/>
        </w:trPr>
        <w:tc>
          <w:tcPr>
            <w:tcW w:w="1124"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Technology Assessed </w:t>
            </w:r>
          </w:p>
        </w:tc>
        <w:tc>
          <w:tcPr>
            <w:tcW w:w="998" w:type="pct"/>
          </w:tcPr>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Source of Technology </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Production </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Please give the unit (kg/ha, t/ha, lit/animal, nuts/palm, nuts/palm/year)</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Net Return (Profit) in Rs. / unit</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BC Ratio</w:t>
            </w:r>
          </w:p>
        </w:tc>
      </w:tr>
      <w:tr w:rsidR="002C2D33" w:rsidRPr="007904E2" w:rsidTr="00CF5B20">
        <w:tc>
          <w:tcPr>
            <w:tcW w:w="1124"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1 (Farmer’s practice) Use of Hybrid Okra</w:t>
            </w:r>
          </w:p>
        </w:tc>
        <w:tc>
          <w:tcPr>
            <w:tcW w:w="998"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172.7 q/ha</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Fruit 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201223</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2.48</w:t>
            </w:r>
          </w:p>
        </w:tc>
      </w:tr>
      <w:tr w:rsidR="002C2D33" w:rsidRPr="007904E2" w:rsidTr="00CF5B20">
        <w:tc>
          <w:tcPr>
            <w:tcW w:w="1124"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2 Use of Improved Okra variety Phule Vimukta</w:t>
            </w:r>
          </w:p>
        </w:tc>
        <w:tc>
          <w:tcPr>
            <w:tcW w:w="998"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MPKV Rahuri</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200.4 q/ha</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Fruit 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249471.9</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2.76</w:t>
            </w:r>
          </w:p>
        </w:tc>
      </w:tr>
    </w:tbl>
    <w:p w:rsidR="002C2D33" w:rsidRPr="007904E2" w:rsidRDefault="002C2D33" w:rsidP="002C2D33">
      <w:pPr>
        <w:spacing w:line="20" w:lineRule="atLeast"/>
        <w:rPr>
          <w:rFonts w:ascii="Arial" w:hAnsi="Arial" w:cs="Arial"/>
          <w:b/>
          <w:bCs/>
          <w:sz w:val="20"/>
          <w:szCs w:val="20"/>
        </w:rPr>
      </w:pPr>
    </w:p>
    <w:p w:rsidR="00CF5B20" w:rsidRDefault="00CF5B20" w:rsidP="002C2D33">
      <w:pPr>
        <w:pStyle w:val="BodyText2"/>
        <w:spacing w:after="0" w:line="20" w:lineRule="atLeast"/>
        <w:rPr>
          <w:rFonts w:ascii="Arial" w:hAnsi="Arial" w:cs="Arial"/>
          <w:b/>
          <w:bCs/>
          <w:sz w:val="20"/>
          <w:szCs w:val="20"/>
        </w:rPr>
      </w:pPr>
    </w:p>
    <w:p w:rsidR="00CF5B20" w:rsidRDefault="00CF5B20" w:rsidP="002C2D33">
      <w:pPr>
        <w:pStyle w:val="BodyText2"/>
        <w:spacing w:after="0" w:line="20" w:lineRule="atLeast"/>
        <w:rPr>
          <w:rFonts w:ascii="Arial" w:hAnsi="Arial" w:cs="Arial"/>
          <w:b/>
          <w:bCs/>
          <w:sz w:val="20"/>
          <w:szCs w:val="20"/>
        </w:rPr>
      </w:pPr>
    </w:p>
    <w:p w:rsidR="00FA2EB5" w:rsidRDefault="00FA2EB5" w:rsidP="002C2D33">
      <w:pPr>
        <w:pStyle w:val="BodyText2"/>
        <w:spacing w:after="0" w:line="20" w:lineRule="atLeast"/>
        <w:rPr>
          <w:rFonts w:ascii="Arial" w:hAnsi="Arial" w:cs="Arial"/>
          <w:b/>
          <w:bCs/>
          <w:sz w:val="20"/>
          <w:szCs w:val="20"/>
        </w:rPr>
      </w:pPr>
    </w:p>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2017-18……………………………………………………………………………………………..39</w:t>
      </w:r>
    </w:p>
    <w:p w:rsidR="00CF5B20" w:rsidRDefault="00CF5B20" w:rsidP="002C2D33">
      <w:pPr>
        <w:pStyle w:val="BodyText2"/>
        <w:spacing w:after="0" w:line="20" w:lineRule="atLeast"/>
        <w:rPr>
          <w:rFonts w:ascii="Arial" w:hAnsi="Arial" w:cs="Arial"/>
          <w:b/>
          <w:bCs/>
          <w:sz w:val="20"/>
          <w:szCs w:val="20"/>
        </w:rPr>
      </w:pPr>
    </w:p>
    <w:p w:rsidR="002C2D33" w:rsidRPr="00F3036D" w:rsidRDefault="002C2D33" w:rsidP="002C2D33">
      <w:pPr>
        <w:pStyle w:val="BodyText2"/>
        <w:spacing w:after="0" w:line="20" w:lineRule="atLeast"/>
        <w:rPr>
          <w:rFonts w:ascii="Arial" w:hAnsi="Arial" w:cs="Arial"/>
          <w:b/>
          <w:bCs/>
          <w:sz w:val="20"/>
          <w:szCs w:val="20"/>
        </w:rPr>
      </w:pPr>
      <w:r w:rsidRPr="00F3036D">
        <w:rPr>
          <w:rFonts w:ascii="Arial" w:hAnsi="Arial" w:cs="Arial"/>
          <w:b/>
          <w:bCs/>
          <w:sz w:val="20"/>
          <w:szCs w:val="20"/>
        </w:rPr>
        <w:t xml:space="preserve">C2. Details of each On Farm Trial for assessment to be furnished in the following format separately as per the following details </w:t>
      </w:r>
    </w:p>
    <w:p w:rsidR="002C2D33" w:rsidRPr="00F3036D" w:rsidRDefault="002C2D33" w:rsidP="002C2D33">
      <w:pPr>
        <w:spacing w:line="20" w:lineRule="atLeast"/>
        <w:rPr>
          <w:rFonts w:ascii="Arial" w:hAnsi="Arial" w:cs="Arial"/>
          <w:b/>
          <w:bCs/>
          <w:color w:val="000000"/>
          <w:sz w:val="20"/>
          <w:szCs w:val="20"/>
        </w:rPr>
      </w:pPr>
      <w:r>
        <w:rPr>
          <w:rFonts w:ascii="Arial" w:hAnsi="Arial" w:cs="Arial"/>
          <w:b/>
          <w:bCs/>
          <w:sz w:val="20"/>
          <w:szCs w:val="20"/>
        </w:rPr>
        <w:t xml:space="preserve">1. </w:t>
      </w:r>
      <w:r w:rsidRPr="00F3036D">
        <w:rPr>
          <w:rFonts w:ascii="Arial" w:hAnsi="Arial" w:cs="Arial"/>
          <w:b/>
          <w:bCs/>
          <w:sz w:val="20"/>
          <w:szCs w:val="20"/>
        </w:rPr>
        <w:t xml:space="preserve">Title </w:t>
      </w:r>
      <w:r w:rsidRPr="00F3036D">
        <w:rPr>
          <w:rFonts w:ascii="Arial" w:hAnsi="Arial" w:cs="Arial"/>
          <w:b/>
          <w:bCs/>
          <w:sz w:val="20"/>
          <w:szCs w:val="20"/>
        </w:rPr>
        <w:tab/>
      </w:r>
      <w:r w:rsidRPr="00F3036D">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F3036D">
        <w:rPr>
          <w:rFonts w:ascii="Arial" w:hAnsi="Arial" w:cs="Arial"/>
          <w:b/>
          <w:bCs/>
          <w:sz w:val="20"/>
          <w:szCs w:val="20"/>
          <w:lang w:val="en-GB"/>
        </w:rPr>
        <w:t>To assess the performance of Okra variety Phule Vimukta</w:t>
      </w:r>
      <w:r w:rsidRPr="00F3036D">
        <w:rPr>
          <w:rFonts w:ascii="Arial" w:hAnsi="Arial" w:cs="Arial"/>
          <w:b/>
          <w:bCs/>
          <w:color w:val="000000"/>
          <w:sz w:val="20"/>
          <w:szCs w:val="20"/>
        </w:rPr>
        <w:t xml:space="preserve"> for increasing yield</w:t>
      </w:r>
      <w:r w:rsidRPr="007904E2">
        <w:rPr>
          <w:rFonts w:ascii="Arial" w:hAnsi="Arial" w:cs="Arial"/>
          <w:b/>
          <w:bCs/>
          <w:sz w:val="20"/>
          <w:szCs w:val="20"/>
        </w:rPr>
        <w:tab/>
      </w:r>
      <w:r w:rsidRPr="007904E2">
        <w:rPr>
          <w:rFonts w:ascii="Arial" w:hAnsi="Arial" w:cs="Arial"/>
          <w:color w:val="000000"/>
          <w:sz w:val="20"/>
          <w:szCs w:val="20"/>
        </w:rPr>
        <w:t xml:space="preserve"> </w:t>
      </w:r>
    </w:p>
    <w:p w:rsidR="002C2D33" w:rsidRPr="007904E2" w:rsidRDefault="002C2D33" w:rsidP="002C2D33">
      <w:pPr>
        <w:spacing w:line="20" w:lineRule="atLeast"/>
        <w:rPr>
          <w:rFonts w:ascii="Arial" w:hAnsi="Arial" w:cs="Arial"/>
          <w:sz w:val="20"/>
          <w:szCs w:val="20"/>
          <w:lang w:val="en-GB"/>
        </w:rPr>
      </w:pPr>
      <w:r>
        <w:rPr>
          <w:rFonts w:ascii="Arial" w:hAnsi="Arial" w:cs="Arial"/>
          <w:sz w:val="20"/>
          <w:szCs w:val="20"/>
        </w:rPr>
        <w:t xml:space="preserve">2. </w:t>
      </w:r>
      <w:r w:rsidR="00FA2EB5">
        <w:rPr>
          <w:rFonts w:ascii="Arial" w:hAnsi="Arial" w:cs="Arial"/>
          <w:sz w:val="20"/>
          <w:szCs w:val="20"/>
        </w:rPr>
        <w:t>Problem diagnose/defined</w:t>
      </w:r>
      <w:r w:rsidR="00FA2EB5">
        <w:rPr>
          <w:rFonts w:ascii="Arial" w:hAnsi="Arial" w:cs="Arial"/>
          <w:sz w:val="20"/>
          <w:szCs w:val="20"/>
        </w:rPr>
        <w:tab/>
      </w:r>
      <w:r w:rsidRPr="00F3036D">
        <w:rPr>
          <w:rFonts w:ascii="Arial" w:hAnsi="Arial" w:cs="Arial"/>
          <w:sz w:val="20"/>
          <w:szCs w:val="20"/>
        </w:rPr>
        <w:t xml:space="preserve">There is </w:t>
      </w:r>
      <w:r w:rsidRPr="00F3036D">
        <w:rPr>
          <w:rFonts w:ascii="Arial" w:hAnsi="Arial" w:cs="Arial"/>
          <w:sz w:val="20"/>
          <w:szCs w:val="20"/>
          <w:lang w:val="en-GB"/>
        </w:rPr>
        <w:t>poor yield of fruits due to increased susceptibility to virus disease</w:t>
      </w:r>
      <w:r>
        <w:rPr>
          <w:rFonts w:ascii="Arial" w:hAnsi="Arial" w:cs="Arial"/>
          <w:sz w:val="20"/>
          <w:szCs w:val="20"/>
          <w:lang w:val="en-GB"/>
        </w:rPr>
        <w:t xml:space="preserve"> </w:t>
      </w:r>
      <w:r w:rsidRPr="007904E2">
        <w:rPr>
          <w:rFonts w:ascii="Arial" w:hAnsi="Arial" w:cs="Arial"/>
          <w:sz w:val="20"/>
          <w:szCs w:val="20"/>
          <w:lang w:val="en-GB"/>
        </w:rPr>
        <w:t>when crop is grown from August to January</w:t>
      </w:r>
    </w:p>
    <w:p w:rsidR="002C2D33" w:rsidRPr="007904E2" w:rsidRDefault="002C2D33" w:rsidP="002C2D33">
      <w:pPr>
        <w:numPr>
          <w:ilvl w:val="12"/>
          <w:numId w:val="0"/>
        </w:numPr>
        <w:tabs>
          <w:tab w:val="left" w:pos="720"/>
        </w:tabs>
        <w:spacing w:line="20" w:lineRule="atLeast"/>
        <w:rPr>
          <w:rFonts w:ascii="Arial" w:hAnsi="Arial" w:cs="Arial"/>
          <w:sz w:val="20"/>
          <w:szCs w:val="20"/>
        </w:rPr>
      </w:pPr>
      <w:r>
        <w:rPr>
          <w:rFonts w:ascii="Arial" w:hAnsi="Arial" w:cs="Arial"/>
          <w:sz w:val="20"/>
          <w:szCs w:val="20"/>
        </w:rPr>
        <w:t xml:space="preserve">3. </w:t>
      </w:r>
      <w:r w:rsidRPr="007904E2">
        <w:rPr>
          <w:rFonts w:ascii="Arial" w:hAnsi="Arial" w:cs="Arial"/>
          <w:sz w:val="20"/>
          <w:szCs w:val="20"/>
        </w:rPr>
        <w:t>Details of technologies selected for assessment/refinement:</w:t>
      </w:r>
    </w:p>
    <w:p w:rsidR="002C2D33" w:rsidRPr="007904E2" w:rsidRDefault="002C2D33" w:rsidP="002C2D33">
      <w:pPr>
        <w:spacing w:line="20" w:lineRule="atLeast"/>
        <w:ind w:left="3600"/>
        <w:rPr>
          <w:rFonts w:ascii="Arial" w:hAnsi="Arial" w:cs="Arial"/>
          <w:sz w:val="20"/>
          <w:szCs w:val="20"/>
        </w:rPr>
      </w:pPr>
      <w:r w:rsidRPr="007904E2">
        <w:rPr>
          <w:rFonts w:ascii="Arial" w:hAnsi="Arial" w:cs="Arial"/>
          <w:sz w:val="20"/>
          <w:szCs w:val="20"/>
        </w:rPr>
        <w:t>T1</w:t>
      </w:r>
      <w:r>
        <w:rPr>
          <w:rFonts w:ascii="Arial" w:hAnsi="Arial" w:cs="Arial"/>
          <w:sz w:val="20"/>
          <w:szCs w:val="20"/>
        </w:rPr>
        <w:tab/>
      </w:r>
      <w:r w:rsidRPr="007904E2">
        <w:rPr>
          <w:rFonts w:ascii="Arial" w:hAnsi="Arial" w:cs="Arial"/>
          <w:sz w:val="20"/>
          <w:szCs w:val="20"/>
        </w:rPr>
        <w:t xml:space="preserve"> F1 Hybrid Mahyco - Farmers Practice</w:t>
      </w:r>
    </w:p>
    <w:p w:rsidR="002C2D33" w:rsidRPr="007904E2" w:rsidRDefault="002C2D33" w:rsidP="002C2D33">
      <w:pPr>
        <w:spacing w:line="20" w:lineRule="atLeast"/>
        <w:ind w:left="2880" w:firstLine="720"/>
        <w:rPr>
          <w:rFonts w:ascii="Arial" w:hAnsi="Arial" w:cs="Arial"/>
          <w:sz w:val="20"/>
          <w:szCs w:val="20"/>
        </w:rPr>
      </w:pPr>
      <w:r w:rsidRPr="007904E2">
        <w:rPr>
          <w:rFonts w:ascii="Arial" w:hAnsi="Arial" w:cs="Arial"/>
          <w:sz w:val="20"/>
          <w:szCs w:val="20"/>
        </w:rPr>
        <w:t>T2</w:t>
      </w:r>
      <w:r>
        <w:rPr>
          <w:rFonts w:ascii="Arial" w:hAnsi="Arial" w:cs="Arial"/>
          <w:sz w:val="20"/>
          <w:szCs w:val="20"/>
        </w:rPr>
        <w:tab/>
      </w:r>
      <w:r w:rsidRPr="007904E2">
        <w:rPr>
          <w:rFonts w:ascii="Arial" w:hAnsi="Arial" w:cs="Arial"/>
          <w:sz w:val="20"/>
          <w:szCs w:val="20"/>
        </w:rPr>
        <w:t xml:space="preserve"> Phule Vimukta</w:t>
      </w:r>
    </w:p>
    <w:p w:rsidR="002C2D33" w:rsidRDefault="002C2D33" w:rsidP="002C2D33">
      <w:pPr>
        <w:spacing w:line="20" w:lineRule="atLeast"/>
        <w:rPr>
          <w:rFonts w:ascii="Arial" w:hAnsi="Arial" w:cs="Arial"/>
          <w:sz w:val="20"/>
          <w:szCs w:val="20"/>
        </w:rPr>
      </w:pPr>
      <w:r w:rsidRPr="007904E2">
        <w:rPr>
          <w:rFonts w:ascii="Arial" w:hAnsi="Arial" w:cs="Arial"/>
          <w:sz w:val="20"/>
          <w:szCs w:val="20"/>
        </w:rPr>
        <w:t>4.</w:t>
      </w:r>
      <w:r>
        <w:rPr>
          <w:rFonts w:ascii="Arial" w:hAnsi="Arial" w:cs="Arial"/>
          <w:sz w:val="20"/>
          <w:szCs w:val="20"/>
        </w:rPr>
        <w:t xml:space="preserve"> </w:t>
      </w:r>
      <w:r w:rsidRPr="007904E2">
        <w:rPr>
          <w:rFonts w:ascii="Arial" w:hAnsi="Arial" w:cs="Arial"/>
          <w:sz w:val="20"/>
          <w:szCs w:val="20"/>
        </w:rPr>
        <w:t>Source of technology</w:t>
      </w:r>
      <w:r w:rsidRPr="007904E2">
        <w:rPr>
          <w:rFonts w:ascii="Arial" w:hAnsi="Arial" w:cs="Arial"/>
          <w:sz w:val="20"/>
          <w:szCs w:val="20"/>
        </w:rPr>
        <w:tab/>
      </w:r>
      <w:r w:rsidRPr="007904E2">
        <w:rPr>
          <w:rFonts w:ascii="Arial" w:hAnsi="Arial" w:cs="Arial"/>
          <w:sz w:val="20"/>
          <w:szCs w:val="20"/>
        </w:rPr>
        <w:tab/>
      </w:r>
      <w:r>
        <w:rPr>
          <w:rFonts w:ascii="Arial" w:hAnsi="Arial" w:cs="Arial"/>
          <w:sz w:val="20"/>
          <w:szCs w:val="20"/>
        </w:rPr>
        <w:tab/>
      </w:r>
      <w:r w:rsidRPr="007904E2">
        <w:rPr>
          <w:rFonts w:ascii="Arial" w:hAnsi="Arial" w:cs="Arial"/>
          <w:sz w:val="20"/>
          <w:szCs w:val="20"/>
        </w:rPr>
        <w:t>Jt Agresco MPKV, 2016</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5.</w:t>
      </w:r>
      <w:r>
        <w:rPr>
          <w:rFonts w:ascii="Arial" w:hAnsi="Arial" w:cs="Arial"/>
          <w:sz w:val="20"/>
          <w:szCs w:val="20"/>
        </w:rPr>
        <w:t xml:space="preserve"> </w:t>
      </w:r>
      <w:r w:rsidRPr="007904E2">
        <w:rPr>
          <w:rFonts w:ascii="Arial" w:hAnsi="Arial" w:cs="Arial"/>
          <w:sz w:val="20"/>
          <w:szCs w:val="20"/>
        </w:rPr>
        <w:t>Production system thematic area</w:t>
      </w:r>
      <w:r w:rsidRPr="007904E2">
        <w:rPr>
          <w:rFonts w:ascii="Arial" w:hAnsi="Arial" w:cs="Arial"/>
          <w:sz w:val="20"/>
          <w:szCs w:val="20"/>
        </w:rPr>
        <w:tab/>
        <w:t>Vegetable farming system</w:t>
      </w:r>
    </w:p>
    <w:p w:rsidR="002C2D33" w:rsidRDefault="002C2D33" w:rsidP="002C2D33">
      <w:pPr>
        <w:spacing w:line="20" w:lineRule="atLeast"/>
        <w:rPr>
          <w:rFonts w:ascii="Arial" w:hAnsi="Arial" w:cs="Arial"/>
          <w:sz w:val="20"/>
          <w:szCs w:val="20"/>
        </w:rPr>
      </w:pPr>
      <w:r w:rsidRPr="007904E2">
        <w:rPr>
          <w:rFonts w:ascii="Arial" w:hAnsi="Arial" w:cs="Arial"/>
          <w:sz w:val="20"/>
          <w:szCs w:val="20"/>
        </w:rPr>
        <w:t>6.</w:t>
      </w:r>
      <w:r>
        <w:rPr>
          <w:rFonts w:ascii="Arial" w:hAnsi="Arial" w:cs="Arial"/>
          <w:sz w:val="20"/>
          <w:szCs w:val="20"/>
        </w:rPr>
        <w:t xml:space="preserve"> </w:t>
      </w:r>
      <w:r w:rsidRPr="007904E2">
        <w:rPr>
          <w:rFonts w:ascii="Arial" w:hAnsi="Arial" w:cs="Arial"/>
          <w:sz w:val="20"/>
          <w:szCs w:val="20"/>
        </w:rPr>
        <w:t>Thematic area</w:t>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t>Integrated Crop management</w:t>
      </w:r>
    </w:p>
    <w:p w:rsidR="00CF5B20" w:rsidRDefault="002C2D33" w:rsidP="002C2D33">
      <w:pPr>
        <w:spacing w:line="20" w:lineRule="atLeast"/>
        <w:rPr>
          <w:rFonts w:ascii="Arial" w:hAnsi="Arial" w:cs="Arial"/>
          <w:sz w:val="20"/>
          <w:szCs w:val="20"/>
        </w:rPr>
      </w:pPr>
      <w:r w:rsidRPr="007904E2">
        <w:rPr>
          <w:rFonts w:ascii="Arial" w:hAnsi="Arial" w:cs="Arial"/>
          <w:sz w:val="20"/>
          <w:szCs w:val="20"/>
        </w:rPr>
        <w:t xml:space="preserve">7. </w:t>
      </w:r>
      <w:r>
        <w:rPr>
          <w:rFonts w:ascii="Arial" w:hAnsi="Arial" w:cs="Arial"/>
          <w:sz w:val="20"/>
          <w:szCs w:val="20"/>
        </w:rPr>
        <w:t xml:space="preserve"> </w:t>
      </w:r>
      <w:r w:rsidRPr="007904E2">
        <w:rPr>
          <w:rFonts w:ascii="Arial" w:hAnsi="Arial" w:cs="Arial"/>
          <w:sz w:val="20"/>
          <w:szCs w:val="20"/>
        </w:rPr>
        <w:t>Performance of the Technology with performance indicators</w:t>
      </w:r>
      <w:r>
        <w:rPr>
          <w:rFonts w:ascii="Arial" w:hAnsi="Arial" w:cs="Arial"/>
          <w:sz w:val="20"/>
          <w:szCs w:val="20"/>
        </w:rPr>
        <w:tab/>
      </w:r>
      <w:r w:rsidRPr="007904E2">
        <w:rPr>
          <w:rFonts w:ascii="Arial" w:hAnsi="Arial" w:cs="Arial"/>
          <w:sz w:val="20"/>
          <w:szCs w:val="20"/>
        </w:rPr>
        <w:t xml:space="preserve">The assessment on using Phule Vimukta okra has shown better marketable yields as </w:t>
      </w:r>
    </w:p>
    <w:p w:rsidR="002C2D33" w:rsidRPr="007904E2" w:rsidRDefault="002C2D33" w:rsidP="00CF5B20">
      <w:pPr>
        <w:spacing w:line="20" w:lineRule="atLeast"/>
        <w:ind w:left="5760"/>
        <w:rPr>
          <w:rFonts w:ascii="Arial" w:hAnsi="Arial" w:cs="Arial"/>
          <w:sz w:val="20"/>
          <w:szCs w:val="20"/>
        </w:rPr>
      </w:pPr>
      <w:r w:rsidRPr="007904E2">
        <w:rPr>
          <w:rFonts w:ascii="Arial" w:hAnsi="Arial" w:cs="Arial"/>
          <w:sz w:val="20"/>
          <w:szCs w:val="20"/>
        </w:rPr>
        <w:t>compared to Mahyco hybrid in terms of no. of</w:t>
      </w:r>
      <w:r w:rsidRPr="007904E2">
        <w:rPr>
          <w:rFonts w:ascii="Arial" w:hAnsi="Arial" w:cs="Arial"/>
          <w:sz w:val="20"/>
          <w:szCs w:val="20"/>
        </w:rPr>
        <w:tab/>
        <w:t xml:space="preserve">pickings and fruit yield. Phule Vimukta okra has shown better pickings(24.1) as compared to 22.1 in Mahyco hybrid okra. The yield also </w:t>
      </w:r>
      <w:r>
        <w:rPr>
          <w:rFonts w:ascii="Arial" w:hAnsi="Arial" w:cs="Arial"/>
          <w:sz w:val="20"/>
          <w:szCs w:val="20"/>
        </w:rPr>
        <w:t>i</w:t>
      </w:r>
      <w:r w:rsidRPr="007904E2">
        <w:rPr>
          <w:rFonts w:ascii="Arial" w:hAnsi="Arial" w:cs="Arial"/>
          <w:sz w:val="20"/>
          <w:szCs w:val="20"/>
        </w:rPr>
        <w:t>s better in Phule Vimukta(200.7q/ha) as compared to Mahyco hybrid(172.7 q/ha)</w:t>
      </w:r>
    </w:p>
    <w:p w:rsidR="002C2D33" w:rsidRDefault="002C2D33" w:rsidP="002C2D33">
      <w:pPr>
        <w:pStyle w:val="ListParagraph"/>
        <w:spacing w:after="0" w:line="20" w:lineRule="atLeast"/>
        <w:ind w:left="0"/>
        <w:rPr>
          <w:rFonts w:ascii="Arial" w:hAnsi="Arial" w:cs="Arial"/>
          <w:sz w:val="20"/>
          <w:szCs w:val="20"/>
        </w:rPr>
      </w:pPr>
    </w:p>
    <w:p w:rsidR="002C2D33" w:rsidRDefault="002C2D33" w:rsidP="002C2D33">
      <w:pPr>
        <w:pStyle w:val="ListParagraph"/>
        <w:spacing w:after="0" w:line="20" w:lineRule="atLeast"/>
        <w:ind w:left="0"/>
        <w:rPr>
          <w:rFonts w:ascii="Arial" w:hAnsi="Arial" w:cs="Arial"/>
          <w:sz w:val="20"/>
          <w:szCs w:val="20"/>
        </w:rPr>
      </w:pPr>
      <w:r>
        <w:rPr>
          <w:rFonts w:ascii="Arial" w:hAnsi="Arial" w:cs="Arial"/>
          <w:sz w:val="20"/>
          <w:szCs w:val="20"/>
        </w:rPr>
        <w:t xml:space="preserve">8. </w:t>
      </w:r>
      <w:r w:rsidRPr="00F3036D">
        <w:rPr>
          <w:rFonts w:ascii="Arial" w:hAnsi="Arial" w:cs="Arial"/>
          <w:sz w:val="20"/>
          <w:szCs w:val="20"/>
        </w:rPr>
        <w:t>Final recommendation for micro level situation</w:t>
      </w:r>
      <w:r>
        <w:rPr>
          <w:rFonts w:ascii="Arial" w:hAnsi="Arial" w:cs="Arial"/>
          <w:sz w:val="20"/>
          <w:szCs w:val="20"/>
        </w:rPr>
        <w:tab/>
      </w:r>
      <w:r>
        <w:rPr>
          <w:rFonts w:ascii="Arial" w:hAnsi="Arial" w:cs="Arial"/>
          <w:sz w:val="20"/>
          <w:szCs w:val="20"/>
        </w:rPr>
        <w:tab/>
      </w:r>
      <w:r>
        <w:rPr>
          <w:rFonts w:ascii="Arial" w:hAnsi="Arial" w:cs="Arial"/>
          <w:sz w:val="20"/>
          <w:szCs w:val="20"/>
        </w:rPr>
        <w:tab/>
      </w:r>
      <w:r w:rsidRPr="00F3036D">
        <w:rPr>
          <w:rFonts w:ascii="Arial" w:hAnsi="Arial" w:cs="Arial"/>
          <w:sz w:val="20"/>
          <w:szCs w:val="20"/>
        </w:rPr>
        <w:t xml:space="preserve">Use of 2 Phule Vimukta okra under irrigated medium to light soil conditions is better than Mahyco hybrid in </w:t>
      </w:r>
    </w:p>
    <w:p w:rsidR="002C2D33" w:rsidRPr="00F3036D" w:rsidRDefault="002C2D33" w:rsidP="002C2D33">
      <w:pPr>
        <w:pStyle w:val="ListParagraph"/>
        <w:spacing w:after="0" w:line="20" w:lineRule="atLeast"/>
        <w:ind w:left="0"/>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3036D">
        <w:rPr>
          <w:rFonts w:ascii="Arial" w:hAnsi="Arial" w:cs="Arial"/>
          <w:sz w:val="20"/>
          <w:szCs w:val="20"/>
        </w:rPr>
        <w:t>terms of yield and no. of pickings.</w:t>
      </w:r>
    </w:p>
    <w:p w:rsidR="002C2D33" w:rsidRDefault="002C2D33" w:rsidP="002C2D33">
      <w:pPr>
        <w:spacing w:line="20" w:lineRule="atLeast"/>
        <w:rPr>
          <w:rFonts w:ascii="Arial" w:hAnsi="Arial" w:cs="Arial"/>
          <w:sz w:val="20"/>
          <w:szCs w:val="20"/>
        </w:rPr>
      </w:pPr>
    </w:p>
    <w:p w:rsidR="002C2D33" w:rsidRDefault="002C2D33" w:rsidP="002C2D33">
      <w:pPr>
        <w:spacing w:line="20" w:lineRule="atLeast"/>
        <w:rPr>
          <w:rFonts w:ascii="Arial" w:hAnsi="Arial" w:cs="Arial"/>
          <w:sz w:val="20"/>
          <w:szCs w:val="20"/>
        </w:rPr>
      </w:pPr>
      <w:r>
        <w:rPr>
          <w:rFonts w:ascii="Arial" w:hAnsi="Arial" w:cs="Arial"/>
          <w:sz w:val="20"/>
          <w:szCs w:val="20"/>
        </w:rPr>
        <w:t xml:space="preserve">9. </w:t>
      </w:r>
      <w:r w:rsidRPr="00F3036D">
        <w:rPr>
          <w:rFonts w:ascii="Arial" w:hAnsi="Arial" w:cs="Arial"/>
          <w:sz w:val="20"/>
          <w:szCs w:val="20"/>
        </w:rPr>
        <w:t>Constraints identified and feedback for research</w:t>
      </w:r>
      <w:r>
        <w:rPr>
          <w:rFonts w:ascii="Arial" w:hAnsi="Arial" w:cs="Arial"/>
          <w:sz w:val="20"/>
          <w:szCs w:val="20"/>
        </w:rPr>
        <w:tab/>
      </w:r>
      <w:r w:rsidRPr="00F3036D">
        <w:rPr>
          <w:rFonts w:ascii="Arial" w:hAnsi="Arial" w:cs="Arial"/>
          <w:sz w:val="20"/>
          <w:szCs w:val="20"/>
        </w:rPr>
        <w:tab/>
        <w:t xml:space="preserve">The no. of pickings and fruit quality is better in Phule Vimukta okra as compared to Mahyco hybrid and has </w:t>
      </w:r>
    </w:p>
    <w:p w:rsidR="002C2D33" w:rsidRPr="00F3036D" w:rsidRDefault="002C2D33" w:rsidP="002C2D33">
      <w:pPr>
        <w:spacing w:line="20" w:lineRule="atLeast"/>
        <w:ind w:left="5760"/>
        <w:rPr>
          <w:rFonts w:ascii="Arial" w:hAnsi="Arial" w:cs="Arial"/>
          <w:sz w:val="20"/>
          <w:szCs w:val="20"/>
        </w:rPr>
      </w:pPr>
      <w:r w:rsidRPr="00F3036D">
        <w:rPr>
          <w:rFonts w:ascii="Arial" w:hAnsi="Arial" w:cs="Arial"/>
          <w:sz w:val="20"/>
          <w:szCs w:val="20"/>
        </w:rPr>
        <w:t xml:space="preserve">been observed to retain maximum marketable fruit quality with alternate day pickings. The fruit remians marketable even after a delay of 1 or 2 days while the quality of fruit remains unmarketable in Mahyco hybrid okra when compared with Phule Vimukta. </w:t>
      </w:r>
    </w:p>
    <w:p w:rsidR="002C2D33" w:rsidRDefault="002C2D33" w:rsidP="002C2D33">
      <w:pPr>
        <w:spacing w:line="20" w:lineRule="atLeast"/>
        <w:ind w:left="5760" w:hanging="5760"/>
        <w:rPr>
          <w:rFonts w:ascii="Arial" w:hAnsi="Arial" w:cs="Arial"/>
          <w:sz w:val="20"/>
          <w:szCs w:val="20"/>
        </w:rPr>
      </w:pPr>
    </w:p>
    <w:p w:rsidR="002C2D33" w:rsidRPr="007904E2" w:rsidRDefault="002C2D33" w:rsidP="002C2D33">
      <w:pPr>
        <w:spacing w:line="20" w:lineRule="atLeast"/>
        <w:ind w:left="5760" w:hanging="5760"/>
        <w:rPr>
          <w:rFonts w:ascii="Arial" w:hAnsi="Arial" w:cs="Arial"/>
          <w:b/>
          <w:bCs/>
          <w:sz w:val="20"/>
          <w:szCs w:val="20"/>
        </w:rPr>
      </w:pPr>
      <w:r>
        <w:rPr>
          <w:rFonts w:ascii="Arial" w:hAnsi="Arial" w:cs="Arial"/>
          <w:sz w:val="20"/>
          <w:szCs w:val="20"/>
        </w:rPr>
        <w:t xml:space="preserve">10. </w:t>
      </w:r>
      <w:r w:rsidRPr="00327295">
        <w:rPr>
          <w:rFonts w:ascii="Arial" w:hAnsi="Arial" w:cs="Arial"/>
          <w:sz w:val="20"/>
          <w:szCs w:val="20"/>
        </w:rPr>
        <w:t>Process of farmers participation and their reaction</w:t>
      </w:r>
      <w:r w:rsidRPr="00327295">
        <w:rPr>
          <w:rFonts w:ascii="Arial" w:hAnsi="Arial" w:cs="Arial"/>
          <w:sz w:val="20"/>
          <w:szCs w:val="20"/>
        </w:rPr>
        <w:tab/>
        <w:t xml:space="preserve">The farmers have undertaken okra cultivation as a </w:t>
      </w:r>
      <w:r w:rsidRPr="007904E2">
        <w:rPr>
          <w:rFonts w:ascii="Arial" w:hAnsi="Arial" w:cs="Arial"/>
          <w:sz w:val="20"/>
          <w:szCs w:val="20"/>
        </w:rPr>
        <w:t>major vegetable crop in Rahata block. Around 90% crop is grown as late kharif crop where the crop gets afflicted with virus and sucking pests incidence at an early stage in farmers practice using prevailing okra hybrids like Mahyco 64 and Arka Anamika. Hence the farmers were convinced regarding the Phule Vimukta okra to be grown in the farming situation which is more tolerant to virus. The farmers were organized and suggested about use of Phule Vimukta okra and it was later suggested to form a okra growers group. The farmers were convinced about the poor quality of fruits and high incidence of sucking pests in prevailing okra variety like Mahyco Hybrid 64 and Arka anamika and were suggested to adopt the Phule Vimukta okra The farmers were then convinced to undertake an assessment if the treatments suits in their environments and may address their problem.</w:t>
      </w:r>
    </w:p>
    <w:p w:rsidR="00CF5B20" w:rsidRDefault="00CF5B20" w:rsidP="002C2D33">
      <w:pPr>
        <w:spacing w:line="20" w:lineRule="atLeast"/>
        <w:rPr>
          <w:rFonts w:ascii="Arial" w:hAnsi="Arial" w:cs="Arial"/>
          <w:b/>
          <w:bCs/>
        </w:rPr>
      </w:pPr>
    </w:p>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2017-18……………………………………………………………………………………………..40</w:t>
      </w:r>
    </w:p>
    <w:p w:rsidR="00FA2EB5" w:rsidRDefault="00FA2EB5" w:rsidP="002C2D33">
      <w:pPr>
        <w:spacing w:line="20" w:lineRule="atLeast"/>
        <w:rPr>
          <w:rFonts w:ascii="Arial" w:hAnsi="Arial" w:cs="Arial"/>
          <w:b/>
          <w:bCs/>
        </w:rPr>
      </w:pPr>
      <w:r>
        <w:rPr>
          <w:rFonts w:ascii="Arial" w:hAnsi="Arial" w:cs="Arial"/>
          <w:b/>
          <w:bCs/>
        </w:rPr>
        <w:lastRenderedPageBreak/>
        <w:t>Assessment - 5</w:t>
      </w:r>
    </w:p>
    <w:p w:rsidR="002C2D33" w:rsidRPr="00506E25" w:rsidRDefault="00FA2EB5" w:rsidP="002C2D33">
      <w:pPr>
        <w:spacing w:line="20" w:lineRule="atLeast"/>
        <w:rPr>
          <w:rFonts w:ascii="Arial" w:hAnsi="Arial" w:cs="Arial"/>
          <w:b/>
          <w:bCs/>
        </w:rPr>
      </w:pPr>
      <w:r>
        <w:rPr>
          <w:rFonts w:ascii="Arial" w:hAnsi="Arial" w:cs="Arial"/>
          <w:b/>
          <w:bCs/>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961"/>
        <w:gridCol w:w="1206"/>
        <w:gridCol w:w="1039"/>
        <w:gridCol w:w="917"/>
        <w:gridCol w:w="1250"/>
        <w:gridCol w:w="1284"/>
        <w:gridCol w:w="1361"/>
        <w:gridCol w:w="1529"/>
        <w:gridCol w:w="1095"/>
        <w:gridCol w:w="1161"/>
        <w:gridCol w:w="1261"/>
      </w:tblGrid>
      <w:tr w:rsidR="002C2D33" w:rsidRPr="007904E2" w:rsidTr="00CF5B20">
        <w:trPr>
          <w:trHeight w:val="184"/>
          <w:jc w:val="center"/>
        </w:trPr>
        <w:tc>
          <w:tcPr>
            <w:tcW w:w="37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Crop/ enterprise</w:t>
            </w:r>
          </w:p>
          <w:p w:rsidR="002C2D33" w:rsidRPr="007904E2" w:rsidRDefault="002C2D33" w:rsidP="00CF5B20">
            <w:pPr>
              <w:spacing w:line="20" w:lineRule="atLeast"/>
              <w:jc w:val="center"/>
              <w:rPr>
                <w:rFonts w:ascii="Arial" w:hAnsi="Arial" w:cs="Arial"/>
                <w:sz w:val="20"/>
                <w:szCs w:val="20"/>
              </w:rPr>
            </w:pPr>
          </w:p>
        </w:tc>
        <w:tc>
          <w:tcPr>
            <w:tcW w:w="342"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Farming situation</w:t>
            </w:r>
          </w:p>
        </w:tc>
        <w:tc>
          <w:tcPr>
            <w:tcW w:w="406" w:type="pct"/>
            <w:vAlign w:val="center"/>
          </w:tcPr>
          <w:p w:rsidR="002C2D33" w:rsidRPr="007904E2" w:rsidRDefault="002C2D33" w:rsidP="00CF5B20">
            <w:pPr>
              <w:spacing w:line="20" w:lineRule="atLeast"/>
              <w:jc w:val="center"/>
              <w:rPr>
                <w:rFonts w:ascii="Arial" w:hAnsi="Arial" w:cs="Arial"/>
                <w:b/>
                <w:bCs/>
                <w:sz w:val="20"/>
                <w:szCs w:val="20"/>
              </w:rPr>
            </w:pPr>
            <w:r w:rsidRPr="007904E2">
              <w:rPr>
                <w:rFonts w:ascii="Arial" w:hAnsi="Arial" w:cs="Arial"/>
                <w:b/>
                <w:bCs/>
                <w:sz w:val="20"/>
                <w:szCs w:val="20"/>
              </w:rPr>
              <w:t>Problem definition</w:t>
            </w:r>
          </w:p>
        </w:tc>
        <w:tc>
          <w:tcPr>
            <w:tcW w:w="333"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Title of OFT</w:t>
            </w:r>
          </w:p>
        </w:tc>
        <w:tc>
          <w:tcPr>
            <w:tcW w:w="52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No. of </w:t>
            </w: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trials </w:t>
            </w:r>
          </w:p>
        </w:tc>
        <w:tc>
          <w:tcPr>
            <w:tcW w:w="44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Technology  Assessed</w:t>
            </w:r>
          </w:p>
        </w:tc>
        <w:tc>
          <w:tcPr>
            <w:tcW w:w="416"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Parameters of assessment</w:t>
            </w:r>
          </w:p>
        </w:tc>
        <w:tc>
          <w:tcPr>
            <w:tcW w:w="436"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Data on the parameter</w:t>
            </w:r>
          </w:p>
        </w:tc>
        <w:tc>
          <w:tcPr>
            <w:tcW w:w="49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Results of assessment</w:t>
            </w:r>
          </w:p>
        </w:tc>
        <w:tc>
          <w:tcPr>
            <w:tcW w:w="37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Feedback from the farmer</w:t>
            </w:r>
          </w:p>
        </w:tc>
        <w:tc>
          <w:tcPr>
            <w:tcW w:w="407"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Any refinement needed </w:t>
            </w:r>
          </w:p>
        </w:tc>
        <w:tc>
          <w:tcPr>
            <w:tcW w:w="45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Justification for refinement</w:t>
            </w:r>
          </w:p>
        </w:tc>
      </w:tr>
      <w:tr w:rsidR="002C2D33" w:rsidRPr="007904E2" w:rsidTr="00CF5B20">
        <w:trPr>
          <w:cantSplit/>
          <w:trHeight w:val="560"/>
          <w:jc w:val="center"/>
        </w:trPr>
        <w:tc>
          <w:tcPr>
            <w:tcW w:w="378"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Onion</w:t>
            </w:r>
          </w:p>
        </w:tc>
        <w:tc>
          <w:tcPr>
            <w:tcW w:w="342"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Irrigated heavy black soils</w:t>
            </w:r>
          </w:p>
        </w:tc>
        <w:tc>
          <w:tcPr>
            <w:tcW w:w="406"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Low bulb size and larger neck perimeter causing poor marketable yield</w:t>
            </w:r>
          </w:p>
        </w:tc>
        <w:tc>
          <w:tcPr>
            <w:tcW w:w="333"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Use of CCC 1000 ppm on onion to improved bulb size</w:t>
            </w:r>
          </w:p>
        </w:tc>
        <w:tc>
          <w:tcPr>
            <w:tcW w:w="52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01</w:t>
            </w:r>
          </w:p>
        </w:tc>
        <w:tc>
          <w:tcPr>
            <w:tcW w:w="44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Use of CCC 1000 ppm for improving bulb size in rabi onion</w:t>
            </w:r>
          </w:p>
        </w:tc>
        <w:tc>
          <w:tcPr>
            <w:tcW w:w="416"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Bulb dia in mm</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Neck perimeter cm</w:t>
            </w:r>
          </w:p>
        </w:tc>
        <w:tc>
          <w:tcPr>
            <w:tcW w:w="436"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Assessment:</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Bulb dia 54.1 mm</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Neck perimeter cm 1.58 Yield 433 q/ha</w:t>
            </w:r>
          </w:p>
          <w:p w:rsidR="002C2D33" w:rsidRPr="007904E2" w:rsidRDefault="002C2D33" w:rsidP="00CF5B20">
            <w:pPr>
              <w:spacing w:line="20" w:lineRule="atLeast"/>
              <w:rPr>
                <w:rFonts w:ascii="Arial" w:hAnsi="Arial" w:cs="Arial"/>
                <w:sz w:val="20"/>
                <w:szCs w:val="20"/>
              </w:rPr>
            </w:pP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Farmers Practice:</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Bulb dia 49.01 mm</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Neck perimeter cm 1.84 Yield 390 q/ha</w:t>
            </w:r>
          </w:p>
        </w:tc>
        <w:tc>
          <w:tcPr>
            <w:tcW w:w="490"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Use of CCC 1000 ppm at 60 and 75 days after transplantation is better for maintaining bulb size and reducing neck perimeter and improving averall yield in rabi onion</w:t>
            </w:r>
          </w:p>
        </w:tc>
        <w:tc>
          <w:tcPr>
            <w:tcW w:w="37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CCC @ 1000 in rabi onion is found to be better in onion cultivated under deep black heavy soils in terms of improving yield</w:t>
            </w:r>
          </w:p>
        </w:tc>
        <w:tc>
          <w:tcPr>
            <w:tcW w:w="407"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Nil</w:t>
            </w:r>
          </w:p>
        </w:tc>
        <w:tc>
          <w:tcPr>
            <w:tcW w:w="450"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w:t>
            </w:r>
          </w:p>
        </w:tc>
      </w:tr>
    </w:tbl>
    <w:p w:rsidR="002C2D33" w:rsidRPr="007904E2" w:rsidRDefault="002C2D33" w:rsidP="002C2D33">
      <w:pPr>
        <w:spacing w:line="20" w:lineRule="atLeast"/>
        <w:rPr>
          <w:rFonts w:ascii="Arial" w:hAnsi="Arial" w:cs="Arial"/>
          <w:sz w:val="20"/>
          <w:szCs w:val="20"/>
        </w:rPr>
      </w:pPr>
    </w:p>
    <w:p w:rsidR="002C2D33" w:rsidRPr="007904E2" w:rsidRDefault="002C2D33" w:rsidP="002C2D33">
      <w:pPr>
        <w:spacing w:line="20" w:lineRule="atLeast"/>
        <w:rPr>
          <w:rFonts w:ascii="Arial" w:hAnsi="Arial" w:cs="Arial"/>
          <w:b/>
          <w:bCs/>
          <w:sz w:val="20"/>
          <w:szCs w:val="20"/>
        </w:rPr>
      </w:pPr>
      <w:r w:rsidRPr="007904E2">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2647"/>
        <w:gridCol w:w="2828"/>
        <w:gridCol w:w="1953"/>
        <w:gridCol w:w="1845"/>
        <w:gridCol w:w="1530"/>
      </w:tblGrid>
      <w:tr w:rsidR="002C2D33" w:rsidRPr="007904E2" w:rsidTr="00CF5B20">
        <w:trPr>
          <w:trHeight w:val="184"/>
        </w:trPr>
        <w:tc>
          <w:tcPr>
            <w:tcW w:w="118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Technology Assessed </w:t>
            </w:r>
          </w:p>
        </w:tc>
        <w:tc>
          <w:tcPr>
            <w:tcW w:w="934" w:type="pct"/>
          </w:tcPr>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Source of Technology </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Production </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Please give the unit (kg/ha, t/ha, lit/animal, nuts/palm, nuts/palm/year)</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Net Return (Profit) in Rs. / unit</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BC Ratio</w:t>
            </w:r>
          </w:p>
        </w:tc>
      </w:tr>
      <w:tr w:rsidR="002C2D33" w:rsidRPr="007904E2" w:rsidTr="00CF5B20">
        <w:tc>
          <w:tcPr>
            <w:tcW w:w="1188"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1 (Farmer’s practice)  RDF 150:50:50 N:P:K kg/ha and SOP foliar spray of 0.5%</w:t>
            </w:r>
          </w:p>
        </w:tc>
        <w:tc>
          <w:tcPr>
            <w:tcW w:w="934"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390 q/ha</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Bulb 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164469</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2.84</w:t>
            </w:r>
          </w:p>
        </w:tc>
      </w:tr>
      <w:tr w:rsidR="002C2D33" w:rsidRPr="007904E2" w:rsidTr="00CF5B20">
        <w:tc>
          <w:tcPr>
            <w:tcW w:w="1188"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2 Use of CCC 1000 ppm @ 60 and 75 days after transplantation</w:t>
            </w:r>
          </w:p>
        </w:tc>
        <w:tc>
          <w:tcPr>
            <w:tcW w:w="934"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MPKV Rahuri</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433 q/ha</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Bulbyield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191720</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3.14</w:t>
            </w:r>
          </w:p>
        </w:tc>
      </w:tr>
    </w:tbl>
    <w:p w:rsidR="002C2D33" w:rsidRPr="007904E2" w:rsidRDefault="002C2D33" w:rsidP="002C2D33">
      <w:pPr>
        <w:spacing w:line="20" w:lineRule="atLeast"/>
        <w:rPr>
          <w:rFonts w:ascii="Arial" w:hAnsi="Arial" w:cs="Arial"/>
          <w:b/>
          <w:bCs/>
          <w:sz w:val="20"/>
          <w:szCs w:val="20"/>
        </w:rPr>
      </w:pPr>
    </w:p>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2017-18……………………………………………………………………………………………..41</w:t>
      </w:r>
    </w:p>
    <w:p w:rsidR="002C2D33" w:rsidRPr="0020417D" w:rsidRDefault="002C2D33" w:rsidP="002C2D33">
      <w:pPr>
        <w:pStyle w:val="BodyText2"/>
        <w:spacing w:after="0" w:line="20" w:lineRule="atLeast"/>
        <w:rPr>
          <w:rFonts w:ascii="Arial" w:hAnsi="Arial" w:cs="Arial"/>
          <w:b/>
          <w:bCs/>
          <w:sz w:val="20"/>
          <w:szCs w:val="20"/>
        </w:rPr>
      </w:pPr>
      <w:r w:rsidRPr="0020417D">
        <w:rPr>
          <w:rFonts w:ascii="Arial" w:hAnsi="Arial" w:cs="Arial"/>
          <w:b/>
          <w:bCs/>
          <w:sz w:val="20"/>
          <w:szCs w:val="20"/>
        </w:rPr>
        <w:lastRenderedPageBreak/>
        <w:t xml:space="preserve">C2. Details of each On Farm Trial for assessment to be furnished in the following format separately as per the following details </w:t>
      </w:r>
    </w:p>
    <w:p w:rsidR="002C2D33" w:rsidRDefault="002C2D33" w:rsidP="002C2D33">
      <w:pPr>
        <w:pStyle w:val="ListParagraph"/>
        <w:numPr>
          <w:ilvl w:val="0"/>
          <w:numId w:val="12"/>
        </w:numPr>
        <w:spacing w:after="0" w:line="20" w:lineRule="atLeast"/>
        <w:ind w:left="0" w:firstLine="0"/>
        <w:rPr>
          <w:rFonts w:ascii="Arial" w:hAnsi="Arial" w:cs="Arial"/>
          <w:b/>
          <w:bCs/>
          <w:color w:val="000000"/>
          <w:sz w:val="20"/>
          <w:szCs w:val="20"/>
        </w:rPr>
      </w:pPr>
      <w:r w:rsidRPr="0020417D">
        <w:rPr>
          <w:rFonts w:ascii="Arial" w:hAnsi="Arial" w:cs="Arial"/>
          <w:b/>
          <w:bCs/>
          <w:sz w:val="20"/>
          <w:szCs w:val="20"/>
        </w:rPr>
        <w:t xml:space="preserve">Title </w:t>
      </w:r>
      <w:r w:rsidRPr="0020417D">
        <w:rPr>
          <w:rFonts w:ascii="Arial" w:hAnsi="Arial" w:cs="Arial"/>
          <w:b/>
          <w:bCs/>
          <w:sz w:val="20"/>
          <w:szCs w:val="20"/>
        </w:rPr>
        <w:tab/>
      </w:r>
      <w:r w:rsidRPr="0020417D">
        <w:rPr>
          <w:rFonts w:ascii="Arial" w:hAnsi="Arial" w:cs="Arial"/>
          <w:b/>
          <w:bCs/>
          <w:sz w:val="20"/>
          <w:szCs w:val="20"/>
        </w:rPr>
        <w:tab/>
      </w:r>
      <w:r w:rsidRPr="0020417D">
        <w:rPr>
          <w:rFonts w:ascii="Arial" w:hAnsi="Arial" w:cs="Arial"/>
          <w:b/>
          <w:bCs/>
          <w:sz w:val="20"/>
          <w:szCs w:val="20"/>
          <w:lang w:val="en-GB"/>
        </w:rPr>
        <w:t>To assess the performance of CCC 1000 ppm at 60 and 75 days after transplant</w:t>
      </w:r>
      <w:r w:rsidRPr="0020417D">
        <w:rPr>
          <w:rFonts w:ascii="Arial" w:hAnsi="Arial" w:cs="Arial"/>
          <w:b/>
          <w:bCs/>
          <w:color w:val="000000"/>
          <w:sz w:val="20"/>
          <w:szCs w:val="20"/>
        </w:rPr>
        <w:t xml:space="preserve"> for increasing bulb yield in rabi onion</w:t>
      </w:r>
    </w:p>
    <w:p w:rsidR="002C2D33" w:rsidRPr="0020417D" w:rsidRDefault="002C2D33" w:rsidP="002C2D33">
      <w:pPr>
        <w:pStyle w:val="ListParagraph"/>
        <w:spacing w:after="0" w:line="20" w:lineRule="atLeast"/>
        <w:ind w:left="0"/>
        <w:rPr>
          <w:rFonts w:ascii="Arial" w:hAnsi="Arial" w:cs="Arial"/>
          <w:b/>
          <w:bCs/>
          <w:color w:val="000000"/>
          <w:sz w:val="20"/>
          <w:szCs w:val="20"/>
        </w:rPr>
      </w:pPr>
    </w:p>
    <w:p w:rsidR="00CF5B20" w:rsidRDefault="002C2D33" w:rsidP="002C2D33">
      <w:pPr>
        <w:pStyle w:val="ListParagraph"/>
        <w:numPr>
          <w:ilvl w:val="0"/>
          <w:numId w:val="12"/>
        </w:numPr>
        <w:spacing w:after="0" w:line="20" w:lineRule="atLeast"/>
        <w:ind w:left="0" w:firstLine="0"/>
        <w:jc w:val="both"/>
        <w:rPr>
          <w:rFonts w:ascii="Arial" w:hAnsi="Arial" w:cs="Arial"/>
          <w:sz w:val="20"/>
          <w:szCs w:val="20"/>
        </w:rPr>
      </w:pPr>
      <w:r w:rsidRPr="007904E2">
        <w:rPr>
          <w:rFonts w:ascii="Arial" w:hAnsi="Arial" w:cs="Arial"/>
          <w:sz w:val="20"/>
          <w:szCs w:val="20"/>
        </w:rPr>
        <w:t>Problem diagnose/defined</w:t>
      </w:r>
      <w:r w:rsidRPr="007904E2">
        <w:rPr>
          <w:rFonts w:ascii="Arial" w:hAnsi="Arial" w:cs="Arial"/>
          <w:sz w:val="20"/>
          <w:szCs w:val="20"/>
        </w:rPr>
        <w:tab/>
        <w:t xml:space="preserve">There is heavy fertilization in the crop grown earlier which is mainly maize or fodder. Subsequent onion crop is </w:t>
      </w:r>
    </w:p>
    <w:p w:rsidR="002C2D33" w:rsidRPr="0020417D" w:rsidRDefault="002C2D33" w:rsidP="00CF5B20">
      <w:pPr>
        <w:pStyle w:val="ListParagraph"/>
        <w:spacing w:after="0" w:line="20" w:lineRule="atLeast"/>
        <w:ind w:left="3600"/>
        <w:jc w:val="both"/>
        <w:rPr>
          <w:rFonts w:ascii="Arial" w:hAnsi="Arial" w:cs="Arial"/>
          <w:sz w:val="20"/>
          <w:szCs w:val="20"/>
        </w:rPr>
      </w:pPr>
      <w:r w:rsidRPr="0020417D">
        <w:rPr>
          <w:rFonts w:ascii="Arial" w:hAnsi="Arial" w:cs="Arial"/>
          <w:sz w:val="20"/>
          <w:szCs w:val="20"/>
        </w:rPr>
        <w:t>further fertilized heavily leading to excessive vegetative growth and thickening or e</w:t>
      </w:r>
      <w:r>
        <w:rPr>
          <w:rFonts w:ascii="Arial" w:hAnsi="Arial" w:cs="Arial"/>
          <w:sz w:val="20"/>
          <w:szCs w:val="20"/>
        </w:rPr>
        <w:t xml:space="preserve">nlargement of bulb necks </w:t>
      </w:r>
      <w:r w:rsidRPr="0020417D">
        <w:rPr>
          <w:rFonts w:ascii="Arial" w:hAnsi="Arial" w:cs="Arial"/>
          <w:sz w:val="20"/>
          <w:szCs w:val="20"/>
        </w:rPr>
        <w:t>which has very poor storability and therefore needs to be immedi</w:t>
      </w:r>
      <w:r>
        <w:rPr>
          <w:rFonts w:ascii="Arial" w:hAnsi="Arial" w:cs="Arial"/>
          <w:sz w:val="20"/>
          <w:szCs w:val="20"/>
        </w:rPr>
        <w:t>a</w:t>
      </w:r>
      <w:r w:rsidRPr="0020417D">
        <w:rPr>
          <w:rFonts w:ascii="Arial" w:hAnsi="Arial" w:cs="Arial"/>
          <w:sz w:val="20"/>
          <w:szCs w:val="20"/>
        </w:rPr>
        <w:t>tely marketed.</w:t>
      </w:r>
    </w:p>
    <w:p w:rsidR="002C2D33" w:rsidRPr="007904E2" w:rsidRDefault="002C2D33" w:rsidP="002C2D33">
      <w:pPr>
        <w:pStyle w:val="ListParagraph"/>
        <w:spacing w:after="0" w:line="20" w:lineRule="atLeast"/>
        <w:ind w:left="0"/>
        <w:rPr>
          <w:rFonts w:ascii="Arial" w:hAnsi="Arial" w:cs="Arial"/>
          <w:sz w:val="20"/>
          <w:szCs w:val="20"/>
        </w:rPr>
      </w:pPr>
      <w:r w:rsidRPr="007904E2">
        <w:rPr>
          <w:rFonts w:ascii="Arial" w:hAnsi="Arial" w:cs="Arial"/>
          <w:sz w:val="20"/>
          <w:szCs w:val="20"/>
        </w:rPr>
        <w:t>3.</w:t>
      </w:r>
      <w:r w:rsidRPr="007904E2">
        <w:rPr>
          <w:rFonts w:ascii="Arial" w:hAnsi="Arial" w:cs="Arial"/>
          <w:sz w:val="20"/>
          <w:szCs w:val="20"/>
        </w:rPr>
        <w:tab/>
        <w:t>Details of technologies selected for assessment/refinement</w:t>
      </w:r>
      <w:r>
        <w:rPr>
          <w:rFonts w:ascii="Arial" w:hAnsi="Arial" w:cs="Arial"/>
          <w:sz w:val="20"/>
          <w:szCs w:val="20"/>
        </w:rPr>
        <w:tab/>
      </w:r>
      <w:r w:rsidRPr="007904E2">
        <w:rPr>
          <w:rFonts w:ascii="Arial" w:hAnsi="Arial" w:cs="Arial"/>
          <w:sz w:val="20"/>
          <w:szCs w:val="20"/>
        </w:rPr>
        <w:t>T1: F1 RDF 150:50:50 N:P:K kg/ha and SOP foliar spray of 0.5%</w:t>
      </w:r>
    </w:p>
    <w:p w:rsidR="002C2D33" w:rsidRPr="007904E2"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904E2">
        <w:rPr>
          <w:rFonts w:ascii="Arial" w:hAnsi="Arial" w:cs="Arial"/>
          <w:sz w:val="20"/>
          <w:szCs w:val="20"/>
        </w:rPr>
        <w:t>T2: CCC 1000 ppm @ 60 and 75 days after transplantation</w:t>
      </w:r>
    </w:p>
    <w:p w:rsidR="002C2D33" w:rsidRPr="007904E2" w:rsidRDefault="002C2D33" w:rsidP="00CF5B20">
      <w:pPr>
        <w:spacing w:line="20" w:lineRule="atLeast"/>
        <w:ind w:left="1440" w:firstLine="720"/>
        <w:rPr>
          <w:rFonts w:ascii="Arial" w:hAnsi="Arial" w:cs="Arial"/>
          <w:sz w:val="20"/>
          <w:szCs w:val="20"/>
        </w:rPr>
      </w:pPr>
      <w:r w:rsidRPr="007904E2">
        <w:rPr>
          <w:rFonts w:ascii="Arial" w:hAnsi="Arial" w:cs="Arial"/>
          <w:sz w:val="20"/>
          <w:szCs w:val="20"/>
        </w:rPr>
        <w:t>Application of CCC at 1000 ppm has been recommended for control of excessive vegetative growth and thickening of bulb necks. The application of CCC 1000 ppm is done at 60 days and 75 days after transplantation in the field. The farmers practice include increasing the pottassic fertilizer application.</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4.</w:t>
      </w:r>
      <w:r w:rsidRPr="007904E2">
        <w:rPr>
          <w:rFonts w:ascii="Arial" w:hAnsi="Arial" w:cs="Arial"/>
          <w:sz w:val="20"/>
          <w:szCs w:val="20"/>
        </w:rPr>
        <w:tab/>
        <w:t>Source of technology</w:t>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t>Jt Agresco MPKV, 2016</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5.</w:t>
      </w:r>
      <w:r w:rsidRPr="007904E2">
        <w:rPr>
          <w:rFonts w:ascii="Arial" w:hAnsi="Arial" w:cs="Arial"/>
          <w:sz w:val="20"/>
          <w:szCs w:val="20"/>
        </w:rPr>
        <w:tab/>
        <w:t>Production system thematic area</w:t>
      </w:r>
      <w:r w:rsidRPr="007904E2">
        <w:rPr>
          <w:rFonts w:ascii="Arial" w:hAnsi="Arial" w:cs="Arial"/>
          <w:sz w:val="20"/>
          <w:szCs w:val="20"/>
        </w:rPr>
        <w:tab/>
        <w:t>Soybean Onion farming system</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6.</w:t>
      </w:r>
      <w:r w:rsidRPr="007904E2">
        <w:rPr>
          <w:rFonts w:ascii="Arial" w:hAnsi="Arial" w:cs="Arial"/>
          <w:sz w:val="20"/>
          <w:szCs w:val="20"/>
        </w:rPr>
        <w:tab/>
        <w:t>Thematic area</w:t>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t xml:space="preserve"> </w:t>
      </w:r>
      <w:r w:rsidRPr="007904E2">
        <w:rPr>
          <w:rFonts w:ascii="Arial" w:hAnsi="Arial" w:cs="Arial"/>
          <w:sz w:val="20"/>
          <w:szCs w:val="20"/>
        </w:rPr>
        <w:tab/>
        <w:t>Integrated Crop management</w:t>
      </w:r>
    </w:p>
    <w:p w:rsidR="002C2D33" w:rsidRDefault="002C2D33" w:rsidP="002C2D33">
      <w:pPr>
        <w:spacing w:line="20" w:lineRule="atLeast"/>
        <w:rPr>
          <w:rFonts w:ascii="Arial" w:hAnsi="Arial" w:cs="Arial"/>
          <w:sz w:val="20"/>
          <w:szCs w:val="20"/>
        </w:rPr>
      </w:pPr>
    </w:p>
    <w:p w:rsidR="002C2D33" w:rsidRDefault="002C2D33" w:rsidP="002C2D33">
      <w:pPr>
        <w:spacing w:line="20" w:lineRule="atLeast"/>
        <w:rPr>
          <w:rFonts w:ascii="Arial" w:hAnsi="Arial" w:cs="Arial"/>
          <w:sz w:val="20"/>
          <w:szCs w:val="20"/>
        </w:rPr>
      </w:pPr>
      <w:r w:rsidRPr="007904E2">
        <w:rPr>
          <w:rFonts w:ascii="Arial" w:hAnsi="Arial" w:cs="Arial"/>
          <w:sz w:val="20"/>
          <w:szCs w:val="20"/>
        </w:rPr>
        <w:t xml:space="preserve">7. </w:t>
      </w:r>
      <w:r>
        <w:rPr>
          <w:rFonts w:ascii="Arial" w:hAnsi="Arial" w:cs="Arial"/>
          <w:sz w:val="20"/>
          <w:szCs w:val="20"/>
        </w:rPr>
        <w:tab/>
      </w:r>
      <w:r w:rsidRPr="007904E2">
        <w:rPr>
          <w:rFonts w:ascii="Arial" w:hAnsi="Arial" w:cs="Arial"/>
          <w:sz w:val="20"/>
          <w:szCs w:val="20"/>
        </w:rPr>
        <w:t>Performance of the Technology with performance indicators</w:t>
      </w:r>
      <w:r w:rsidRPr="007904E2">
        <w:rPr>
          <w:rFonts w:ascii="Arial" w:hAnsi="Arial" w:cs="Arial"/>
          <w:sz w:val="20"/>
          <w:szCs w:val="20"/>
        </w:rPr>
        <w:tab/>
      </w:r>
    </w:p>
    <w:p w:rsidR="002C2D33"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2C2D33" w:rsidRPr="007904E2" w:rsidRDefault="002C2D33" w:rsidP="002C2D33">
      <w:pPr>
        <w:spacing w:line="20" w:lineRule="atLeast"/>
        <w:ind w:left="720" w:firstLine="765"/>
        <w:rPr>
          <w:rFonts w:ascii="Arial" w:hAnsi="Arial" w:cs="Arial"/>
          <w:sz w:val="20"/>
          <w:szCs w:val="20"/>
        </w:rPr>
      </w:pPr>
      <w:r w:rsidRPr="007904E2">
        <w:rPr>
          <w:rFonts w:ascii="Arial" w:hAnsi="Arial" w:cs="Arial"/>
          <w:sz w:val="20"/>
          <w:szCs w:val="20"/>
        </w:rPr>
        <w:t xml:space="preserve">The cultivation of onion is carried out with minimum available resources with the farmer. The available resource include land water,labour and organic matter. The rest of external inputs like fertilizers, pesticides and weedicides have to be brought </w:t>
      </w:r>
      <w:r>
        <w:rPr>
          <w:rFonts w:ascii="Arial" w:hAnsi="Arial" w:cs="Arial"/>
          <w:sz w:val="20"/>
          <w:szCs w:val="20"/>
        </w:rPr>
        <w:t xml:space="preserve"> </w:t>
      </w:r>
      <w:r w:rsidRPr="007904E2">
        <w:rPr>
          <w:rFonts w:ascii="Arial" w:hAnsi="Arial" w:cs="Arial"/>
          <w:sz w:val="20"/>
          <w:szCs w:val="20"/>
        </w:rPr>
        <w:t>from outside. The other important input that is important and is dependent from outside source is the labour for transplant</w:t>
      </w:r>
      <w:r>
        <w:rPr>
          <w:rFonts w:ascii="Arial" w:hAnsi="Arial" w:cs="Arial"/>
          <w:sz w:val="20"/>
          <w:szCs w:val="20"/>
        </w:rPr>
        <w:t xml:space="preserve"> </w:t>
      </w:r>
      <w:r w:rsidRPr="007904E2">
        <w:rPr>
          <w:rFonts w:ascii="Arial" w:hAnsi="Arial" w:cs="Arial"/>
          <w:sz w:val="20"/>
          <w:szCs w:val="20"/>
        </w:rPr>
        <w:t>and weeding operation which directly affects the productivity and yield of onion. The application of CCC 1000 ppm has been significantly effective in increasing bulb diameter and reducing the bulb neck size considerably owing to accumulation of photosynthates in bulbs and reduced the utilization of the photosynthates for vegetative growth purposes. There has been an increase in yield of 11.0 per cent due to application of CCC 1000 ppm at 60 days and 75 days after transplant. The</w:t>
      </w:r>
      <w:r>
        <w:rPr>
          <w:rFonts w:ascii="Arial" w:hAnsi="Arial" w:cs="Arial"/>
          <w:sz w:val="20"/>
          <w:szCs w:val="20"/>
        </w:rPr>
        <w:t xml:space="preserve"> </w:t>
      </w:r>
      <w:r w:rsidRPr="007904E2">
        <w:rPr>
          <w:rFonts w:ascii="Arial" w:hAnsi="Arial" w:cs="Arial"/>
          <w:sz w:val="20"/>
          <w:szCs w:val="20"/>
        </w:rPr>
        <w:t>application of CCC 1000 ppm has been significantly increased the net return under demonstration upto 16 percent in net return thereby increasing the the BC ratio from 2.84 in control to 3.14 under demonstration.</w:t>
      </w:r>
    </w:p>
    <w:p w:rsidR="002C2D33" w:rsidRDefault="002C2D33" w:rsidP="002C2D33">
      <w:pPr>
        <w:pStyle w:val="ListParagraph"/>
        <w:spacing w:after="0" w:line="20" w:lineRule="atLeast"/>
        <w:ind w:hanging="720"/>
        <w:rPr>
          <w:rFonts w:ascii="Arial" w:hAnsi="Arial" w:cs="Arial"/>
          <w:sz w:val="20"/>
          <w:szCs w:val="20"/>
        </w:rPr>
      </w:pPr>
    </w:p>
    <w:p w:rsidR="002C2D33" w:rsidRDefault="002C2D33" w:rsidP="002C2D33">
      <w:pPr>
        <w:pStyle w:val="ListParagraph"/>
        <w:spacing w:after="0" w:line="20" w:lineRule="atLeast"/>
        <w:ind w:hanging="720"/>
        <w:rPr>
          <w:rFonts w:ascii="Arial" w:hAnsi="Arial" w:cs="Arial"/>
          <w:sz w:val="20"/>
          <w:szCs w:val="20"/>
        </w:rPr>
      </w:pPr>
      <w:r>
        <w:rPr>
          <w:rFonts w:ascii="Arial" w:hAnsi="Arial" w:cs="Arial"/>
          <w:sz w:val="20"/>
          <w:szCs w:val="20"/>
        </w:rPr>
        <w:t xml:space="preserve">8. </w:t>
      </w:r>
      <w:r>
        <w:rPr>
          <w:rFonts w:ascii="Arial" w:hAnsi="Arial" w:cs="Arial"/>
          <w:sz w:val="20"/>
          <w:szCs w:val="20"/>
        </w:rPr>
        <w:tab/>
      </w:r>
      <w:r w:rsidRPr="007904E2">
        <w:rPr>
          <w:rFonts w:ascii="Arial" w:hAnsi="Arial" w:cs="Arial"/>
          <w:sz w:val="20"/>
          <w:szCs w:val="20"/>
        </w:rPr>
        <w:t>Final recommendation for micro level situation</w:t>
      </w:r>
      <w:r>
        <w:rPr>
          <w:rFonts w:ascii="Arial" w:hAnsi="Arial" w:cs="Arial"/>
          <w:sz w:val="20"/>
          <w:szCs w:val="20"/>
        </w:rPr>
        <w:tab/>
      </w:r>
      <w:r>
        <w:rPr>
          <w:rFonts w:ascii="Arial" w:hAnsi="Arial" w:cs="Arial"/>
          <w:sz w:val="20"/>
          <w:szCs w:val="20"/>
        </w:rPr>
        <w:tab/>
      </w:r>
      <w:r w:rsidRPr="007904E2">
        <w:rPr>
          <w:rFonts w:ascii="Arial" w:hAnsi="Arial" w:cs="Arial"/>
          <w:sz w:val="20"/>
          <w:szCs w:val="20"/>
        </w:rPr>
        <w:t xml:space="preserve">Use CCC 1000 ppm at 60 days and 75 days after transplant under irrigated black heavy soils can be used </w:t>
      </w:r>
    </w:p>
    <w:p w:rsidR="002C2D33" w:rsidRPr="007904E2" w:rsidRDefault="002C2D33" w:rsidP="002C2D33">
      <w:pPr>
        <w:pStyle w:val="ListParagraph"/>
        <w:spacing w:after="0" w:line="20" w:lineRule="atLeast"/>
        <w:ind w:left="5760"/>
        <w:rPr>
          <w:rFonts w:ascii="Arial" w:hAnsi="Arial" w:cs="Arial"/>
          <w:sz w:val="20"/>
          <w:szCs w:val="20"/>
        </w:rPr>
      </w:pPr>
      <w:r w:rsidRPr="007904E2">
        <w:rPr>
          <w:rFonts w:ascii="Arial" w:hAnsi="Arial" w:cs="Arial"/>
          <w:sz w:val="20"/>
          <w:szCs w:val="20"/>
        </w:rPr>
        <w:t xml:space="preserve">where onion is grown after soybean or maize crop and where bulb neck size is thicker and poor bulb size </w:t>
      </w:r>
      <w:r>
        <w:rPr>
          <w:rFonts w:ascii="Arial" w:hAnsi="Arial" w:cs="Arial"/>
          <w:sz w:val="20"/>
          <w:szCs w:val="20"/>
        </w:rPr>
        <w:t xml:space="preserve"> </w:t>
      </w:r>
      <w:r w:rsidRPr="007904E2">
        <w:rPr>
          <w:rFonts w:ascii="Arial" w:hAnsi="Arial" w:cs="Arial"/>
          <w:sz w:val="20"/>
          <w:szCs w:val="20"/>
        </w:rPr>
        <w:t>with significant improvement in yield.</w:t>
      </w:r>
    </w:p>
    <w:p w:rsidR="00CF5B20" w:rsidRDefault="00CF5B20" w:rsidP="002C2D33">
      <w:pPr>
        <w:spacing w:line="20" w:lineRule="atLeast"/>
        <w:rPr>
          <w:rFonts w:ascii="Arial" w:hAnsi="Arial" w:cs="Arial"/>
          <w:sz w:val="20"/>
          <w:szCs w:val="20"/>
        </w:rPr>
      </w:pPr>
    </w:p>
    <w:p w:rsidR="002C2D33" w:rsidRDefault="002C2D33" w:rsidP="002C2D33">
      <w:pPr>
        <w:spacing w:line="20" w:lineRule="atLeast"/>
        <w:rPr>
          <w:rFonts w:ascii="Arial" w:hAnsi="Arial" w:cs="Arial"/>
          <w:sz w:val="20"/>
          <w:szCs w:val="20"/>
        </w:rPr>
      </w:pPr>
      <w:r>
        <w:rPr>
          <w:rFonts w:ascii="Arial" w:hAnsi="Arial" w:cs="Arial"/>
          <w:sz w:val="20"/>
          <w:szCs w:val="20"/>
        </w:rPr>
        <w:t xml:space="preserve">9. </w:t>
      </w:r>
      <w:r>
        <w:rPr>
          <w:rFonts w:ascii="Arial" w:hAnsi="Arial" w:cs="Arial"/>
          <w:sz w:val="20"/>
          <w:szCs w:val="20"/>
        </w:rPr>
        <w:tab/>
      </w:r>
      <w:r w:rsidRPr="00025051">
        <w:rPr>
          <w:rFonts w:ascii="Arial" w:hAnsi="Arial" w:cs="Arial"/>
          <w:sz w:val="20"/>
          <w:szCs w:val="20"/>
        </w:rPr>
        <w:t>Constraints identified and feedback for research</w:t>
      </w:r>
    </w:p>
    <w:p w:rsidR="002C2D33" w:rsidRDefault="002C2D33" w:rsidP="002C2D33">
      <w:pPr>
        <w:spacing w:line="20" w:lineRule="atLeast"/>
        <w:ind w:left="720" w:hanging="720"/>
        <w:rPr>
          <w:rFonts w:ascii="Arial" w:hAnsi="Arial" w:cs="Arial"/>
          <w:sz w:val="20"/>
          <w:szCs w:val="20"/>
        </w:rPr>
      </w:pPr>
      <w:r w:rsidRPr="00025051">
        <w:rPr>
          <w:rFonts w:ascii="Arial" w:hAnsi="Arial" w:cs="Arial"/>
          <w:sz w:val="20"/>
          <w:szCs w:val="20"/>
        </w:rPr>
        <w:tab/>
      </w:r>
      <w:r>
        <w:rPr>
          <w:rFonts w:ascii="Arial" w:hAnsi="Arial" w:cs="Arial"/>
          <w:sz w:val="20"/>
          <w:szCs w:val="20"/>
        </w:rPr>
        <w:tab/>
      </w:r>
      <w:r w:rsidRPr="00025051">
        <w:rPr>
          <w:rFonts w:ascii="Arial" w:hAnsi="Arial" w:cs="Arial"/>
          <w:sz w:val="20"/>
          <w:szCs w:val="20"/>
        </w:rPr>
        <w:t xml:space="preserve">The farmers have to adequately supply the fertilizers in 3 splits the application of which if done in excess or at timings  other than critical stages then the effectivity of application of CCC will have reduced or minute results. Similarly the transplanting of seedlings continues for more than 12 to 15 days for one hectare onion transplantation due to paucity of labour which affects the critical timings at which application of CCC is required to be done as the 60 DAT may be further extended or delayed by 15 days and hence may have null and void effect. </w:t>
      </w:r>
    </w:p>
    <w:p w:rsidR="00FA2EB5" w:rsidRDefault="00FA2EB5" w:rsidP="002C2D33">
      <w:pPr>
        <w:spacing w:line="20" w:lineRule="atLeast"/>
        <w:ind w:left="720" w:hanging="720"/>
        <w:rPr>
          <w:rFonts w:ascii="Arial" w:hAnsi="Arial" w:cs="Arial"/>
          <w:sz w:val="20"/>
          <w:szCs w:val="20"/>
        </w:rPr>
      </w:pPr>
    </w:p>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2017-18……………………………………………………………………………………………..42</w:t>
      </w:r>
    </w:p>
    <w:p w:rsidR="00CF5B20" w:rsidRDefault="002C2D33" w:rsidP="00CF5B20">
      <w:pPr>
        <w:spacing w:line="20" w:lineRule="atLeast"/>
        <w:rPr>
          <w:rFonts w:ascii="Arial" w:hAnsi="Arial" w:cs="Arial"/>
          <w:sz w:val="20"/>
          <w:szCs w:val="20"/>
        </w:rPr>
      </w:pPr>
      <w:r>
        <w:rPr>
          <w:rFonts w:ascii="Arial" w:hAnsi="Arial" w:cs="Arial"/>
          <w:sz w:val="20"/>
          <w:szCs w:val="20"/>
        </w:rPr>
        <w:lastRenderedPageBreak/>
        <w:t xml:space="preserve">10. </w:t>
      </w:r>
      <w:r>
        <w:rPr>
          <w:rFonts w:ascii="Arial" w:hAnsi="Arial" w:cs="Arial"/>
          <w:sz w:val="20"/>
          <w:szCs w:val="20"/>
        </w:rPr>
        <w:tab/>
      </w:r>
      <w:r w:rsidRPr="007904E2">
        <w:rPr>
          <w:rFonts w:ascii="Arial" w:hAnsi="Arial" w:cs="Arial"/>
          <w:sz w:val="20"/>
          <w:szCs w:val="20"/>
        </w:rPr>
        <w:t>Process of farmers participation and their reaction</w:t>
      </w:r>
      <w:r w:rsidRPr="007904E2">
        <w:rPr>
          <w:rFonts w:ascii="Arial" w:hAnsi="Arial" w:cs="Arial"/>
          <w:sz w:val="20"/>
          <w:szCs w:val="20"/>
        </w:rPr>
        <w:tab/>
        <w:t xml:space="preserve">The farmers have undertaken onion cultivation as a  cash crop in black heavy irrigated soils </w:t>
      </w:r>
    </w:p>
    <w:p w:rsidR="002C2D33" w:rsidRPr="007904E2" w:rsidRDefault="002C2D33" w:rsidP="00CF5B20">
      <w:pPr>
        <w:spacing w:line="20" w:lineRule="atLeast"/>
        <w:ind w:left="5760"/>
        <w:rPr>
          <w:rFonts w:ascii="Arial" w:hAnsi="Arial" w:cs="Arial"/>
          <w:b/>
          <w:bCs/>
          <w:sz w:val="20"/>
          <w:szCs w:val="20"/>
        </w:rPr>
      </w:pPr>
      <w:r w:rsidRPr="007904E2">
        <w:rPr>
          <w:rFonts w:ascii="Arial" w:hAnsi="Arial" w:cs="Arial"/>
          <w:sz w:val="20"/>
          <w:szCs w:val="20"/>
        </w:rPr>
        <w:t>after soybean and maize. It is a major vegetable crop in Rahata block. Around 90% crop is grown as late kharif or rabi crop. There are serious bulb size reduction issues when it is grown in heavy black soil which leads to poor bulb development. Hence the farmers were convinced regarding the application of CCC 1000 ppm at 60 days and 75 days after transplant to be grown in the irrigated and heavy lack soils farming situation. The farmers were organized and suggested about use of CCC 1000 ppm and it was later suggested to form a onion growers group. The farmers were convinced about the poor quality of bulbs and scope for improving yield using CCC 100 ppm The farmers were then convinced to undertake an assessment if the treatments suits in their environments and may address their problem.</w:t>
      </w:r>
    </w:p>
    <w:p w:rsidR="002C2D33" w:rsidRPr="007904E2" w:rsidRDefault="002C2D33" w:rsidP="002C2D33">
      <w:pPr>
        <w:spacing w:line="20" w:lineRule="atLeast"/>
        <w:rPr>
          <w:rFonts w:ascii="Arial" w:hAnsi="Arial" w:cs="Arial"/>
          <w:b/>
          <w:bCs/>
          <w:sz w:val="20"/>
          <w:szCs w:val="20"/>
        </w:rPr>
      </w:pPr>
    </w:p>
    <w:p w:rsidR="00FA2EB5" w:rsidRDefault="00FA2EB5" w:rsidP="002C2D33">
      <w:pPr>
        <w:spacing w:line="20" w:lineRule="atLeast"/>
        <w:rPr>
          <w:rFonts w:ascii="Arial" w:hAnsi="Arial" w:cs="Arial"/>
          <w:b/>
          <w:bCs/>
        </w:rPr>
      </w:pPr>
      <w:r>
        <w:rPr>
          <w:rFonts w:ascii="Arial" w:hAnsi="Arial" w:cs="Arial"/>
          <w:b/>
          <w:bCs/>
        </w:rPr>
        <w:t>Assessment 6</w:t>
      </w:r>
    </w:p>
    <w:p w:rsidR="002C2D33" w:rsidRPr="00ED0220" w:rsidRDefault="002C2D33" w:rsidP="002C2D33">
      <w:pPr>
        <w:spacing w:line="20" w:lineRule="atLeast"/>
        <w:rPr>
          <w:rFonts w:ascii="Arial" w:hAnsi="Arial" w:cs="Arial"/>
          <w:b/>
          <w:bCs/>
        </w:rPr>
      </w:pPr>
      <w:r w:rsidRPr="00ED0220">
        <w:rPr>
          <w:rFonts w:ascii="Arial" w:hAnsi="Arial" w:cs="Arial"/>
          <w:b/>
          <w:bCs/>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961"/>
        <w:gridCol w:w="1116"/>
        <w:gridCol w:w="1039"/>
        <w:gridCol w:w="1085"/>
        <w:gridCol w:w="1250"/>
        <w:gridCol w:w="1684"/>
        <w:gridCol w:w="1128"/>
        <w:gridCol w:w="1284"/>
        <w:gridCol w:w="1095"/>
        <w:gridCol w:w="1161"/>
        <w:gridCol w:w="1261"/>
      </w:tblGrid>
      <w:tr w:rsidR="002C2D33" w:rsidRPr="007904E2" w:rsidTr="00CF5B20">
        <w:trPr>
          <w:trHeight w:val="184"/>
          <w:jc w:val="center"/>
        </w:trPr>
        <w:tc>
          <w:tcPr>
            <w:tcW w:w="37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Crop/ enterprise</w:t>
            </w:r>
          </w:p>
          <w:p w:rsidR="002C2D33" w:rsidRPr="007904E2" w:rsidRDefault="002C2D33" w:rsidP="00CF5B20">
            <w:pPr>
              <w:spacing w:line="20" w:lineRule="atLeast"/>
              <w:jc w:val="center"/>
              <w:rPr>
                <w:rFonts w:ascii="Arial" w:hAnsi="Arial" w:cs="Arial"/>
                <w:sz w:val="20"/>
                <w:szCs w:val="20"/>
              </w:rPr>
            </w:pPr>
          </w:p>
        </w:tc>
        <w:tc>
          <w:tcPr>
            <w:tcW w:w="343"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Farming situation</w:t>
            </w:r>
          </w:p>
        </w:tc>
        <w:tc>
          <w:tcPr>
            <w:tcW w:w="406" w:type="pct"/>
            <w:vAlign w:val="center"/>
          </w:tcPr>
          <w:p w:rsidR="002C2D33" w:rsidRPr="007904E2" w:rsidRDefault="002C2D33" w:rsidP="00CF5B20">
            <w:pPr>
              <w:spacing w:line="20" w:lineRule="atLeast"/>
              <w:jc w:val="center"/>
              <w:rPr>
                <w:rFonts w:ascii="Arial" w:hAnsi="Arial" w:cs="Arial"/>
                <w:b/>
                <w:bCs/>
                <w:sz w:val="20"/>
                <w:szCs w:val="20"/>
              </w:rPr>
            </w:pPr>
            <w:r w:rsidRPr="007904E2">
              <w:rPr>
                <w:rFonts w:ascii="Arial" w:hAnsi="Arial" w:cs="Arial"/>
                <w:b/>
                <w:bCs/>
                <w:sz w:val="20"/>
                <w:szCs w:val="20"/>
              </w:rPr>
              <w:t>Problem definition</w:t>
            </w:r>
          </w:p>
        </w:tc>
        <w:tc>
          <w:tcPr>
            <w:tcW w:w="333"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Title of OFT</w:t>
            </w:r>
          </w:p>
        </w:tc>
        <w:tc>
          <w:tcPr>
            <w:tcW w:w="53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No. of </w:t>
            </w: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trials </w:t>
            </w:r>
          </w:p>
        </w:tc>
        <w:tc>
          <w:tcPr>
            <w:tcW w:w="442"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Technology  Assessed</w:t>
            </w:r>
          </w:p>
        </w:tc>
        <w:tc>
          <w:tcPr>
            <w:tcW w:w="539"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Parameters of assessment</w:t>
            </w:r>
          </w:p>
        </w:tc>
        <w:tc>
          <w:tcPr>
            <w:tcW w:w="383"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Data on the parameter</w:t>
            </w:r>
          </w:p>
        </w:tc>
        <w:tc>
          <w:tcPr>
            <w:tcW w:w="417"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Results of assessment</w:t>
            </w:r>
          </w:p>
        </w:tc>
        <w:tc>
          <w:tcPr>
            <w:tcW w:w="37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Feedback from the farmer</w:t>
            </w:r>
          </w:p>
        </w:tc>
        <w:tc>
          <w:tcPr>
            <w:tcW w:w="40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Any refinement needed </w:t>
            </w:r>
          </w:p>
        </w:tc>
        <w:tc>
          <w:tcPr>
            <w:tcW w:w="4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Justification for refinement</w:t>
            </w:r>
          </w:p>
        </w:tc>
      </w:tr>
      <w:tr w:rsidR="002C2D33" w:rsidRPr="007904E2" w:rsidTr="00CF5B20">
        <w:trPr>
          <w:cantSplit/>
          <w:trHeight w:val="560"/>
          <w:jc w:val="center"/>
        </w:trPr>
        <w:tc>
          <w:tcPr>
            <w:tcW w:w="37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Mango</w:t>
            </w:r>
          </w:p>
        </w:tc>
        <w:tc>
          <w:tcPr>
            <w:tcW w:w="343"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Irrigated medium soils</w:t>
            </w:r>
          </w:p>
        </w:tc>
        <w:tc>
          <w:tcPr>
            <w:tcW w:w="406"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Poor fruit retention and poor yield</w:t>
            </w:r>
          </w:p>
        </w:tc>
        <w:tc>
          <w:tcPr>
            <w:tcW w:w="333"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Use of CPPU 2 ppm in mango to improved fruit retention</w:t>
            </w:r>
          </w:p>
        </w:tc>
        <w:tc>
          <w:tcPr>
            <w:tcW w:w="530"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13</w:t>
            </w:r>
          </w:p>
        </w:tc>
        <w:tc>
          <w:tcPr>
            <w:tcW w:w="442"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Use of CPPU 2 ppm for improving fruit retention in keshar mango</w:t>
            </w:r>
          </w:p>
        </w:tc>
        <w:tc>
          <w:tcPr>
            <w:tcW w:w="539"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Fruit retention/panicle</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Avh.no.of fruits/tree</w:t>
            </w:r>
          </w:p>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Yield q/ha</w:t>
            </w:r>
          </w:p>
        </w:tc>
        <w:tc>
          <w:tcPr>
            <w:tcW w:w="383"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Result awaited</w:t>
            </w:r>
          </w:p>
        </w:tc>
        <w:tc>
          <w:tcPr>
            <w:tcW w:w="417"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Result awaited</w:t>
            </w:r>
          </w:p>
        </w:tc>
        <w:tc>
          <w:tcPr>
            <w:tcW w:w="37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Result awaited</w:t>
            </w:r>
          </w:p>
        </w:tc>
        <w:tc>
          <w:tcPr>
            <w:tcW w:w="408"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Nil</w:t>
            </w:r>
          </w:p>
        </w:tc>
        <w:tc>
          <w:tcPr>
            <w:tcW w:w="451" w:type="pct"/>
            <w:tcBorders>
              <w:bottom w:val="single" w:sz="4" w:space="0" w:color="auto"/>
            </w:tcBorders>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w:t>
            </w:r>
          </w:p>
        </w:tc>
      </w:tr>
    </w:tbl>
    <w:p w:rsidR="002C2D33" w:rsidRPr="007904E2" w:rsidRDefault="002C2D33" w:rsidP="002C2D33">
      <w:pPr>
        <w:spacing w:line="20" w:lineRule="atLeast"/>
        <w:rPr>
          <w:rFonts w:ascii="Arial" w:hAnsi="Arial" w:cs="Arial"/>
          <w:b/>
          <w:bCs/>
          <w:sz w:val="20"/>
          <w:szCs w:val="20"/>
        </w:rPr>
      </w:pPr>
      <w:r w:rsidRPr="007904E2">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2647"/>
        <w:gridCol w:w="2828"/>
        <w:gridCol w:w="1953"/>
        <w:gridCol w:w="1845"/>
        <w:gridCol w:w="1530"/>
      </w:tblGrid>
      <w:tr w:rsidR="002C2D33" w:rsidRPr="007904E2" w:rsidTr="00CF5B20">
        <w:trPr>
          <w:trHeight w:val="184"/>
        </w:trPr>
        <w:tc>
          <w:tcPr>
            <w:tcW w:w="118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Technology Assessed </w:t>
            </w:r>
          </w:p>
        </w:tc>
        <w:tc>
          <w:tcPr>
            <w:tcW w:w="934" w:type="pct"/>
          </w:tcPr>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p>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Source of Technology </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 xml:space="preserve">Production </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Please give the unit (kg/ha, t/ha, lit/animal, nuts/palm, nuts/palm/year)</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Net Return (Profit) in Rs. / unit</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BC Ratio</w:t>
            </w:r>
          </w:p>
        </w:tc>
      </w:tr>
      <w:tr w:rsidR="002C2D33" w:rsidRPr="007904E2" w:rsidTr="00CF5B20">
        <w:tc>
          <w:tcPr>
            <w:tcW w:w="1188"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1 (Farmer’s practice)  RDF 150:50:50 N:P:K kg/ha and KNO</w:t>
            </w:r>
            <w:r w:rsidRPr="007904E2">
              <w:rPr>
                <w:rFonts w:ascii="Arial" w:hAnsi="Arial" w:cs="Arial"/>
                <w:sz w:val="20"/>
                <w:szCs w:val="20"/>
                <w:vertAlign w:val="subscript"/>
              </w:rPr>
              <w:t>3</w:t>
            </w:r>
            <w:r w:rsidRPr="007904E2">
              <w:rPr>
                <w:rFonts w:ascii="Arial" w:hAnsi="Arial" w:cs="Arial"/>
                <w:sz w:val="20"/>
                <w:szCs w:val="20"/>
              </w:rPr>
              <w:t xml:space="preserve"> foliar spray of 1%</w:t>
            </w:r>
          </w:p>
        </w:tc>
        <w:tc>
          <w:tcPr>
            <w:tcW w:w="934"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Fruit 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r>
      <w:tr w:rsidR="002C2D33" w:rsidRPr="007904E2" w:rsidTr="00CF5B20">
        <w:tc>
          <w:tcPr>
            <w:tcW w:w="1188" w:type="pct"/>
            <w:vAlign w:val="center"/>
          </w:tcPr>
          <w:p w:rsidR="002C2D33" w:rsidRPr="007904E2" w:rsidRDefault="002C2D33" w:rsidP="00CF5B20">
            <w:pPr>
              <w:spacing w:line="20" w:lineRule="atLeast"/>
              <w:rPr>
                <w:rFonts w:ascii="Arial" w:hAnsi="Arial" w:cs="Arial"/>
                <w:sz w:val="20"/>
                <w:szCs w:val="20"/>
              </w:rPr>
            </w:pPr>
            <w:r w:rsidRPr="007904E2">
              <w:rPr>
                <w:rFonts w:ascii="Arial" w:hAnsi="Arial" w:cs="Arial"/>
                <w:sz w:val="20"/>
                <w:szCs w:val="20"/>
              </w:rPr>
              <w:t>Technology option 2 Use of CPPU 2 ppm @ pea stage and marble stage</w:t>
            </w:r>
          </w:p>
        </w:tc>
        <w:tc>
          <w:tcPr>
            <w:tcW w:w="934"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Dr BSKKV Dapoli</w:t>
            </w:r>
          </w:p>
        </w:tc>
        <w:tc>
          <w:tcPr>
            <w:tcW w:w="998"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c>
          <w:tcPr>
            <w:tcW w:w="689" w:type="pct"/>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Fruityield in q.ha</w:t>
            </w:r>
          </w:p>
        </w:tc>
        <w:tc>
          <w:tcPr>
            <w:tcW w:w="651"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c>
          <w:tcPr>
            <w:tcW w:w="540" w:type="pct"/>
            <w:vAlign w:val="center"/>
          </w:tcPr>
          <w:p w:rsidR="002C2D33" w:rsidRPr="007904E2" w:rsidRDefault="002C2D33" w:rsidP="00CF5B20">
            <w:pPr>
              <w:spacing w:line="20" w:lineRule="atLeast"/>
              <w:jc w:val="center"/>
              <w:rPr>
                <w:rFonts w:ascii="Arial" w:hAnsi="Arial" w:cs="Arial"/>
                <w:sz w:val="20"/>
                <w:szCs w:val="20"/>
              </w:rPr>
            </w:pPr>
            <w:r w:rsidRPr="007904E2">
              <w:rPr>
                <w:rFonts w:ascii="Arial" w:hAnsi="Arial" w:cs="Arial"/>
                <w:sz w:val="20"/>
                <w:szCs w:val="20"/>
              </w:rPr>
              <w:t>Result awaited</w:t>
            </w:r>
          </w:p>
        </w:tc>
      </w:tr>
    </w:tbl>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2017-18……………………………………………………………………………………………..43</w:t>
      </w:r>
    </w:p>
    <w:p w:rsidR="002C2D33" w:rsidRPr="00C05987" w:rsidRDefault="002C2D33" w:rsidP="002C2D33">
      <w:pPr>
        <w:pStyle w:val="BodyText2"/>
        <w:spacing w:after="0" w:line="20" w:lineRule="atLeast"/>
        <w:rPr>
          <w:rFonts w:ascii="Arial" w:hAnsi="Arial" w:cs="Arial"/>
          <w:b/>
          <w:bCs/>
          <w:sz w:val="20"/>
          <w:szCs w:val="20"/>
        </w:rPr>
      </w:pPr>
      <w:r w:rsidRPr="00C05987">
        <w:rPr>
          <w:rFonts w:ascii="Arial" w:hAnsi="Arial" w:cs="Arial"/>
          <w:b/>
          <w:bCs/>
          <w:sz w:val="20"/>
          <w:szCs w:val="20"/>
        </w:rPr>
        <w:lastRenderedPageBreak/>
        <w:t xml:space="preserve">C2. Details of each On Farm Trial for assessment to be furnished in the following format separately as per the following details </w:t>
      </w:r>
    </w:p>
    <w:p w:rsidR="008747F5" w:rsidRDefault="002C2D33" w:rsidP="008747F5">
      <w:pPr>
        <w:pStyle w:val="ListParagraph"/>
        <w:numPr>
          <w:ilvl w:val="0"/>
          <w:numId w:val="13"/>
        </w:numPr>
        <w:spacing w:after="0" w:line="20" w:lineRule="atLeast"/>
        <w:ind w:left="0" w:firstLine="0"/>
        <w:jc w:val="both"/>
        <w:rPr>
          <w:rFonts w:ascii="Arial" w:hAnsi="Arial" w:cs="Arial"/>
          <w:b/>
          <w:bCs/>
          <w:color w:val="000000"/>
          <w:sz w:val="20"/>
          <w:szCs w:val="20"/>
        </w:rPr>
      </w:pPr>
      <w:r w:rsidRPr="00C05987">
        <w:rPr>
          <w:rFonts w:ascii="Arial" w:hAnsi="Arial" w:cs="Arial"/>
          <w:b/>
          <w:bCs/>
          <w:sz w:val="20"/>
          <w:szCs w:val="20"/>
        </w:rPr>
        <w:t xml:space="preserve">Title </w:t>
      </w:r>
      <w:r w:rsidRPr="00C05987">
        <w:rPr>
          <w:rFonts w:ascii="Arial" w:hAnsi="Arial" w:cs="Arial"/>
          <w:b/>
          <w:bCs/>
          <w:sz w:val="20"/>
          <w:szCs w:val="20"/>
        </w:rPr>
        <w:tab/>
      </w:r>
      <w:r w:rsidRPr="00C05987">
        <w:rPr>
          <w:rFonts w:ascii="Arial" w:hAnsi="Arial" w:cs="Arial"/>
          <w:b/>
          <w:bCs/>
          <w:sz w:val="20"/>
          <w:szCs w:val="20"/>
        </w:rPr>
        <w:tab/>
      </w:r>
      <w:r w:rsidRPr="00C05987">
        <w:rPr>
          <w:rFonts w:ascii="Arial" w:hAnsi="Arial" w:cs="Arial"/>
          <w:b/>
          <w:bCs/>
          <w:sz w:val="20"/>
          <w:szCs w:val="20"/>
        </w:rPr>
        <w:tab/>
      </w:r>
      <w:r w:rsidRPr="00C05987">
        <w:rPr>
          <w:rFonts w:ascii="Arial" w:hAnsi="Arial" w:cs="Arial"/>
          <w:b/>
          <w:bCs/>
          <w:sz w:val="20"/>
          <w:szCs w:val="20"/>
          <w:lang w:val="en-GB"/>
        </w:rPr>
        <w:t xml:space="preserve">To assess the performance of CPPU 2 ppm at </w:t>
      </w:r>
      <w:r w:rsidRPr="00C05987">
        <w:rPr>
          <w:rFonts w:ascii="Arial" w:hAnsi="Arial" w:cs="Arial"/>
          <w:b/>
          <w:bCs/>
          <w:sz w:val="20"/>
          <w:szCs w:val="20"/>
        </w:rPr>
        <w:t>pea stage and marble stage</w:t>
      </w:r>
      <w:r w:rsidRPr="00C05987">
        <w:rPr>
          <w:rFonts w:ascii="Arial" w:hAnsi="Arial" w:cs="Arial"/>
          <w:b/>
          <w:bCs/>
          <w:color w:val="000000"/>
          <w:sz w:val="20"/>
          <w:szCs w:val="20"/>
        </w:rPr>
        <w:t xml:space="preserve"> for increasing fruit retention and yield in </w:t>
      </w:r>
      <w:r w:rsidR="008747F5">
        <w:rPr>
          <w:rFonts w:ascii="Arial" w:hAnsi="Arial" w:cs="Arial"/>
          <w:b/>
          <w:bCs/>
          <w:color w:val="000000"/>
          <w:sz w:val="20"/>
          <w:szCs w:val="20"/>
        </w:rPr>
        <w:t xml:space="preserve"> </w:t>
      </w:r>
    </w:p>
    <w:p w:rsidR="002C2D33" w:rsidRPr="008747F5" w:rsidRDefault="002C2D33" w:rsidP="008747F5">
      <w:pPr>
        <w:pStyle w:val="ListParagraph"/>
        <w:spacing w:after="0" w:line="20" w:lineRule="atLeast"/>
        <w:ind w:left="2160" w:firstLine="720"/>
        <w:jc w:val="both"/>
        <w:rPr>
          <w:rFonts w:ascii="Arial" w:hAnsi="Arial" w:cs="Arial"/>
          <w:b/>
          <w:bCs/>
          <w:color w:val="000000"/>
          <w:sz w:val="20"/>
          <w:szCs w:val="20"/>
        </w:rPr>
      </w:pPr>
      <w:r w:rsidRPr="008747F5">
        <w:rPr>
          <w:rFonts w:ascii="Arial" w:hAnsi="Arial" w:cs="Arial"/>
          <w:b/>
          <w:bCs/>
          <w:color w:val="000000"/>
          <w:sz w:val="20"/>
          <w:szCs w:val="20"/>
        </w:rPr>
        <w:t>Keshar mang</w:t>
      </w:r>
      <w:r w:rsidR="008747F5">
        <w:rPr>
          <w:rFonts w:ascii="Arial" w:hAnsi="Arial" w:cs="Arial"/>
          <w:b/>
          <w:bCs/>
          <w:color w:val="000000"/>
          <w:sz w:val="20"/>
          <w:szCs w:val="20"/>
        </w:rPr>
        <w:t>o</w:t>
      </w:r>
      <w:r w:rsidRPr="008747F5">
        <w:rPr>
          <w:rFonts w:ascii="Arial" w:hAnsi="Arial" w:cs="Arial"/>
          <w:b/>
          <w:bCs/>
          <w:sz w:val="20"/>
          <w:szCs w:val="20"/>
        </w:rPr>
        <w:tab/>
      </w:r>
      <w:r w:rsidRPr="008747F5">
        <w:rPr>
          <w:rFonts w:ascii="Arial" w:hAnsi="Arial" w:cs="Arial"/>
          <w:color w:val="000000"/>
          <w:sz w:val="20"/>
          <w:szCs w:val="20"/>
        </w:rPr>
        <w:t xml:space="preserve"> </w:t>
      </w:r>
    </w:p>
    <w:p w:rsidR="002C2D33" w:rsidRPr="007904E2" w:rsidRDefault="002C2D33" w:rsidP="002C2D33">
      <w:pPr>
        <w:pStyle w:val="ListParagraph"/>
        <w:numPr>
          <w:ilvl w:val="0"/>
          <w:numId w:val="13"/>
        </w:numPr>
        <w:spacing w:after="0" w:line="20" w:lineRule="atLeast"/>
        <w:ind w:left="0" w:firstLine="0"/>
        <w:jc w:val="both"/>
        <w:rPr>
          <w:rFonts w:ascii="Arial" w:hAnsi="Arial" w:cs="Arial"/>
          <w:sz w:val="20"/>
          <w:szCs w:val="20"/>
        </w:rPr>
      </w:pPr>
      <w:r w:rsidRPr="00C05987">
        <w:rPr>
          <w:rFonts w:ascii="Arial" w:hAnsi="Arial" w:cs="Arial"/>
          <w:sz w:val="20"/>
          <w:szCs w:val="20"/>
        </w:rPr>
        <w:t>Problem diagnose/defined</w:t>
      </w:r>
      <w:r w:rsidRPr="00C05987">
        <w:rPr>
          <w:rFonts w:ascii="Arial" w:hAnsi="Arial" w:cs="Arial"/>
          <w:sz w:val="20"/>
          <w:szCs w:val="20"/>
        </w:rPr>
        <w:tab/>
        <w:t>The mango crop is subjected to severe fluctuations in temperatures as well as frequent variability in soil moistur</w:t>
      </w:r>
      <w:r w:rsidRPr="007904E2">
        <w:rPr>
          <w:rFonts w:ascii="Arial" w:hAnsi="Arial" w:cs="Arial"/>
          <w:sz w:val="20"/>
          <w:szCs w:val="20"/>
        </w:rPr>
        <w:t>e</w:t>
      </w:r>
    </w:p>
    <w:p w:rsidR="002C2D33" w:rsidRPr="007904E2" w:rsidRDefault="002C2D33" w:rsidP="002C2D33">
      <w:pPr>
        <w:spacing w:line="20" w:lineRule="atLeast"/>
        <w:ind w:left="3600"/>
        <w:jc w:val="both"/>
        <w:rPr>
          <w:rFonts w:ascii="Arial" w:hAnsi="Arial" w:cs="Arial"/>
          <w:sz w:val="20"/>
          <w:szCs w:val="20"/>
        </w:rPr>
      </w:pPr>
      <w:r w:rsidRPr="007904E2">
        <w:rPr>
          <w:rFonts w:ascii="Arial" w:hAnsi="Arial" w:cs="Arial"/>
          <w:sz w:val="20"/>
          <w:szCs w:val="20"/>
        </w:rPr>
        <w:t>conditions due to untimely irrigation causing stress leading to poor flowering or fruit retention. The flower drop as well as the fruit drop is heavier when the fluctuations in temperature and changing moisture conditions leading to stress and poor fruit retention due to change in hormonal levels.</w:t>
      </w:r>
    </w:p>
    <w:p w:rsidR="002C2D33" w:rsidRPr="007904E2" w:rsidRDefault="002C2D33" w:rsidP="002C2D33">
      <w:pPr>
        <w:pStyle w:val="ListParagraph"/>
        <w:spacing w:after="0" w:line="20" w:lineRule="atLeast"/>
        <w:ind w:left="0"/>
        <w:rPr>
          <w:rFonts w:ascii="Arial" w:hAnsi="Arial" w:cs="Arial"/>
          <w:sz w:val="20"/>
          <w:szCs w:val="20"/>
        </w:rPr>
      </w:pPr>
      <w:r w:rsidRPr="007904E2">
        <w:rPr>
          <w:rFonts w:ascii="Arial" w:hAnsi="Arial" w:cs="Arial"/>
          <w:sz w:val="20"/>
          <w:szCs w:val="20"/>
          <w:lang w:val="en-GB"/>
        </w:rPr>
        <w:t xml:space="preserve"> </w:t>
      </w:r>
      <w:r w:rsidRPr="007904E2">
        <w:rPr>
          <w:rFonts w:ascii="Arial" w:hAnsi="Arial" w:cs="Arial"/>
          <w:sz w:val="20"/>
          <w:szCs w:val="20"/>
        </w:rPr>
        <w:t>3.</w:t>
      </w:r>
      <w:r w:rsidRPr="007904E2">
        <w:rPr>
          <w:rFonts w:ascii="Arial" w:hAnsi="Arial" w:cs="Arial"/>
          <w:sz w:val="20"/>
          <w:szCs w:val="20"/>
        </w:rPr>
        <w:tab/>
        <w:t>Details of technologies selected for assessment/refinement:</w:t>
      </w:r>
    </w:p>
    <w:p w:rsidR="002C2D33" w:rsidRPr="007904E2" w:rsidRDefault="002C2D33" w:rsidP="008747F5">
      <w:pPr>
        <w:spacing w:line="20" w:lineRule="atLeast"/>
        <w:ind w:left="3600"/>
        <w:rPr>
          <w:rFonts w:ascii="Arial" w:hAnsi="Arial" w:cs="Arial"/>
          <w:sz w:val="20"/>
          <w:szCs w:val="20"/>
        </w:rPr>
      </w:pPr>
      <w:r w:rsidRPr="007904E2">
        <w:rPr>
          <w:rFonts w:ascii="Arial" w:hAnsi="Arial" w:cs="Arial"/>
          <w:sz w:val="20"/>
          <w:szCs w:val="20"/>
        </w:rPr>
        <w:t xml:space="preserve">T1: </w:t>
      </w:r>
      <w:r w:rsidRPr="007904E2">
        <w:rPr>
          <w:rFonts w:ascii="Arial" w:hAnsi="Arial" w:cs="Arial"/>
          <w:iCs/>
          <w:sz w:val="20"/>
          <w:szCs w:val="20"/>
        </w:rPr>
        <w:t>RDF(1500:500:1000 g NPK per plant) with foliar application of pottassium nitrate @ 1% at pea stage and marble stage</w:t>
      </w:r>
    </w:p>
    <w:p w:rsidR="002C2D33" w:rsidRPr="007904E2" w:rsidRDefault="002C2D33" w:rsidP="002C2D33">
      <w:pPr>
        <w:spacing w:line="20" w:lineRule="atLeast"/>
        <w:ind w:left="2880" w:firstLine="720"/>
        <w:rPr>
          <w:rFonts w:ascii="Arial" w:hAnsi="Arial" w:cs="Arial"/>
          <w:sz w:val="20"/>
          <w:szCs w:val="20"/>
        </w:rPr>
      </w:pPr>
      <w:r w:rsidRPr="007904E2">
        <w:rPr>
          <w:rFonts w:ascii="Arial" w:hAnsi="Arial" w:cs="Arial"/>
          <w:sz w:val="20"/>
          <w:szCs w:val="20"/>
        </w:rPr>
        <w:t xml:space="preserve">T2: </w:t>
      </w:r>
      <w:r w:rsidRPr="007904E2">
        <w:rPr>
          <w:rFonts w:ascii="Arial" w:hAnsi="Arial" w:cs="Arial"/>
          <w:iCs/>
          <w:sz w:val="20"/>
          <w:szCs w:val="20"/>
        </w:rPr>
        <w:t>RDF (1500:500:1000 g NPK per plant ) and CPPU 2 ppm at pea stage and marble stage</w:t>
      </w:r>
    </w:p>
    <w:p w:rsidR="002C2D33" w:rsidRDefault="002C2D33" w:rsidP="002C2D33">
      <w:pPr>
        <w:spacing w:line="20" w:lineRule="atLeast"/>
        <w:rPr>
          <w:rFonts w:ascii="Arial" w:hAnsi="Arial" w:cs="Arial"/>
          <w:sz w:val="20"/>
          <w:szCs w:val="20"/>
        </w:rPr>
      </w:pPr>
      <w:r w:rsidRPr="007904E2">
        <w:rPr>
          <w:rFonts w:ascii="Arial" w:hAnsi="Arial" w:cs="Arial"/>
          <w:sz w:val="20"/>
          <w:szCs w:val="20"/>
        </w:rPr>
        <w:t>4.</w:t>
      </w:r>
      <w:r w:rsidRPr="007904E2">
        <w:rPr>
          <w:rFonts w:ascii="Arial" w:hAnsi="Arial" w:cs="Arial"/>
          <w:sz w:val="20"/>
          <w:szCs w:val="20"/>
        </w:rPr>
        <w:tab/>
        <w:t>Source of technology</w:t>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t>Dr BSKKV, Dapoli</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5.</w:t>
      </w:r>
      <w:r w:rsidRPr="007904E2">
        <w:rPr>
          <w:rFonts w:ascii="Arial" w:hAnsi="Arial" w:cs="Arial"/>
          <w:sz w:val="20"/>
          <w:szCs w:val="20"/>
        </w:rPr>
        <w:tab/>
        <w:t xml:space="preserve">Production system thematic area </w:t>
      </w:r>
      <w:r w:rsidRPr="007904E2">
        <w:rPr>
          <w:rFonts w:ascii="Arial" w:hAnsi="Arial" w:cs="Arial"/>
          <w:sz w:val="20"/>
          <w:szCs w:val="20"/>
        </w:rPr>
        <w:tab/>
        <w:t>Fruit cultivation</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6.</w:t>
      </w:r>
      <w:r w:rsidRPr="007904E2">
        <w:rPr>
          <w:rFonts w:ascii="Arial" w:hAnsi="Arial" w:cs="Arial"/>
          <w:sz w:val="20"/>
          <w:szCs w:val="20"/>
        </w:rPr>
        <w:tab/>
        <w:t>Thematic area</w:t>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r>
      <w:r w:rsidRPr="007904E2">
        <w:rPr>
          <w:rFonts w:ascii="Arial" w:hAnsi="Arial" w:cs="Arial"/>
          <w:sz w:val="20"/>
          <w:szCs w:val="20"/>
        </w:rPr>
        <w:tab/>
        <w:t>Integrated Crop management</w:t>
      </w:r>
    </w:p>
    <w:p w:rsidR="002C2D33" w:rsidRPr="007904E2" w:rsidRDefault="002C2D33" w:rsidP="002C2D33">
      <w:pPr>
        <w:spacing w:line="20" w:lineRule="atLeast"/>
        <w:rPr>
          <w:rFonts w:ascii="Arial" w:hAnsi="Arial" w:cs="Arial"/>
          <w:sz w:val="20"/>
          <w:szCs w:val="20"/>
        </w:rPr>
      </w:pPr>
      <w:r w:rsidRPr="007904E2">
        <w:rPr>
          <w:rFonts w:ascii="Arial" w:hAnsi="Arial" w:cs="Arial"/>
          <w:sz w:val="20"/>
          <w:szCs w:val="20"/>
        </w:rPr>
        <w:t xml:space="preserve">7. </w:t>
      </w:r>
      <w:r>
        <w:rPr>
          <w:rFonts w:ascii="Arial" w:hAnsi="Arial" w:cs="Arial"/>
          <w:sz w:val="20"/>
          <w:szCs w:val="20"/>
        </w:rPr>
        <w:tab/>
      </w:r>
      <w:r w:rsidRPr="007904E2">
        <w:rPr>
          <w:rFonts w:ascii="Arial" w:hAnsi="Arial" w:cs="Arial"/>
          <w:sz w:val="20"/>
          <w:szCs w:val="20"/>
        </w:rPr>
        <w:t>Performance of the Technology with performance indicators</w:t>
      </w:r>
      <w:r w:rsidRPr="007904E2">
        <w:rPr>
          <w:rFonts w:ascii="Arial" w:hAnsi="Arial" w:cs="Arial"/>
          <w:sz w:val="20"/>
          <w:szCs w:val="20"/>
        </w:rPr>
        <w:tab/>
        <w:t>Result Awaited</w:t>
      </w:r>
    </w:p>
    <w:p w:rsidR="002C2D33" w:rsidRPr="007904E2" w:rsidRDefault="002C2D33" w:rsidP="002C2D33">
      <w:pPr>
        <w:pStyle w:val="ListParagraph"/>
        <w:spacing w:after="0" w:line="20" w:lineRule="atLeast"/>
        <w:ind w:left="0"/>
        <w:rPr>
          <w:rFonts w:ascii="Arial" w:hAnsi="Arial" w:cs="Arial"/>
          <w:sz w:val="20"/>
          <w:szCs w:val="20"/>
        </w:rPr>
      </w:pPr>
      <w:r>
        <w:rPr>
          <w:rFonts w:ascii="Arial" w:hAnsi="Arial" w:cs="Arial"/>
          <w:sz w:val="20"/>
          <w:szCs w:val="20"/>
        </w:rPr>
        <w:t xml:space="preserve">8. </w:t>
      </w:r>
      <w:r>
        <w:rPr>
          <w:rFonts w:ascii="Arial" w:hAnsi="Arial" w:cs="Arial"/>
          <w:sz w:val="20"/>
          <w:szCs w:val="20"/>
        </w:rPr>
        <w:tab/>
      </w:r>
      <w:r w:rsidRPr="007904E2">
        <w:rPr>
          <w:rFonts w:ascii="Arial" w:hAnsi="Arial" w:cs="Arial"/>
          <w:sz w:val="20"/>
          <w:szCs w:val="20"/>
        </w:rPr>
        <w:t>Final recommendation for micro level situation</w:t>
      </w:r>
      <w:r>
        <w:rPr>
          <w:rFonts w:ascii="Arial" w:hAnsi="Arial" w:cs="Arial"/>
          <w:sz w:val="20"/>
          <w:szCs w:val="20"/>
        </w:rPr>
        <w:tab/>
      </w:r>
      <w:r>
        <w:rPr>
          <w:rFonts w:ascii="Arial" w:hAnsi="Arial" w:cs="Arial"/>
          <w:sz w:val="20"/>
          <w:szCs w:val="20"/>
        </w:rPr>
        <w:tab/>
      </w:r>
      <w:r w:rsidRPr="007904E2">
        <w:rPr>
          <w:rFonts w:ascii="Arial" w:hAnsi="Arial" w:cs="Arial"/>
          <w:sz w:val="20"/>
          <w:szCs w:val="20"/>
        </w:rPr>
        <w:tab/>
        <w:t>Result awaited</w:t>
      </w:r>
    </w:p>
    <w:p w:rsidR="002C2D33" w:rsidRPr="00C05987" w:rsidRDefault="002C2D33" w:rsidP="002C2D33">
      <w:pPr>
        <w:numPr>
          <w:ilvl w:val="0"/>
          <w:numId w:val="13"/>
        </w:numPr>
        <w:spacing w:line="20" w:lineRule="atLeast"/>
        <w:ind w:left="0" w:firstLine="0"/>
        <w:rPr>
          <w:rFonts w:ascii="Arial" w:hAnsi="Arial" w:cs="Arial"/>
          <w:sz w:val="20"/>
          <w:szCs w:val="20"/>
        </w:rPr>
      </w:pPr>
      <w:r w:rsidRPr="00C05987">
        <w:rPr>
          <w:rFonts w:ascii="Arial" w:hAnsi="Arial" w:cs="Arial"/>
          <w:sz w:val="20"/>
          <w:szCs w:val="20"/>
        </w:rPr>
        <w:t>Constraints identified and feedback for research</w:t>
      </w:r>
      <w:r>
        <w:rPr>
          <w:rFonts w:ascii="Arial" w:hAnsi="Arial" w:cs="Arial"/>
          <w:sz w:val="20"/>
          <w:szCs w:val="20"/>
        </w:rPr>
        <w:tab/>
      </w:r>
      <w:r>
        <w:rPr>
          <w:rFonts w:ascii="Arial" w:hAnsi="Arial" w:cs="Arial"/>
          <w:sz w:val="20"/>
          <w:szCs w:val="20"/>
        </w:rPr>
        <w:tab/>
      </w:r>
      <w:r w:rsidRPr="00C05987">
        <w:rPr>
          <w:rFonts w:ascii="Arial" w:hAnsi="Arial" w:cs="Arial"/>
          <w:sz w:val="20"/>
          <w:szCs w:val="20"/>
        </w:rPr>
        <w:tab/>
        <w:t xml:space="preserve">Results awaited. </w:t>
      </w:r>
    </w:p>
    <w:p w:rsidR="002C2D33" w:rsidRPr="00C05987" w:rsidRDefault="002C2D33" w:rsidP="002C2D33">
      <w:pPr>
        <w:numPr>
          <w:ilvl w:val="0"/>
          <w:numId w:val="13"/>
        </w:numPr>
        <w:spacing w:line="20" w:lineRule="atLeast"/>
        <w:ind w:left="0" w:firstLine="0"/>
        <w:rPr>
          <w:rFonts w:ascii="Arial" w:hAnsi="Arial" w:cs="Arial"/>
          <w:b/>
          <w:bCs/>
          <w:sz w:val="20"/>
          <w:szCs w:val="20"/>
        </w:rPr>
      </w:pPr>
      <w:r w:rsidRPr="00C05987">
        <w:rPr>
          <w:rFonts w:ascii="Arial" w:hAnsi="Arial" w:cs="Arial"/>
          <w:sz w:val="20"/>
          <w:szCs w:val="20"/>
        </w:rPr>
        <w:t>Process of farmers participation and their reaction</w:t>
      </w:r>
      <w:r w:rsidRPr="00C05987">
        <w:rPr>
          <w:rFonts w:ascii="Arial" w:hAnsi="Arial" w:cs="Arial"/>
          <w:sz w:val="20"/>
          <w:szCs w:val="20"/>
        </w:rPr>
        <w:tab/>
      </w:r>
      <w:r w:rsidRPr="00C05987">
        <w:rPr>
          <w:rFonts w:ascii="Arial" w:hAnsi="Arial" w:cs="Arial"/>
          <w:sz w:val="20"/>
          <w:szCs w:val="20"/>
        </w:rPr>
        <w:tab/>
        <w:t>Results awaited</w:t>
      </w:r>
    </w:p>
    <w:p w:rsidR="002C2D33" w:rsidRDefault="002C2D33"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Default="00FA2EB5" w:rsidP="002C2D33">
      <w:pPr>
        <w:spacing w:line="276" w:lineRule="auto"/>
        <w:jc w:val="both"/>
        <w:rPr>
          <w:rFonts w:ascii="Arial" w:hAnsi="Arial" w:cs="Arial"/>
          <w:b/>
          <w:bCs/>
        </w:rPr>
      </w:pPr>
    </w:p>
    <w:p w:rsidR="00FA2EB5" w:rsidRPr="00A82A55" w:rsidRDefault="00FA2EB5" w:rsidP="00FA2EB5">
      <w:pPr>
        <w:pBdr>
          <w:top w:val="single" w:sz="4" w:space="1" w:color="auto"/>
          <w:bottom w:val="single" w:sz="4" w:space="1" w:color="auto"/>
        </w:pBdr>
        <w:rPr>
          <w:rFonts w:ascii="Arial" w:hAnsi="Arial" w:cs="Arial"/>
          <w:bCs/>
          <w:szCs w:val="30"/>
        </w:rPr>
        <w:sectPr w:rsidR="00FA2EB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2017-18……………………………………………………………………………………………..44</w:t>
      </w:r>
    </w:p>
    <w:p w:rsidR="00FA2EB5" w:rsidRDefault="00FA2EB5" w:rsidP="002C2D33">
      <w:pPr>
        <w:spacing w:line="276" w:lineRule="auto"/>
        <w:jc w:val="both"/>
        <w:rPr>
          <w:rFonts w:ascii="Arial" w:hAnsi="Arial" w:cs="Arial"/>
          <w:b/>
          <w:bCs/>
        </w:rPr>
      </w:pPr>
    </w:p>
    <w:p w:rsidR="002C2D33" w:rsidRDefault="00A32006" w:rsidP="002C2D33">
      <w:pPr>
        <w:spacing w:line="276" w:lineRule="auto"/>
        <w:jc w:val="both"/>
        <w:rPr>
          <w:rFonts w:ascii="Arial" w:hAnsi="Arial" w:cs="Arial"/>
          <w:b/>
          <w:bCs/>
        </w:rPr>
      </w:pPr>
      <w:r>
        <w:rPr>
          <w:rFonts w:ascii="Arial" w:hAnsi="Arial" w:cs="Arial"/>
          <w:b/>
          <w:bCs/>
        </w:rPr>
        <w:t>Assessment - 7</w:t>
      </w:r>
    </w:p>
    <w:p w:rsidR="002C2D33" w:rsidRPr="00915E5E" w:rsidRDefault="000C498C" w:rsidP="002C2D33">
      <w:pPr>
        <w:rPr>
          <w:rFonts w:ascii="Arial" w:hAnsi="Arial" w:cs="Arial"/>
          <w:b/>
          <w:bCs/>
        </w:rPr>
      </w:pPr>
      <w:r>
        <w:rPr>
          <w:rFonts w:ascii="Arial" w:hAnsi="Arial" w:cs="Arial"/>
          <w:b/>
          <w:bCs/>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0"/>
        <w:gridCol w:w="1120"/>
        <w:gridCol w:w="1168"/>
        <w:gridCol w:w="1635"/>
        <w:gridCol w:w="615"/>
        <w:gridCol w:w="1590"/>
        <w:gridCol w:w="1145"/>
        <w:gridCol w:w="1306"/>
        <w:gridCol w:w="1309"/>
        <w:gridCol w:w="1224"/>
        <w:gridCol w:w="898"/>
        <w:gridCol w:w="1000"/>
      </w:tblGrid>
      <w:tr w:rsidR="002C2D33" w:rsidRPr="003007F8" w:rsidTr="00CF5B20">
        <w:trPr>
          <w:trHeight w:val="184"/>
          <w:jc w:val="center"/>
        </w:trPr>
        <w:tc>
          <w:tcPr>
            <w:tcW w:w="409"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Crop/ enterprise</w:t>
            </w:r>
          </w:p>
          <w:p w:rsidR="002C2D33" w:rsidRPr="003007F8" w:rsidRDefault="002C2D33" w:rsidP="00CF5B20">
            <w:pPr>
              <w:jc w:val="center"/>
              <w:rPr>
                <w:rFonts w:ascii="Arial" w:hAnsi="Arial" w:cs="Arial"/>
                <w:sz w:val="20"/>
                <w:szCs w:val="20"/>
              </w:rPr>
            </w:pPr>
          </w:p>
        </w:tc>
        <w:tc>
          <w:tcPr>
            <w:tcW w:w="395"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Farming situation</w:t>
            </w:r>
          </w:p>
        </w:tc>
        <w:tc>
          <w:tcPr>
            <w:tcW w:w="412" w:type="pct"/>
            <w:vAlign w:val="center"/>
          </w:tcPr>
          <w:p w:rsidR="002C2D33" w:rsidRPr="003007F8" w:rsidRDefault="002C2D33" w:rsidP="00CF5B20">
            <w:pPr>
              <w:jc w:val="center"/>
              <w:rPr>
                <w:rFonts w:ascii="Arial" w:hAnsi="Arial" w:cs="Arial"/>
                <w:bCs/>
                <w:sz w:val="20"/>
                <w:szCs w:val="20"/>
              </w:rPr>
            </w:pPr>
            <w:r w:rsidRPr="003007F8">
              <w:rPr>
                <w:rFonts w:ascii="Arial" w:hAnsi="Arial" w:cs="Arial"/>
                <w:bCs/>
                <w:sz w:val="20"/>
                <w:szCs w:val="20"/>
              </w:rPr>
              <w:t>Problem definition</w:t>
            </w:r>
          </w:p>
        </w:tc>
        <w:tc>
          <w:tcPr>
            <w:tcW w:w="577"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Title of OFT</w:t>
            </w:r>
          </w:p>
        </w:tc>
        <w:tc>
          <w:tcPr>
            <w:tcW w:w="217"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No. of </w:t>
            </w:r>
          </w:p>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trials </w:t>
            </w:r>
          </w:p>
        </w:tc>
        <w:tc>
          <w:tcPr>
            <w:tcW w:w="561"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Technology  Assessed</w:t>
            </w:r>
          </w:p>
        </w:tc>
        <w:tc>
          <w:tcPr>
            <w:tcW w:w="404"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Parameters of assessment</w:t>
            </w:r>
          </w:p>
        </w:tc>
        <w:tc>
          <w:tcPr>
            <w:tcW w:w="461"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Data on the parameter</w:t>
            </w:r>
          </w:p>
        </w:tc>
        <w:tc>
          <w:tcPr>
            <w:tcW w:w="462"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Results of assessment</w:t>
            </w:r>
          </w:p>
        </w:tc>
        <w:tc>
          <w:tcPr>
            <w:tcW w:w="432"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Feedback from the farmer</w:t>
            </w:r>
          </w:p>
        </w:tc>
        <w:tc>
          <w:tcPr>
            <w:tcW w:w="317"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Any refinement needed </w:t>
            </w:r>
          </w:p>
        </w:tc>
        <w:tc>
          <w:tcPr>
            <w:tcW w:w="353"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Justification for refinement</w:t>
            </w:r>
          </w:p>
        </w:tc>
      </w:tr>
      <w:tr w:rsidR="002C2D33" w:rsidRPr="003007F8" w:rsidTr="00CF5B20">
        <w:trPr>
          <w:cantSplit/>
          <w:trHeight w:val="4643"/>
          <w:jc w:val="center"/>
        </w:trPr>
        <w:tc>
          <w:tcPr>
            <w:tcW w:w="409" w:type="pct"/>
          </w:tcPr>
          <w:p w:rsidR="002C2D33" w:rsidRPr="003007F8" w:rsidRDefault="002C2D33" w:rsidP="00CF5B20">
            <w:pPr>
              <w:rPr>
                <w:rFonts w:ascii="Arial" w:hAnsi="Arial" w:cs="Arial"/>
                <w:sz w:val="20"/>
                <w:szCs w:val="20"/>
              </w:rPr>
            </w:pPr>
            <w:r w:rsidRPr="003007F8">
              <w:rPr>
                <w:rFonts w:ascii="Arial" w:hAnsi="Arial" w:cs="Arial"/>
                <w:sz w:val="20"/>
                <w:szCs w:val="20"/>
              </w:rPr>
              <w:t>Pomegranate</w:t>
            </w:r>
          </w:p>
        </w:tc>
        <w:tc>
          <w:tcPr>
            <w:tcW w:w="395" w:type="pct"/>
          </w:tcPr>
          <w:p w:rsidR="002C2D33" w:rsidRPr="003007F8" w:rsidRDefault="002C2D33" w:rsidP="00CF5B20">
            <w:pPr>
              <w:rPr>
                <w:rFonts w:ascii="Arial" w:hAnsi="Arial" w:cs="Arial"/>
                <w:sz w:val="20"/>
                <w:szCs w:val="20"/>
              </w:rPr>
            </w:pPr>
            <w:r w:rsidRPr="003007F8">
              <w:rPr>
                <w:rFonts w:ascii="Arial" w:hAnsi="Arial" w:cs="Arial"/>
                <w:sz w:val="20"/>
                <w:szCs w:val="20"/>
              </w:rPr>
              <w:t>Light to medium soils with micro irrigation</w:t>
            </w:r>
          </w:p>
        </w:tc>
        <w:tc>
          <w:tcPr>
            <w:tcW w:w="412" w:type="pct"/>
          </w:tcPr>
          <w:p w:rsidR="002C2D33" w:rsidRPr="003007F8" w:rsidRDefault="002C2D33" w:rsidP="00CF5B20">
            <w:pPr>
              <w:rPr>
                <w:rFonts w:ascii="Arial" w:hAnsi="Arial" w:cs="Arial"/>
                <w:sz w:val="20"/>
                <w:szCs w:val="20"/>
              </w:rPr>
            </w:pPr>
            <w:r w:rsidRPr="003007F8">
              <w:rPr>
                <w:rFonts w:ascii="Arial" w:hAnsi="Arial" w:cs="Arial"/>
                <w:sz w:val="20"/>
                <w:szCs w:val="20"/>
              </w:rPr>
              <w:t>High incidence of colletotri-cum fruit spot</w:t>
            </w:r>
          </w:p>
        </w:tc>
        <w:tc>
          <w:tcPr>
            <w:tcW w:w="577" w:type="pct"/>
          </w:tcPr>
          <w:p w:rsidR="002C2D33" w:rsidRPr="003007F8" w:rsidRDefault="002C2D33" w:rsidP="00CF5B20">
            <w:pPr>
              <w:tabs>
                <w:tab w:val="left" w:pos="270"/>
              </w:tabs>
              <w:rPr>
                <w:rFonts w:ascii="Arial" w:hAnsi="Arial" w:cs="Arial"/>
                <w:sz w:val="20"/>
                <w:szCs w:val="20"/>
              </w:rPr>
            </w:pPr>
            <w:r w:rsidRPr="003007F8">
              <w:rPr>
                <w:rFonts w:ascii="Arial" w:hAnsi="Arial" w:cs="Arial"/>
                <w:sz w:val="20"/>
                <w:szCs w:val="20"/>
              </w:rPr>
              <w:t xml:space="preserve">Management of Colletotricum fruit spot in pomegra-nate  by Difenoco-nazole 0.1% + Chlorothalonil </w:t>
            </w:r>
          </w:p>
          <w:p w:rsidR="002C2D33" w:rsidRPr="003007F8" w:rsidRDefault="002C2D33" w:rsidP="00CF5B20">
            <w:pPr>
              <w:tabs>
                <w:tab w:val="left" w:pos="270"/>
              </w:tabs>
              <w:rPr>
                <w:rFonts w:ascii="Arial" w:hAnsi="Arial" w:cs="Arial"/>
                <w:sz w:val="20"/>
                <w:szCs w:val="20"/>
              </w:rPr>
            </w:pPr>
            <w:r w:rsidRPr="003007F8">
              <w:rPr>
                <w:rFonts w:ascii="Arial" w:hAnsi="Arial" w:cs="Arial"/>
                <w:sz w:val="20"/>
                <w:szCs w:val="20"/>
              </w:rPr>
              <w:t>0.2 %</w:t>
            </w:r>
          </w:p>
          <w:p w:rsidR="002C2D33" w:rsidRPr="003007F8" w:rsidRDefault="002C2D33" w:rsidP="00CF5B20">
            <w:pPr>
              <w:rPr>
                <w:rFonts w:ascii="Arial" w:hAnsi="Arial" w:cs="Arial"/>
                <w:sz w:val="20"/>
                <w:szCs w:val="20"/>
              </w:rPr>
            </w:pPr>
          </w:p>
        </w:tc>
        <w:tc>
          <w:tcPr>
            <w:tcW w:w="217" w:type="pct"/>
          </w:tcPr>
          <w:p w:rsidR="002C2D33" w:rsidRPr="003007F8" w:rsidRDefault="002C2D33" w:rsidP="00CF5B20">
            <w:pPr>
              <w:rPr>
                <w:rFonts w:ascii="Arial" w:hAnsi="Arial" w:cs="Arial"/>
                <w:sz w:val="20"/>
                <w:szCs w:val="20"/>
              </w:rPr>
            </w:pPr>
            <w:r w:rsidRPr="003007F8">
              <w:rPr>
                <w:rFonts w:ascii="Arial" w:hAnsi="Arial" w:cs="Arial"/>
                <w:sz w:val="20"/>
                <w:szCs w:val="20"/>
              </w:rPr>
              <w:t>06</w:t>
            </w:r>
          </w:p>
        </w:tc>
        <w:tc>
          <w:tcPr>
            <w:tcW w:w="561" w:type="pct"/>
          </w:tcPr>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 xml:space="preserve">1 </w:t>
            </w:r>
            <w:r w:rsidRPr="003007F8">
              <w:rPr>
                <w:rFonts w:ascii="Arial" w:hAnsi="Arial" w:cs="Arial"/>
                <w:b/>
                <w:bCs/>
                <w:color w:val="000000"/>
                <w:sz w:val="20"/>
                <w:szCs w:val="20"/>
                <w:lang w:val="en-GB"/>
              </w:rPr>
              <w:t xml:space="preserve">– Farmers Practice-  </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 xml:space="preserve"> Use of chemicals like  Propicona-zole/ Tebucona-zole/Propineb</w:t>
            </w:r>
          </w:p>
          <w:p w:rsidR="002C2D33" w:rsidRPr="003007F8" w:rsidRDefault="002C2D33" w:rsidP="00CF5B20">
            <w:pPr>
              <w:rPr>
                <w:rFonts w:ascii="Arial" w:hAnsi="Arial" w:cs="Arial"/>
                <w:b/>
                <w:bCs/>
                <w:color w:val="000000"/>
                <w:sz w:val="20"/>
                <w:szCs w:val="20"/>
                <w:lang w:val="en-GB"/>
              </w:rPr>
            </w:pPr>
            <w:r w:rsidRPr="003007F8">
              <w:rPr>
                <w:rFonts w:ascii="Arial" w:hAnsi="Arial" w:cs="Arial"/>
                <w:bCs/>
                <w:color w:val="000000"/>
                <w:sz w:val="20"/>
                <w:szCs w:val="20"/>
                <w:lang w:val="en-GB"/>
              </w:rPr>
              <w:t xml:space="preserve">  </w:t>
            </w: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2</w:t>
            </w:r>
            <w:r w:rsidRPr="003007F8">
              <w:rPr>
                <w:rFonts w:ascii="Arial" w:hAnsi="Arial" w:cs="Arial"/>
                <w:b/>
                <w:bCs/>
                <w:color w:val="000000"/>
                <w:sz w:val="20"/>
                <w:szCs w:val="20"/>
                <w:lang w:val="en-GB"/>
              </w:rPr>
              <w:t xml:space="preserve"> – Technology assessed – </w:t>
            </w:r>
          </w:p>
          <w:p w:rsidR="002C2D33" w:rsidRPr="003007F8" w:rsidRDefault="002C2D33" w:rsidP="00CF5B20">
            <w:pPr>
              <w:rPr>
                <w:rFonts w:ascii="Arial" w:hAnsi="Arial" w:cs="Arial"/>
                <w:bCs/>
                <w:color w:val="000000"/>
                <w:sz w:val="20"/>
                <w:szCs w:val="20"/>
              </w:rPr>
            </w:pPr>
            <w:r w:rsidRPr="003007F8">
              <w:rPr>
                <w:rFonts w:ascii="Arial" w:hAnsi="Arial" w:cs="Arial"/>
                <w:bCs/>
                <w:color w:val="000000"/>
                <w:sz w:val="20"/>
                <w:szCs w:val="20"/>
                <w:lang w:val="en-GB"/>
              </w:rPr>
              <w:t xml:space="preserve">   Spraying  of   </w:t>
            </w:r>
            <w:r w:rsidRPr="003007F8">
              <w:rPr>
                <w:rFonts w:ascii="Arial" w:hAnsi="Arial" w:cs="Arial"/>
                <w:bCs/>
                <w:color w:val="000000"/>
                <w:sz w:val="20"/>
                <w:szCs w:val="20"/>
              </w:rPr>
              <w:t xml:space="preserve">Difenoconazole 01.%+ Chlorothalonil 0.2 % (Two sprays at 10 days   intervals after occurrence </w:t>
            </w:r>
          </w:p>
          <w:p w:rsidR="002C2D33" w:rsidRPr="003007F8" w:rsidRDefault="002C2D33" w:rsidP="00CF5B20">
            <w:pPr>
              <w:rPr>
                <w:rFonts w:ascii="Arial" w:hAnsi="Arial" w:cs="Arial"/>
                <w:sz w:val="20"/>
                <w:szCs w:val="20"/>
              </w:rPr>
            </w:pPr>
            <w:r w:rsidRPr="003007F8">
              <w:rPr>
                <w:rFonts w:ascii="Arial" w:hAnsi="Arial" w:cs="Arial"/>
                <w:bCs/>
                <w:color w:val="000000"/>
                <w:sz w:val="20"/>
                <w:szCs w:val="20"/>
              </w:rPr>
              <w:t xml:space="preserve">   of disease) </w:t>
            </w:r>
          </w:p>
        </w:tc>
        <w:tc>
          <w:tcPr>
            <w:tcW w:w="404" w:type="pct"/>
          </w:tcPr>
          <w:p w:rsidR="002C2D33" w:rsidRPr="003007F8" w:rsidRDefault="002C2D33" w:rsidP="00CF5B20">
            <w:pPr>
              <w:rPr>
                <w:rFonts w:ascii="Arial" w:hAnsi="Arial" w:cs="Arial"/>
                <w:sz w:val="20"/>
                <w:szCs w:val="20"/>
              </w:rPr>
            </w:pPr>
            <w:r w:rsidRPr="003007F8">
              <w:rPr>
                <w:rFonts w:ascii="Arial" w:hAnsi="Arial" w:cs="Arial"/>
                <w:sz w:val="20"/>
                <w:szCs w:val="20"/>
              </w:rPr>
              <w:t>i.Disease intensity (0-5 scale)</w:t>
            </w:r>
          </w:p>
          <w:p w:rsidR="002C2D33" w:rsidRPr="003007F8" w:rsidRDefault="002C2D33" w:rsidP="00CF5B20">
            <w:pPr>
              <w:rPr>
                <w:rFonts w:ascii="Arial" w:hAnsi="Arial" w:cs="Arial"/>
                <w:sz w:val="20"/>
                <w:szCs w:val="20"/>
              </w:rPr>
            </w:pPr>
            <w:r w:rsidRPr="003007F8">
              <w:rPr>
                <w:rFonts w:ascii="Arial" w:hAnsi="Arial" w:cs="Arial"/>
                <w:sz w:val="20"/>
                <w:szCs w:val="20"/>
              </w:rPr>
              <w:t>ii.Yield (t/ha)</w:t>
            </w:r>
          </w:p>
        </w:tc>
        <w:tc>
          <w:tcPr>
            <w:tcW w:w="461" w:type="pct"/>
          </w:tcPr>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 xml:space="preserve">1 </w:t>
            </w:r>
            <w:r w:rsidRPr="003007F8">
              <w:rPr>
                <w:rFonts w:ascii="Arial" w:hAnsi="Arial" w:cs="Arial"/>
                <w:b/>
                <w:bCs/>
                <w:color w:val="000000"/>
                <w:sz w:val="20"/>
                <w:szCs w:val="20"/>
                <w:lang w:val="en-GB"/>
              </w:rPr>
              <w:t>– Farmers Practice</w:t>
            </w:r>
          </w:p>
          <w:p w:rsidR="002C2D33" w:rsidRPr="003007F8" w:rsidRDefault="002C2D33" w:rsidP="00CF5B20">
            <w:pPr>
              <w:rPr>
                <w:rFonts w:ascii="Arial" w:hAnsi="Arial" w:cs="Arial"/>
                <w:sz w:val="20"/>
                <w:szCs w:val="20"/>
              </w:rPr>
            </w:pPr>
            <w:r w:rsidRPr="003007F8">
              <w:rPr>
                <w:rFonts w:ascii="Arial" w:hAnsi="Arial" w:cs="Arial"/>
                <w:sz w:val="20"/>
                <w:szCs w:val="20"/>
              </w:rPr>
              <w:t>i.Disease intensity</w:t>
            </w:r>
          </w:p>
          <w:p w:rsidR="002C2D33" w:rsidRPr="003007F8" w:rsidRDefault="002C2D33" w:rsidP="00CF5B20">
            <w:pPr>
              <w:rPr>
                <w:rFonts w:ascii="Arial" w:hAnsi="Arial" w:cs="Arial"/>
                <w:sz w:val="20"/>
                <w:szCs w:val="20"/>
              </w:rPr>
            </w:pPr>
            <w:r w:rsidRPr="003007F8">
              <w:rPr>
                <w:rFonts w:ascii="Arial" w:hAnsi="Arial" w:cs="Arial"/>
                <w:sz w:val="20"/>
                <w:szCs w:val="20"/>
              </w:rPr>
              <w:t xml:space="preserve"> (0-5 scale) 1.95</w:t>
            </w:r>
          </w:p>
          <w:p w:rsidR="002C2D33" w:rsidRPr="003007F8" w:rsidRDefault="002C2D33" w:rsidP="00CF5B20">
            <w:pPr>
              <w:rPr>
                <w:rFonts w:ascii="Arial" w:hAnsi="Arial" w:cs="Arial"/>
                <w:bCs/>
                <w:color w:val="000000"/>
                <w:sz w:val="20"/>
                <w:szCs w:val="20"/>
                <w:lang w:val="en-GB"/>
              </w:rPr>
            </w:pPr>
            <w:r w:rsidRPr="003007F8">
              <w:rPr>
                <w:rFonts w:ascii="Arial" w:hAnsi="Arial" w:cs="Arial"/>
                <w:sz w:val="20"/>
                <w:szCs w:val="20"/>
              </w:rPr>
              <w:t>ii.Yield (t/ha)</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17.50</w:t>
            </w:r>
          </w:p>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2</w:t>
            </w:r>
            <w:r w:rsidRPr="003007F8">
              <w:rPr>
                <w:rFonts w:ascii="Arial" w:hAnsi="Arial" w:cs="Arial"/>
                <w:b/>
                <w:bCs/>
                <w:color w:val="000000"/>
                <w:sz w:val="20"/>
                <w:szCs w:val="20"/>
                <w:lang w:val="en-GB"/>
              </w:rPr>
              <w:t xml:space="preserve"> – Tech-nology assessed –</w:t>
            </w:r>
          </w:p>
          <w:p w:rsidR="002C2D33" w:rsidRPr="003007F8" w:rsidRDefault="002C2D33" w:rsidP="00CF5B20">
            <w:pPr>
              <w:rPr>
                <w:rFonts w:ascii="Arial" w:hAnsi="Arial" w:cs="Arial"/>
                <w:sz w:val="20"/>
                <w:szCs w:val="20"/>
              </w:rPr>
            </w:pPr>
            <w:r w:rsidRPr="003007F8">
              <w:rPr>
                <w:rFonts w:ascii="Arial" w:hAnsi="Arial" w:cs="Arial"/>
                <w:sz w:val="20"/>
                <w:szCs w:val="20"/>
              </w:rPr>
              <w:t>i.Disease intensity</w:t>
            </w:r>
          </w:p>
          <w:p w:rsidR="002C2D33" w:rsidRPr="003007F8" w:rsidRDefault="002C2D33" w:rsidP="00CF5B20">
            <w:pPr>
              <w:rPr>
                <w:rFonts w:ascii="Arial" w:hAnsi="Arial" w:cs="Arial"/>
                <w:sz w:val="20"/>
                <w:szCs w:val="20"/>
              </w:rPr>
            </w:pPr>
            <w:r w:rsidRPr="003007F8">
              <w:rPr>
                <w:rFonts w:ascii="Arial" w:hAnsi="Arial" w:cs="Arial"/>
                <w:sz w:val="20"/>
                <w:szCs w:val="20"/>
              </w:rPr>
              <w:t xml:space="preserve"> (0-5 scale)</w:t>
            </w:r>
          </w:p>
          <w:p w:rsidR="002C2D33" w:rsidRPr="003007F8" w:rsidRDefault="002C2D33" w:rsidP="00CF5B20">
            <w:pPr>
              <w:rPr>
                <w:rFonts w:ascii="Arial" w:hAnsi="Arial" w:cs="Arial"/>
                <w:sz w:val="20"/>
                <w:szCs w:val="20"/>
              </w:rPr>
            </w:pPr>
            <w:r w:rsidRPr="003007F8">
              <w:rPr>
                <w:rFonts w:ascii="Arial" w:hAnsi="Arial" w:cs="Arial"/>
                <w:sz w:val="20"/>
                <w:szCs w:val="20"/>
              </w:rPr>
              <w:t>0.70</w:t>
            </w:r>
          </w:p>
          <w:p w:rsidR="002C2D33" w:rsidRPr="003007F8" w:rsidRDefault="002C2D33" w:rsidP="00CF5B20">
            <w:pPr>
              <w:rPr>
                <w:rFonts w:ascii="Arial" w:hAnsi="Arial" w:cs="Arial"/>
                <w:sz w:val="20"/>
                <w:szCs w:val="20"/>
              </w:rPr>
            </w:pPr>
            <w:r w:rsidRPr="003007F8">
              <w:rPr>
                <w:rFonts w:ascii="Arial" w:hAnsi="Arial" w:cs="Arial"/>
                <w:sz w:val="20"/>
                <w:szCs w:val="20"/>
              </w:rPr>
              <w:t>ii.Yield (t/ha)</w:t>
            </w:r>
          </w:p>
          <w:p w:rsidR="002C2D33" w:rsidRPr="003007F8" w:rsidRDefault="002C2D33" w:rsidP="00CF5B20">
            <w:pPr>
              <w:rPr>
                <w:rFonts w:ascii="Arial" w:hAnsi="Arial" w:cs="Arial"/>
                <w:bCs/>
                <w:color w:val="000000"/>
                <w:sz w:val="20"/>
                <w:szCs w:val="20"/>
                <w:lang w:val="en-GB"/>
              </w:rPr>
            </w:pPr>
            <w:r w:rsidRPr="003007F8">
              <w:rPr>
                <w:rFonts w:ascii="Arial" w:hAnsi="Arial" w:cs="Arial"/>
                <w:sz w:val="20"/>
                <w:szCs w:val="20"/>
              </w:rPr>
              <w:t>19.37</w:t>
            </w:r>
          </w:p>
        </w:tc>
        <w:tc>
          <w:tcPr>
            <w:tcW w:w="462" w:type="pct"/>
          </w:tcPr>
          <w:p w:rsidR="002C2D33" w:rsidRPr="003007F8" w:rsidRDefault="002C2D33" w:rsidP="00CF5B20">
            <w:pPr>
              <w:rPr>
                <w:rFonts w:ascii="Arial" w:hAnsi="Arial" w:cs="Arial"/>
                <w:bCs/>
                <w:color w:val="000000"/>
                <w:sz w:val="20"/>
                <w:szCs w:val="20"/>
                <w:lang w:val="en-GB"/>
              </w:rPr>
            </w:pPr>
          </w:p>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Farmers Practice</w:t>
            </w:r>
          </w:p>
          <w:p w:rsidR="002C2D33" w:rsidRPr="003007F8" w:rsidRDefault="002C2D33" w:rsidP="00CF5B20">
            <w:pPr>
              <w:rPr>
                <w:rFonts w:ascii="Arial" w:hAnsi="Arial" w:cs="Arial"/>
                <w:bCs/>
                <w:color w:val="000000"/>
                <w:sz w:val="20"/>
                <w:szCs w:val="20"/>
                <w:lang w:val="en-GB"/>
              </w:rPr>
            </w:pPr>
            <w:r w:rsidRPr="003007F8">
              <w:rPr>
                <w:rFonts w:ascii="Arial" w:hAnsi="Arial" w:cs="Arial"/>
                <w:sz w:val="20"/>
                <w:szCs w:val="20"/>
              </w:rPr>
              <w:t>i.Yield (t/ha)</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17.50</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B:C Ratio</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2.14</w:t>
            </w:r>
          </w:p>
          <w:p w:rsidR="002C2D33" w:rsidRPr="003007F8" w:rsidRDefault="002C2D33" w:rsidP="00CF5B20">
            <w:pPr>
              <w:rPr>
                <w:rFonts w:ascii="Arial" w:hAnsi="Arial" w:cs="Arial"/>
                <w:b/>
                <w:bCs/>
                <w:color w:val="000000"/>
                <w:sz w:val="20"/>
                <w:szCs w:val="20"/>
                <w:lang w:val="en-GB"/>
              </w:rPr>
            </w:pPr>
          </w:p>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2</w:t>
            </w:r>
            <w:r w:rsidRPr="003007F8">
              <w:rPr>
                <w:rFonts w:ascii="Arial" w:hAnsi="Arial" w:cs="Arial"/>
                <w:b/>
                <w:bCs/>
                <w:color w:val="000000"/>
                <w:sz w:val="20"/>
                <w:szCs w:val="20"/>
                <w:lang w:val="en-GB"/>
              </w:rPr>
              <w:t xml:space="preserve"> – Tech-nology assessed –</w:t>
            </w:r>
          </w:p>
          <w:p w:rsidR="002C2D33" w:rsidRPr="003007F8" w:rsidRDefault="002C2D33" w:rsidP="00CF5B20">
            <w:pPr>
              <w:rPr>
                <w:rFonts w:ascii="Arial" w:hAnsi="Arial" w:cs="Arial"/>
                <w:sz w:val="20"/>
                <w:szCs w:val="20"/>
              </w:rPr>
            </w:pPr>
            <w:r w:rsidRPr="003007F8">
              <w:rPr>
                <w:rFonts w:ascii="Arial" w:hAnsi="Arial" w:cs="Arial"/>
                <w:sz w:val="20"/>
                <w:szCs w:val="20"/>
              </w:rPr>
              <w:t>i.Yield (t/ha)</w:t>
            </w:r>
          </w:p>
          <w:p w:rsidR="002C2D33" w:rsidRPr="003007F8" w:rsidRDefault="002C2D33" w:rsidP="00CF5B20">
            <w:pPr>
              <w:rPr>
                <w:rFonts w:ascii="Arial" w:hAnsi="Arial" w:cs="Arial"/>
                <w:sz w:val="20"/>
                <w:szCs w:val="20"/>
              </w:rPr>
            </w:pPr>
            <w:r w:rsidRPr="003007F8">
              <w:rPr>
                <w:rFonts w:ascii="Arial" w:hAnsi="Arial" w:cs="Arial"/>
                <w:sz w:val="20"/>
                <w:szCs w:val="20"/>
              </w:rPr>
              <w:t>19.37</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B:C Ratio 2.55</w:t>
            </w:r>
          </w:p>
          <w:p w:rsidR="002C2D33" w:rsidRPr="003007F8" w:rsidRDefault="002C2D33" w:rsidP="00CF5B20">
            <w:pPr>
              <w:rPr>
                <w:rFonts w:ascii="Arial" w:hAnsi="Arial" w:cs="Arial"/>
                <w:bCs/>
                <w:color w:val="000000"/>
                <w:sz w:val="20"/>
                <w:szCs w:val="20"/>
                <w:lang w:val="en-GB"/>
              </w:rPr>
            </w:pPr>
          </w:p>
        </w:tc>
        <w:tc>
          <w:tcPr>
            <w:tcW w:w="432" w:type="pct"/>
          </w:tcPr>
          <w:p w:rsidR="002C2D33" w:rsidRPr="003007F8" w:rsidRDefault="002C2D33" w:rsidP="00CF5B20">
            <w:pPr>
              <w:rPr>
                <w:rFonts w:ascii="Arial" w:hAnsi="Arial" w:cs="Arial"/>
                <w:sz w:val="20"/>
                <w:szCs w:val="20"/>
              </w:rPr>
            </w:pPr>
            <w:r w:rsidRPr="003007F8">
              <w:rPr>
                <w:rFonts w:ascii="Arial" w:hAnsi="Arial" w:cs="Arial"/>
                <w:sz w:val="20"/>
                <w:szCs w:val="20"/>
              </w:rPr>
              <w:t>Disease free fruits fetched 10-15 per cent higher market price than those with black spots</w:t>
            </w:r>
          </w:p>
        </w:tc>
        <w:tc>
          <w:tcPr>
            <w:tcW w:w="317" w:type="pct"/>
          </w:tcPr>
          <w:p w:rsidR="002C2D33" w:rsidRPr="003007F8" w:rsidRDefault="002C2D33" w:rsidP="00CF5B20">
            <w:pPr>
              <w:rPr>
                <w:rFonts w:ascii="Arial" w:hAnsi="Arial" w:cs="Arial"/>
                <w:sz w:val="20"/>
                <w:szCs w:val="20"/>
              </w:rPr>
            </w:pPr>
          </w:p>
          <w:p w:rsidR="002C2D33" w:rsidRPr="003007F8" w:rsidRDefault="002C2D33" w:rsidP="00CF5B20">
            <w:pPr>
              <w:rPr>
                <w:rFonts w:ascii="Arial" w:hAnsi="Arial" w:cs="Arial"/>
                <w:sz w:val="20"/>
                <w:szCs w:val="20"/>
              </w:rPr>
            </w:pPr>
            <w:r w:rsidRPr="003007F8">
              <w:rPr>
                <w:rFonts w:ascii="Arial" w:hAnsi="Arial" w:cs="Arial"/>
                <w:sz w:val="20"/>
                <w:szCs w:val="20"/>
              </w:rPr>
              <w:t>-</w:t>
            </w:r>
          </w:p>
        </w:tc>
        <w:tc>
          <w:tcPr>
            <w:tcW w:w="353" w:type="pct"/>
          </w:tcPr>
          <w:p w:rsidR="002C2D33" w:rsidRPr="003007F8" w:rsidRDefault="002C2D33" w:rsidP="00CF5B20">
            <w:pPr>
              <w:rPr>
                <w:rFonts w:ascii="Arial" w:hAnsi="Arial" w:cs="Arial"/>
                <w:sz w:val="20"/>
                <w:szCs w:val="20"/>
              </w:rPr>
            </w:pPr>
          </w:p>
          <w:p w:rsidR="002C2D33" w:rsidRPr="003007F8" w:rsidRDefault="002C2D33" w:rsidP="00CF5B20">
            <w:pPr>
              <w:rPr>
                <w:rFonts w:ascii="Arial" w:hAnsi="Arial" w:cs="Arial"/>
                <w:sz w:val="20"/>
                <w:szCs w:val="20"/>
              </w:rPr>
            </w:pPr>
            <w:r w:rsidRPr="003007F8">
              <w:rPr>
                <w:rFonts w:ascii="Arial" w:hAnsi="Arial" w:cs="Arial"/>
                <w:sz w:val="20"/>
                <w:szCs w:val="20"/>
              </w:rPr>
              <w:t>-</w:t>
            </w:r>
          </w:p>
        </w:tc>
      </w:tr>
    </w:tbl>
    <w:p w:rsidR="002C2D33" w:rsidRPr="003007F8" w:rsidRDefault="002C2D33" w:rsidP="002C2D33">
      <w:pPr>
        <w:rPr>
          <w:rFonts w:ascii="Arial" w:hAnsi="Arial" w:cs="Arial"/>
          <w:sz w:val="20"/>
          <w:szCs w:val="20"/>
        </w:rPr>
      </w:pPr>
    </w:p>
    <w:p w:rsidR="008747F5" w:rsidRDefault="008747F5" w:rsidP="002C2D33">
      <w:pPr>
        <w:rPr>
          <w:rFonts w:ascii="Arial" w:hAnsi="Arial" w:cs="Arial"/>
          <w:b/>
          <w:bCs/>
          <w:sz w:val="20"/>
          <w:szCs w:val="20"/>
        </w:rPr>
      </w:pPr>
    </w:p>
    <w:p w:rsidR="00A32006" w:rsidRDefault="00A32006" w:rsidP="002C2D33">
      <w:pPr>
        <w:rPr>
          <w:rFonts w:ascii="Arial" w:hAnsi="Arial" w:cs="Arial"/>
          <w:b/>
          <w:bCs/>
          <w:sz w:val="20"/>
          <w:szCs w:val="20"/>
        </w:rPr>
      </w:pPr>
    </w:p>
    <w:p w:rsidR="00A32006" w:rsidRDefault="00A32006" w:rsidP="002C2D33">
      <w:pPr>
        <w:rPr>
          <w:rFonts w:ascii="Arial" w:hAnsi="Arial" w:cs="Arial"/>
          <w:b/>
          <w:bCs/>
          <w:sz w:val="20"/>
          <w:szCs w:val="20"/>
        </w:rPr>
      </w:pPr>
    </w:p>
    <w:p w:rsidR="00A32006" w:rsidRDefault="00A32006" w:rsidP="002C2D33">
      <w:pPr>
        <w:rPr>
          <w:rFonts w:ascii="Arial" w:hAnsi="Arial" w:cs="Arial"/>
          <w:b/>
          <w:bCs/>
          <w:sz w:val="20"/>
          <w:szCs w:val="20"/>
        </w:rPr>
      </w:pPr>
    </w:p>
    <w:p w:rsidR="00A32006" w:rsidRDefault="00A32006" w:rsidP="002C2D33">
      <w:pPr>
        <w:rPr>
          <w:rFonts w:ascii="Arial" w:hAnsi="Arial" w:cs="Arial"/>
          <w:b/>
          <w:bCs/>
          <w:sz w:val="20"/>
          <w:szCs w:val="20"/>
        </w:rPr>
      </w:pPr>
    </w:p>
    <w:p w:rsidR="00A32006" w:rsidRDefault="00A32006" w:rsidP="002C2D33">
      <w:pPr>
        <w:rPr>
          <w:rFonts w:ascii="Arial" w:hAnsi="Arial" w:cs="Arial"/>
          <w:b/>
          <w:bCs/>
          <w:sz w:val="20"/>
          <w:szCs w:val="20"/>
        </w:rPr>
      </w:pPr>
    </w:p>
    <w:p w:rsidR="008747F5" w:rsidRDefault="008747F5" w:rsidP="002C2D33">
      <w:pPr>
        <w:rPr>
          <w:rFonts w:ascii="Arial" w:hAnsi="Arial" w:cs="Arial"/>
          <w:b/>
          <w:bCs/>
          <w:sz w:val="20"/>
          <w:szCs w:val="20"/>
        </w:rPr>
      </w:pPr>
    </w:p>
    <w:p w:rsidR="00A32006" w:rsidRPr="00A82A55" w:rsidRDefault="00A32006" w:rsidP="00A32006">
      <w:pPr>
        <w:pBdr>
          <w:top w:val="single" w:sz="4" w:space="1" w:color="auto"/>
          <w:bottom w:val="single" w:sz="4" w:space="1" w:color="auto"/>
        </w:pBdr>
        <w:rPr>
          <w:rFonts w:ascii="Arial" w:hAnsi="Arial" w:cs="Arial"/>
          <w:bCs/>
          <w:szCs w:val="30"/>
        </w:rPr>
        <w:sectPr w:rsidR="00A32006"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2017-18……………………………………………………………………………………………..45</w:t>
      </w:r>
    </w:p>
    <w:p w:rsidR="002C2D33" w:rsidRPr="003007F8" w:rsidRDefault="002C2D33" w:rsidP="002C2D33">
      <w:pPr>
        <w:rPr>
          <w:rFonts w:ascii="Arial" w:hAnsi="Arial" w:cs="Arial"/>
          <w:b/>
          <w:bCs/>
          <w:sz w:val="20"/>
          <w:szCs w:val="20"/>
        </w:rPr>
      </w:pPr>
      <w:r w:rsidRPr="003007F8">
        <w:rPr>
          <w:rFonts w:ascii="Arial" w:hAnsi="Arial" w:cs="Arial"/>
          <w:b/>
          <w:bCs/>
          <w:sz w:val="20"/>
          <w:szCs w:val="20"/>
        </w:rPr>
        <w:lastRenderedPageBreak/>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698"/>
        <w:gridCol w:w="2616"/>
        <w:gridCol w:w="1953"/>
        <w:gridCol w:w="1845"/>
        <w:gridCol w:w="1530"/>
      </w:tblGrid>
      <w:tr w:rsidR="002C2D33" w:rsidRPr="003007F8" w:rsidTr="00CF5B20">
        <w:trPr>
          <w:trHeight w:val="184"/>
        </w:trPr>
        <w:tc>
          <w:tcPr>
            <w:tcW w:w="1245"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Technology Assessed </w:t>
            </w:r>
          </w:p>
        </w:tc>
        <w:tc>
          <w:tcPr>
            <w:tcW w:w="952" w:type="pct"/>
          </w:tcPr>
          <w:p w:rsidR="002C2D33" w:rsidRPr="003007F8" w:rsidRDefault="002C2D33" w:rsidP="00CF5B20">
            <w:pPr>
              <w:jc w:val="center"/>
              <w:rPr>
                <w:rFonts w:ascii="Arial" w:hAnsi="Arial" w:cs="Arial"/>
                <w:sz w:val="20"/>
                <w:szCs w:val="20"/>
              </w:rPr>
            </w:pPr>
          </w:p>
          <w:p w:rsidR="002C2D33" w:rsidRPr="003007F8" w:rsidRDefault="002C2D33" w:rsidP="00CF5B20">
            <w:pPr>
              <w:jc w:val="center"/>
              <w:rPr>
                <w:rFonts w:ascii="Arial" w:hAnsi="Arial" w:cs="Arial"/>
                <w:sz w:val="20"/>
                <w:szCs w:val="20"/>
              </w:rPr>
            </w:pPr>
          </w:p>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Source of Technology </w:t>
            </w:r>
          </w:p>
        </w:tc>
        <w:tc>
          <w:tcPr>
            <w:tcW w:w="923"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 xml:space="preserve">Production </w:t>
            </w:r>
          </w:p>
        </w:tc>
        <w:tc>
          <w:tcPr>
            <w:tcW w:w="689" w:type="pct"/>
          </w:tcPr>
          <w:p w:rsidR="002C2D33" w:rsidRPr="003007F8" w:rsidRDefault="002C2D33" w:rsidP="00CF5B20">
            <w:pPr>
              <w:jc w:val="center"/>
              <w:rPr>
                <w:rFonts w:ascii="Arial" w:hAnsi="Arial" w:cs="Arial"/>
                <w:sz w:val="20"/>
                <w:szCs w:val="20"/>
              </w:rPr>
            </w:pPr>
            <w:r w:rsidRPr="003007F8">
              <w:rPr>
                <w:rFonts w:ascii="Arial" w:hAnsi="Arial" w:cs="Arial"/>
                <w:sz w:val="20"/>
                <w:szCs w:val="20"/>
              </w:rPr>
              <w:t>Please give the unit (kg/ha, t/ha, lit/animal, nuts/palm, nuts/palm/year)</w:t>
            </w:r>
          </w:p>
        </w:tc>
        <w:tc>
          <w:tcPr>
            <w:tcW w:w="651"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Net Return (Profit) in Rs. / unit</w:t>
            </w:r>
          </w:p>
        </w:tc>
        <w:tc>
          <w:tcPr>
            <w:tcW w:w="540"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BC Ratio</w:t>
            </w:r>
          </w:p>
        </w:tc>
      </w:tr>
      <w:tr w:rsidR="002C2D33" w:rsidRPr="003007F8" w:rsidTr="00CF5B20">
        <w:tc>
          <w:tcPr>
            <w:tcW w:w="1245" w:type="pct"/>
            <w:vAlign w:val="center"/>
          </w:tcPr>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 xml:space="preserve">1 </w:t>
            </w:r>
            <w:r w:rsidRPr="003007F8">
              <w:rPr>
                <w:rFonts w:ascii="Arial" w:hAnsi="Arial" w:cs="Arial"/>
                <w:b/>
                <w:bCs/>
                <w:color w:val="000000"/>
                <w:sz w:val="20"/>
                <w:szCs w:val="20"/>
                <w:lang w:val="en-GB"/>
              </w:rPr>
              <w:t xml:space="preserve">– Farmers Practice-  </w:t>
            </w:r>
          </w:p>
          <w:p w:rsidR="002C2D33" w:rsidRPr="003007F8" w:rsidRDefault="002C2D33" w:rsidP="00CF5B20">
            <w:pPr>
              <w:rPr>
                <w:rFonts w:ascii="Arial" w:hAnsi="Arial" w:cs="Arial"/>
                <w:bCs/>
                <w:color w:val="000000"/>
                <w:sz w:val="20"/>
                <w:szCs w:val="20"/>
                <w:lang w:val="en-GB"/>
              </w:rPr>
            </w:pPr>
            <w:r w:rsidRPr="003007F8">
              <w:rPr>
                <w:rFonts w:ascii="Arial" w:hAnsi="Arial" w:cs="Arial"/>
                <w:bCs/>
                <w:color w:val="000000"/>
                <w:sz w:val="20"/>
                <w:szCs w:val="20"/>
                <w:lang w:val="en-GB"/>
              </w:rPr>
              <w:t xml:space="preserve"> Use of chemicals like  Propicona-zole/ Tebucona-zole/Propineb</w:t>
            </w:r>
          </w:p>
          <w:p w:rsidR="002C2D33" w:rsidRPr="003007F8" w:rsidRDefault="002C2D33" w:rsidP="00CF5B20">
            <w:pPr>
              <w:rPr>
                <w:rFonts w:ascii="Arial" w:hAnsi="Arial" w:cs="Arial"/>
                <w:sz w:val="20"/>
                <w:szCs w:val="20"/>
              </w:rPr>
            </w:pPr>
          </w:p>
        </w:tc>
        <w:tc>
          <w:tcPr>
            <w:tcW w:w="952" w:type="pct"/>
          </w:tcPr>
          <w:p w:rsidR="002C2D33" w:rsidRPr="003007F8" w:rsidRDefault="002C2D33" w:rsidP="00CF5B20">
            <w:pPr>
              <w:jc w:val="center"/>
              <w:rPr>
                <w:rFonts w:ascii="Arial" w:hAnsi="Arial" w:cs="Arial"/>
                <w:sz w:val="20"/>
                <w:szCs w:val="20"/>
              </w:rPr>
            </w:pPr>
          </w:p>
        </w:tc>
        <w:tc>
          <w:tcPr>
            <w:tcW w:w="923" w:type="pct"/>
            <w:vAlign w:val="center"/>
          </w:tcPr>
          <w:p w:rsidR="002C2D33" w:rsidRPr="003007F8" w:rsidRDefault="002C2D33" w:rsidP="00CF5B20">
            <w:pPr>
              <w:jc w:val="center"/>
              <w:rPr>
                <w:rFonts w:ascii="Arial" w:hAnsi="Arial" w:cs="Arial"/>
                <w:sz w:val="20"/>
                <w:szCs w:val="20"/>
              </w:rPr>
            </w:pPr>
          </w:p>
        </w:tc>
        <w:tc>
          <w:tcPr>
            <w:tcW w:w="689"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17.50 t/ha</w:t>
            </w:r>
          </w:p>
        </w:tc>
        <w:tc>
          <w:tcPr>
            <w:tcW w:w="651"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Rs 455000 per ha</w:t>
            </w:r>
          </w:p>
        </w:tc>
        <w:tc>
          <w:tcPr>
            <w:tcW w:w="540"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2.14</w:t>
            </w:r>
          </w:p>
        </w:tc>
      </w:tr>
      <w:tr w:rsidR="002C2D33" w:rsidRPr="003007F8" w:rsidTr="00CF5B20">
        <w:tc>
          <w:tcPr>
            <w:tcW w:w="1245" w:type="pct"/>
            <w:vAlign w:val="center"/>
          </w:tcPr>
          <w:p w:rsidR="002C2D33" w:rsidRPr="003007F8" w:rsidRDefault="002C2D33" w:rsidP="00CF5B20">
            <w:pPr>
              <w:rPr>
                <w:rFonts w:ascii="Arial" w:hAnsi="Arial" w:cs="Arial"/>
                <w:b/>
                <w:bCs/>
                <w:color w:val="000000"/>
                <w:sz w:val="20"/>
                <w:szCs w:val="20"/>
                <w:lang w:val="en-GB"/>
              </w:rPr>
            </w:pPr>
            <w:r w:rsidRPr="003007F8">
              <w:rPr>
                <w:rFonts w:ascii="Arial" w:hAnsi="Arial" w:cs="Arial"/>
                <w:b/>
                <w:bCs/>
                <w:color w:val="000000"/>
                <w:sz w:val="20"/>
                <w:szCs w:val="20"/>
                <w:lang w:val="en-GB"/>
              </w:rPr>
              <w:t>T</w:t>
            </w:r>
            <w:r w:rsidRPr="003007F8">
              <w:rPr>
                <w:rFonts w:ascii="Arial" w:hAnsi="Arial" w:cs="Arial"/>
                <w:b/>
                <w:bCs/>
                <w:color w:val="000000"/>
                <w:sz w:val="20"/>
                <w:szCs w:val="20"/>
                <w:vertAlign w:val="subscript"/>
                <w:lang w:val="en-GB"/>
              </w:rPr>
              <w:t>2</w:t>
            </w:r>
            <w:r w:rsidRPr="003007F8">
              <w:rPr>
                <w:rFonts w:ascii="Arial" w:hAnsi="Arial" w:cs="Arial"/>
                <w:b/>
                <w:bCs/>
                <w:color w:val="000000"/>
                <w:sz w:val="20"/>
                <w:szCs w:val="20"/>
                <w:lang w:val="en-GB"/>
              </w:rPr>
              <w:t xml:space="preserve"> – Technology assessed – </w:t>
            </w:r>
          </w:p>
          <w:p w:rsidR="002C2D33" w:rsidRPr="003007F8" w:rsidRDefault="002C2D33" w:rsidP="00CF5B20">
            <w:pPr>
              <w:rPr>
                <w:rFonts w:ascii="Arial" w:hAnsi="Arial" w:cs="Arial"/>
                <w:b/>
                <w:bCs/>
                <w:color w:val="000000"/>
                <w:sz w:val="20"/>
                <w:szCs w:val="20"/>
                <w:lang w:val="en-GB"/>
              </w:rPr>
            </w:pPr>
            <w:r w:rsidRPr="003007F8">
              <w:rPr>
                <w:rFonts w:ascii="Arial" w:hAnsi="Arial" w:cs="Arial"/>
                <w:bCs/>
                <w:color w:val="000000"/>
                <w:sz w:val="20"/>
                <w:szCs w:val="20"/>
                <w:lang w:val="en-GB"/>
              </w:rPr>
              <w:t xml:space="preserve">   Spraying  of   </w:t>
            </w:r>
            <w:r w:rsidRPr="003007F8">
              <w:rPr>
                <w:rFonts w:ascii="Arial" w:hAnsi="Arial" w:cs="Arial"/>
                <w:bCs/>
                <w:color w:val="000000"/>
                <w:sz w:val="20"/>
                <w:szCs w:val="20"/>
              </w:rPr>
              <w:t>Difenoconazole 01.%+ Chlorothalonil 0.2 % (Two sprays at 10 days   intervals after occurrence  of disease)</w:t>
            </w:r>
          </w:p>
          <w:p w:rsidR="002C2D33" w:rsidRPr="003007F8" w:rsidRDefault="002C2D33" w:rsidP="00CF5B20">
            <w:pPr>
              <w:rPr>
                <w:rFonts w:ascii="Arial" w:hAnsi="Arial" w:cs="Arial"/>
                <w:b/>
                <w:sz w:val="20"/>
                <w:szCs w:val="20"/>
              </w:rPr>
            </w:pPr>
          </w:p>
        </w:tc>
        <w:tc>
          <w:tcPr>
            <w:tcW w:w="952" w:type="pct"/>
          </w:tcPr>
          <w:p w:rsidR="002C2D33" w:rsidRPr="003007F8" w:rsidRDefault="002C2D33" w:rsidP="00CF5B20">
            <w:pPr>
              <w:spacing w:line="360" w:lineRule="auto"/>
              <w:rPr>
                <w:rFonts w:ascii="Arial" w:hAnsi="Arial" w:cs="Arial"/>
                <w:sz w:val="20"/>
                <w:szCs w:val="20"/>
              </w:rPr>
            </w:pPr>
            <w:r w:rsidRPr="003007F8">
              <w:rPr>
                <w:rFonts w:ascii="Arial" w:hAnsi="Arial" w:cs="Arial"/>
                <w:sz w:val="20"/>
                <w:szCs w:val="20"/>
              </w:rPr>
              <w:t>NRC Pomegranate Solapur, MPKV Rahuri</w:t>
            </w:r>
          </w:p>
          <w:p w:rsidR="002C2D33" w:rsidRPr="003007F8" w:rsidRDefault="002C2D33" w:rsidP="00CF5B20">
            <w:pPr>
              <w:jc w:val="center"/>
              <w:rPr>
                <w:rFonts w:ascii="Arial" w:hAnsi="Arial" w:cs="Arial"/>
                <w:sz w:val="20"/>
                <w:szCs w:val="20"/>
              </w:rPr>
            </w:pPr>
          </w:p>
        </w:tc>
        <w:tc>
          <w:tcPr>
            <w:tcW w:w="923" w:type="pct"/>
            <w:vAlign w:val="center"/>
          </w:tcPr>
          <w:p w:rsidR="002C2D33" w:rsidRPr="003007F8" w:rsidRDefault="002C2D33" w:rsidP="00CF5B20">
            <w:pPr>
              <w:jc w:val="center"/>
              <w:rPr>
                <w:rFonts w:ascii="Arial" w:hAnsi="Arial" w:cs="Arial"/>
                <w:sz w:val="20"/>
                <w:szCs w:val="20"/>
              </w:rPr>
            </w:pPr>
          </w:p>
        </w:tc>
        <w:tc>
          <w:tcPr>
            <w:tcW w:w="689"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19.37 t/ha</w:t>
            </w:r>
          </w:p>
        </w:tc>
        <w:tc>
          <w:tcPr>
            <w:tcW w:w="651"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Rs.542360 per ha</w:t>
            </w:r>
          </w:p>
        </w:tc>
        <w:tc>
          <w:tcPr>
            <w:tcW w:w="540" w:type="pct"/>
            <w:vAlign w:val="center"/>
          </w:tcPr>
          <w:p w:rsidR="002C2D33" w:rsidRPr="003007F8" w:rsidRDefault="002C2D33" w:rsidP="00CF5B20">
            <w:pPr>
              <w:jc w:val="center"/>
              <w:rPr>
                <w:rFonts w:ascii="Arial" w:hAnsi="Arial" w:cs="Arial"/>
                <w:sz w:val="20"/>
                <w:szCs w:val="20"/>
              </w:rPr>
            </w:pPr>
            <w:r w:rsidRPr="003007F8">
              <w:rPr>
                <w:rFonts w:ascii="Arial" w:hAnsi="Arial" w:cs="Arial"/>
                <w:sz w:val="20"/>
                <w:szCs w:val="20"/>
              </w:rPr>
              <w:t>2.55</w:t>
            </w:r>
          </w:p>
        </w:tc>
      </w:tr>
    </w:tbl>
    <w:p w:rsidR="002C2D33" w:rsidRDefault="002C2D33" w:rsidP="002C2D33">
      <w:pPr>
        <w:pStyle w:val="BodyText2"/>
        <w:spacing w:after="0"/>
        <w:rPr>
          <w:rFonts w:ascii="Arial" w:hAnsi="Arial" w:cs="Arial"/>
          <w:b/>
          <w:sz w:val="20"/>
          <w:szCs w:val="20"/>
        </w:rPr>
      </w:pPr>
    </w:p>
    <w:p w:rsidR="002C2D33" w:rsidRPr="00915E5E" w:rsidRDefault="002C2D33" w:rsidP="002C2D33">
      <w:pPr>
        <w:pStyle w:val="BodyText2"/>
        <w:spacing w:after="0" w:line="20" w:lineRule="atLeast"/>
        <w:rPr>
          <w:rFonts w:ascii="Arial" w:hAnsi="Arial" w:cs="Arial"/>
          <w:b/>
          <w:sz w:val="20"/>
          <w:szCs w:val="20"/>
        </w:rPr>
      </w:pPr>
      <w:r w:rsidRPr="00915E5E">
        <w:rPr>
          <w:rFonts w:ascii="Arial" w:hAnsi="Arial" w:cs="Arial"/>
          <w:b/>
          <w:sz w:val="20"/>
          <w:szCs w:val="20"/>
        </w:rPr>
        <w:t xml:space="preserve">C2. Details of each On Farm Trial for assessment to be furnished in the following format separately as per the following details </w:t>
      </w:r>
    </w:p>
    <w:p w:rsidR="002C2D33" w:rsidRPr="00915E5E" w:rsidRDefault="002C2D33" w:rsidP="002C2D33">
      <w:pPr>
        <w:tabs>
          <w:tab w:val="left" w:pos="375"/>
        </w:tabs>
        <w:spacing w:line="20" w:lineRule="atLeast"/>
        <w:rPr>
          <w:rFonts w:ascii="Arial" w:hAnsi="Arial" w:cs="Arial"/>
          <w:b/>
          <w:bCs/>
          <w:color w:val="000000"/>
          <w:sz w:val="20"/>
          <w:szCs w:val="20"/>
        </w:rPr>
      </w:pPr>
      <w:r w:rsidRPr="00915E5E">
        <w:rPr>
          <w:rFonts w:ascii="Arial" w:hAnsi="Arial" w:cs="Arial"/>
          <w:b/>
          <w:sz w:val="20"/>
          <w:szCs w:val="20"/>
        </w:rPr>
        <w:t>1</w:t>
      </w:r>
      <w:r w:rsidRPr="00915E5E">
        <w:rPr>
          <w:rFonts w:ascii="Arial" w:hAnsi="Arial" w:cs="Arial"/>
          <w:sz w:val="20"/>
          <w:szCs w:val="20"/>
        </w:rPr>
        <w:tab/>
      </w:r>
      <w:r w:rsidRPr="00915E5E">
        <w:rPr>
          <w:rFonts w:ascii="Arial" w:hAnsi="Arial" w:cs="Arial"/>
          <w:b/>
          <w:sz w:val="20"/>
          <w:szCs w:val="20"/>
        </w:rPr>
        <w:t>Title of Technology Assessed</w:t>
      </w:r>
      <w:r w:rsidRPr="00915E5E">
        <w:rPr>
          <w:rFonts w:ascii="Arial" w:hAnsi="Arial" w:cs="Arial"/>
          <w:sz w:val="20"/>
          <w:szCs w:val="20"/>
        </w:rPr>
        <w:t xml:space="preserve"> </w:t>
      </w:r>
      <w:r w:rsidRPr="00915E5E">
        <w:rPr>
          <w:rFonts w:ascii="Arial" w:hAnsi="Arial" w:cs="Arial"/>
          <w:sz w:val="20"/>
          <w:szCs w:val="20"/>
        </w:rPr>
        <w:tab/>
      </w:r>
      <w:r w:rsidRPr="00915E5E">
        <w:rPr>
          <w:rFonts w:ascii="Arial" w:hAnsi="Arial" w:cs="Arial"/>
          <w:sz w:val="20"/>
          <w:szCs w:val="20"/>
        </w:rPr>
        <w:tab/>
      </w:r>
      <w:r w:rsidRPr="00915E5E">
        <w:rPr>
          <w:rFonts w:ascii="Arial" w:hAnsi="Arial" w:cs="Arial"/>
          <w:bCs/>
          <w:color w:val="000000"/>
          <w:sz w:val="20"/>
          <w:szCs w:val="20"/>
        </w:rPr>
        <w:t xml:space="preserve">Management of  Colletotricum fruit spot in pomegranate  through application of  Difenoconazole 0.1% </w:t>
      </w:r>
      <w:r w:rsidRPr="00915E5E">
        <w:rPr>
          <w:rFonts w:ascii="Arial" w:hAnsi="Arial" w:cs="Arial"/>
          <w:b/>
          <w:bCs/>
          <w:color w:val="000000"/>
          <w:sz w:val="20"/>
          <w:szCs w:val="20"/>
        </w:rPr>
        <w:t>+</w:t>
      </w:r>
    </w:p>
    <w:p w:rsidR="002C2D33" w:rsidRPr="00915E5E" w:rsidRDefault="002C2D33" w:rsidP="002C2D33">
      <w:pPr>
        <w:tabs>
          <w:tab w:val="left" w:pos="375"/>
        </w:tabs>
        <w:spacing w:line="20" w:lineRule="atLeast"/>
        <w:jc w:val="both"/>
        <w:rPr>
          <w:rFonts w:ascii="Arial" w:hAnsi="Arial" w:cs="Arial"/>
          <w:bCs/>
          <w:color w:val="000000"/>
          <w:sz w:val="20"/>
          <w:szCs w:val="20"/>
        </w:rPr>
      </w:pPr>
      <w:r w:rsidRPr="00915E5E">
        <w:rPr>
          <w:rFonts w:ascii="Arial" w:hAnsi="Arial" w:cs="Arial"/>
          <w:bCs/>
          <w:color w:val="000000"/>
          <w:sz w:val="20"/>
          <w:szCs w:val="20"/>
        </w:rPr>
        <w:tab/>
      </w:r>
      <w:r w:rsidRPr="00915E5E">
        <w:rPr>
          <w:rFonts w:ascii="Arial" w:hAnsi="Arial" w:cs="Arial"/>
          <w:bCs/>
          <w:color w:val="000000"/>
          <w:sz w:val="20"/>
          <w:szCs w:val="20"/>
        </w:rPr>
        <w:tab/>
        <w:t xml:space="preserve">                                                           </w:t>
      </w:r>
      <w:r w:rsidRPr="00915E5E">
        <w:rPr>
          <w:rFonts w:ascii="Arial" w:hAnsi="Arial" w:cs="Arial"/>
          <w:bCs/>
          <w:color w:val="000000"/>
          <w:sz w:val="20"/>
          <w:szCs w:val="20"/>
        </w:rPr>
        <w:tab/>
        <w:t>Chlorothalonil 0.2 % integrated with soil enrichment with organic manures and bio-fertilizers</w:t>
      </w:r>
    </w:p>
    <w:p w:rsidR="008747F5" w:rsidRDefault="002C2D33" w:rsidP="002C2D33">
      <w:pPr>
        <w:spacing w:line="20" w:lineRule="atLeast"/>
        <w:rPr>
          <w:rFonts w:ascii="Arial" w:hAnsi="Arial" w:cs="Arial"/>
          <w:sz w:val="20"/>
          <w:szCs w:val="20"/>
        </w:rPr>
      </w:pPr>
      <w:r w:rsidRPr="00915E5E">
        <w:rPr>
          <w:rFonts w:ascii="Arial" w:hAnsi="Arial" w:cs="Arial"/>
          <w:b/>
          <w:sz w:val="20"/>
          <w:szCs w:val="20"/>
        </w:rPr>
        <w:t>2</w:t>
      </w:r>
      <w:r w:rsidRPr="00915E5E">
        <w:rPr>
          <w:rFonts w:ascii="Arial" w:hAnsi="Arial" w:cs="Arial"/>
          <w:sz w:val="20"/>
          <w:szCs w:val="20"/>
        </w:rPr>
        <w:t xml:space="preserve">    </w:t>
      </w:r>
      <w:r w:rsidRPr="00915E5E">
        <w:rPr>
          <w:rFonts w:ascii="Arial" w:hAnsi="Arial" w:cs="Arial"/>
          <w:b/>
          <w:sz w:val="20"/>
          <w:szCs w:val="20"/>
        </w:rPr>
        <w:t>Problem Definition</w:t>
      </w:r>
      <w:r w:rsidRPr="00915E5E">
        <w:rPr>
          <w:rFonts w:ascii="Arial" w:hAnsi="Arial" w:cs="Arial"/>
          <w:sz w:val="20"/>
          <w:szCs w:val="20"/>
        </w:rPr>
        <w:t xml:space="preserve"> </w:t>
      </w:r>
      <w:r w:rsidRPr="00915E5E">
        <w:rPr>
          <w:rFonts w:ascii="Arial" w:hAnsi="Arial" w:cs="Arial"/>
          <w:sz w:val="20"/>
          <w:szCs w:val="20"/>
        </w:rPr>
        <w:tab/>
      </w:r>
      <w:r w:rsidRPr="00915E5E">
        <w:rPr>
          <w:rFonts w:ascii="Arial" w:hAnsi="Arial" w:cs="Arial"/>
          <w:sz w:val="20"/>
          <w:szCs w:val="20"/>
        </w:rPr>
        <w:tab/>
      </w:r>
      <w:r w:rsidRPr="00915E5E">
        <w:rPr>
          <w:rFonts w:ascii="Arial" w:hAnsi="Arial" w:cs="Arial"/>
          <w:sz w:val="20"/>
          <w:szCs w:val="20"/>
        </w:rPr>
        <w:tab/>
        <w:t xml:space="preserve">There is considerable area under pomegranate crop in Ahmednagar district.  Every year there is heavy </w:t>
      </w:r>
    </w:p>
    <w:p w:rsidR="002C2D33" w:rsidRPr="00915E5E" w:rsidRDefault="002C2D33" w:rsidP="008747F5">
      <w:pPr>
        <w:spacing w:line="20" w:lineRule="atLeast"/>
        <w:ind w:left="4320"/>
        <w:rPr>
          <w:rFonts w:ascii="Arial" w:hAnsi="Arial" w:cs="Arial"/>
          <w:sz w:val="20"/>
          <w:szCs w:val="20"/>
        </w:rPr>
      </w:pPr>
      <w:r w:rsidRPr="00915E5E">
        <w:rPr>
          <w:rFonts w:ascii="Arial" w:hAnsi="Arial" w:cs="Arial"/>
          <w:sz w:val="20"/>
          <w:szCs w:val="20"/>
        </w:rPr>
        <w:t xml:space="preserve">infection of </w:t>
      </w:r>
      <w:r w:rsidR="008747F5">
        <w:rPr>
          <w:rFonts w:ascii="Arial" w:hAnsi="Arial" w:cs="Arial"/>
          <w:sz w:val="20"/>
          <w:szCs w:val="20"/>
        </w:rPr>
        <w:t xml:space="preserve"> </w:t>
      </w:r>
      <w:r w:rsidRPr="00915E5E">
        <w:rPr>
          <w:rFonts w:ascii="Arial" w:hAnsi="Arial" w:cs="Arial"/>
          <w:sz w:val="20"/>
          <w:szCs w:val="20"/>
        </w:rPr>
        <w:t xml:space="preserve">Colletotricum fruit spot on fruits after onset of monsoon. Timely and proper </w:t>
      </w:r>
      <w:r w:rsidRPr="00915E5E">
        <w:rPr>
          <w:rFonts w:ascii="Arial" w:hAnsi="Arial" w:cs="Arial"/>
          <w:bCs/>
          <w:spacing w:val="-3"/>
          <w:sz w:val="20"/>
          <w:szCs w:val="20"/>
          <w:lang w:val="en-GB"/>
        </w:rPr>
        <w:t xml:space="preserve"> application of  </w:t>
      </w:r>
      <w:r w:rsidRPr="00915E5E">
        <w:rPr>
          <w:rFonts w:ascii="Arial" w:hAnsi="Arial" w:cs="Arial"/>
          <w:bCs/>
          <w:color w:val="000000"/>
          <w:sz w:val="20"/>
          <w:szCs w:val="20"/>
        </w:rPr>
        <w:t xml:space="preserve">Difenoconazole 0.1% </w:t>
      </w:r>
      <w:r w:rsidRPr="00915E5E">
        <w:rPr>
          <w:rFonts w:ascii="Arial" w:hAnsi="Arial" w:cs="Arial"/>
          <w:b/>
          <w:bCs/>
          <w:color w:val="000000"/>
          <w:sz w:val="20"/>
          <w:szCs w:val="20"/>
        </w:rPr>
        <w:t>+</w:t>
      </w:r>
      <w:r w:rsidRPr="00915E5E">
        <w:rPr>
          <w:rFonts w:ascii="Arial" w:hAnsi="Arial" w:cs="Arial"/>
          <w:bCs/>
          <w:color w:val="000000"/>
          <w:sz w:val="20"/>
          <w:szCs w:val="20"/>
        </w:rPr>
        <w:t xml:space="preserve">   Chlorothalonil 0.2 % </w:t>
      </w:r>
      <w:r w:rsidRPr="00915E5E">
        <w:rPr>
          <w:rFonts w:ascii="Arial" w:hAnsi="Arial" w:cs="Arial"/>
          <w:bCs/>
          <w:spacing w:val="-3"/>
          <w:sz w:val="20"/>
          <w:szCs w:val="20"/>
          <w:lang w:val="en-GB"/>
        </w:rPr>
        <w:t xml:space="preserve">during maturity stage of fruits in June July </w:t>
      </w:r>
      <w:r w:rsidRPr="00915E5E">
        <w:rPr>
          <w:rFonts w:ascii="Arial" w:hAnsi="Arial" w:cs="Arial"/>
          <w:bCs/>
          <w:color w:val="000000"/>
          <w:sz w:val="20"/>
          <w:szCs w:val="20"/>
        </w:rPr>
        <w:t>integrated with soil enrichment with organic manures and bio-fertilizers</w:t>
      </w:r>
      <w:r w:rsidRPr="00915E5E">
        <w:rPr>
          <w:rFonts w:ascii="Arial" w:hAnsi="Arial" w:cs="Arial"/>
          <w:bCs/>
          <w:spacing w:val="-3"/>
          <w:sz w:val="20"/>
          <w:szCs w:val="20"/>
          <w:lang w:val="en-GB"/>
        </w:rPr>
        <w:t xml:space="preserve"> is an effective alternative against </w:t>
      </w:r>
      <w:r w:rsidRPr="00915E5E">
        <w:rPr>
          <w:rFonts w:ascii="Arial" w:hAnsi="Arial" w:cs="Arial"/>
          <w:sz w:val="20"/>
          <w:szCs w:val="20"/>
        </w:rPr>
        <w:t>Colletotricum</w:t>
      </w:r>
      <w:r w:rsidRPr="00915E5E">
        <w:rPr>
          <w:rFonts w:ascii="Arial" w:hAnsi="Arial" w:cs="Arial"/>
          <w:bCs/>
          <w:spacing w:val="-3"/>
          <w:sz w:val="20"/>
          <w:szCs w:val="20"/>
          <w:lang w:val="en-GB"/>
        </w:rPr>
        <w:t xml:space="preserve"> fruit spot on pomegranate and can minimize the disease incidence  to considerable extent.</w:t>
      </w:r>
    </w:p>
    <w:p w:rsidR="002C2D33" w:rsidRPr="00915E5E" w:rsidRDefault="002C2D33" w:rsidP="002C2D33">
      <w:pPr>
        <w:spacing w:line="20" w:lineRule="atLeast"/>
        <w:rPr>
          <w:rFonts w:ascii="Arial" w:hAnsi="Arial" w:cs="Arial"/>
          <w:b/>
          <w:sz w:val="20"/>
          <w:szCs w:val="20"/>
        </w:rPr>
      </w:pPr>
      <w:r w:rsidRPr="00915E5E">
        <w:rPr>
          <w:rFonts w:ascii="Arial" w:hAnsi="Arial" w:cs="Arial"/>
          <w:b/>
          <w:sz w:val="20"/>
          <w:szCs w:val="20"/>
        </w:rPr>
        <w:t>3</w:t>
      </w:r>
      <w:r>
        <w:rPr>
          <w:rFonts w:ascii="Arial" w:hAnsi="Arial" w:cs="Arial"/>
          <w:b/>
          <w:sz w:val="20"/>
          <w:szCs w:val="20"/>
        </w:rPr>
        <w:t xml:space="preserve">   </w:t>
      </w:r>
      <w:r w:rsidRPr="00915E5E">
        <w:rPr>
          <w:rFonts w:ascii="Arial" w:hAnsi="Arial" w:cs="Arial"/>
          <w:b/>
          <w:sz w:val="20"/>
          <w:szCs w:val="20"/>
        </w:rPr>
        <w:t>Details of technologies selected for assessment-</w:t>
      </w:r>
    </w:p>
    <w:p w:rsidR="002C2D33" w:rsidRPr="00915E5E" w:rsidRDefault="002C2D33" w:rsidP="002C2D33">
      <w:pPr>
        <w:spacing w:line="20" w:lineRule="atLeast"/>
        <w:rPr>
          <w:rFonts w:ascii="Arial" w:hAnsi="Arial" w:cs="Arial"/>
          <w:bCs/>
          <w:color w:val="000000"/>
          <w:sz w:val="20"/>
          <w:szCs w:val="20"/>
          <w:lang w:val="en-GB"/>
        </w:rPr>
      </w:pPr>
      <w:r w:rsidRPr="00915E5E">
        <w:rPr>
          <w:rFonts w:ascii="Arial" w:hAnsi="Arial" w:cs="Arial"/>
          <w:bCs/>
          <w:sz w:val="20"/>
          <w:szCs w:val="20"/>
          <w:lang w:val="en-GB"/>
        </w:rPr>
        <w:t xml:space="preserve">     </w:t>
      </w: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xml:space="preserve">– Farmers Practice-  </w:t>
      </w:r>
      <w:r w:rsidRPr="00915E5E">
        <w:rPr>
          <w:rFonts w:ascii="Arial" w:hAnsi="Arial" w:cs="Arial"/>
          <w:bCs/>
          <w:color w:val="000000"/>
          <w:sz w:val="20"/>
          <w:szCs w:val="20"/>
          <w:lang w:val="en-GB"/>
        </w:rPr>
        <w:t xml:space="preserve">               </w:t>
      </w:r>
      <w:r>
        <w:rPr>
          <w:rFonts w:ascii="Arial" w:hAnsi="Arial" w:cs="Arial"/>
          <w:bCs/>
          <w:color w:val="000000"/>
          <w:sz w:val="20"/>
          <w:szCs w:val="20"/>
          <w:lang w:val="en-GB"/>
        </w:rPr>
        <w:tab/>
      </w:r>
      <w:r w:rsidRPr="00915E5E">
        <w:rPr>
          <w:rFonts w:ascii="Arial" w:hAnsi="Arial" w:cs="Arial"/>
          <w:bCs/>
          <w:color w:val="000000"/>
          <w:sz w:val="20"/>
          <w:szCs w:val="20"/>
          <w:lang w:val="en-GB"/>
        </w:rPr>
        <w:t>Use of chemicals like    Propiconazole/ Tebuconazole/Propineb</w:t>
      </w:r>
    </w:p>
    <w:p w:rsidR="002C2D33" w:rsidRPr="00915E5E" w:rsidRDefault="002C2D33" w:rsidP="002C2D33">
      <w:pPr>
        <w:spacing w:line="20" w:lineRule="atLeast"/>
        <w:rPr>
          <w:rFonts w:ascii="Arial" w:hAnsi="Arial" w:cs="Arial"/>
          <w:bCs/>
          <w:color w:val="000000"/>
          <w:sz w:val="20"/>
          <w:szCs w:val="20"/>
        </w:rPr>
      </w:pPr>
      <w:r w:rsidRPr="00915E5E">
        <w:rPr>
          <w:rFonts w:ascii="Arial" w:hAnsi="Arial" w:cs="Arial"/>
          <w:bCs/>
          <w:color w:val="000000"/>
          <w:sz w:val="20"/>
          <w:szCs w:val="20"/>
          <w:lang w:val="en-GB"/>
        </w:rPr>
        <w:t xml:space="preserve">     </w:t>
      </w: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Pr="00915E5E">
        <w:rPr>
          <w:rFonts w:ascii="Arial" w:hAnsi="Arial" w:cs="Arial"/>
          <w:b/>
          <w:bCs/>
          <w:color w:val="000000"/>
          <w:sz w:val="20"/>
          <w:szCs w:val="20"/>
          <w:lang w:val="en-GB"/>
        </w:rPr>
        <w:t xml:space="preserve"> – Technology assessed  </w:t>
      </w:r>
      <w:r w:rsidRPr="00915E5E">
        <w:rPr>
          <w:rFonts w:ascii="Arial" w:hAnsi="Arial" w:cs="Arial"/>
          <w:bCs/>
          <w:color w:val="000000"/>
          <w:sz w:val="20"/>
          <w:szCs w:val="20"/>
          <w:lang w:val="en-GB"/>
        </w:rPr>
        <w:t xml:space="preserve">    </w:t>
      </w:r>
      <w:r>
        <w:rPr>
          <w:rFonts w:ascii="Arial" w:hAnsi="Arial" w:cs="Arial"/>
          <w:bCs/>
          <w:color w:val="000000"/>
          <w:sz w:val="20"/>
          <w:szCs w:val="20"/>
          <w:lang w:val="en-GB"/>
        </w:rPr>
        <w:tab/>
      </w:r>
      <w:r w:rsidRPr="00915E5E">
        <w:rPr>
          <w:rFonts w:ascii="Arial" w:hAnsi="Arial" w:cs="Arial"/>
          <w:bCs/>
          <w:color w:val="000000"/>
          <w:sz w:val="20"/>
          <w:szCs w:val="20"/>
          <w:lang w:val="en-GB"/>
        </w:rPr>
        <w:t xml:space="preserve">Spraying  of   </w:t>
      </w:r>
      <w:r w:rsidRPr="00915E5E">
        <w:rPr>
          <w:rFonts w:ascii="Arial" w:hAnsi="Arial" w:cs="Arial"/>
          <w:bCs/>
          <w:color w:val="000000"/>
          <w:sz w:val="20"/>
          <w:szCs w:val="20"/>
        </w:rPr>
        <w:t xml:space="preserve">Difenoconazole 01.%+ Chlorothalonil 0.2 % (Two sprays at 10 days   intervals after occurrence </w:t>
      </w:r>
    </w:p>
    <w:p w:rsidR="002C2D33" w:rsidRPr="00915E5E" w:rsidRDefault="002C2D33" w:rsidP="002C2D33">
      <w:pPr>
        <w:spacing w:line="20" w:lineRule="atLeast"/>
        <w:rPr>
          <w:rFonts w:ascii="Arial" w:hAnsi="Arial" w:cs="Arial"/>
          <w:sz w:val="20"/>
          <w:szCs w:val="20"/>
        </w:rPr>
      </w:pPr>
      <w:r w:rsidRPr="00915E5E">
        <w:rPr>
          <w:rFonts w:ascii="Arial" w:hAnsi="Arial" w:cs="Arial"/>
          <w:bCs/>
          <w:color w:val="000000"/>
          <w:sz w:val="20"/>
          <w:szCs w:val="20"/>
        </w:rPr>
        <w:t xml:space="preserve">     </w:t>
      </w:r>
      <w:r>
        <w:rPr>
          <w:rFonts w:ascii="Arial" w:hAnsi="Arial" w:cs="Arial"/>
          <w:bCs/>
          <w:color w:val="000000"/>
          <w:sz w:val="20"/>
          <w:szCs w:val="20"/>
        </w:rPr>
        <w:t xml:space="preserve"> </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sidRPr="00915E5E">
        <w:rPr>
          <w:rFonts w:ascii="Arial" w:hAnsi="Arial" w:cs="Arial"/>
          <w:bCs/>
          <w:color w:val="000000"/>
          <w:sz w:val="20"/>
          <w:szCs w:val="20"/>
        </w:rPr>
        <w:t xml:space="preserve">        </w:t>
      </w:r>
      <w:r>
        <w:rPr>
          <w:rFonts w:ascii="Arial" w:hAnsi="Arial" w:cs="Arial"/>
          <w:bCs/>
          <w:color w:val="000000"/>
          <w:sz w:val="20"/>
          <w:szCs w:val="20"/>
        </w:rPr>
        <w:tab/>
      </w:r>
      <w:r w:rsidRPr="00915E5E">
        <w:rPr>
          <w:rFonts w:ascii="Arial" w:hAnsi="Arial" w:cs="Arial"/>
          <w:bCs/>
          <w:color w:val="000000"/>
          <w:sz w:val="20"/>
          <w:szCs w:val="20"/>
        </w:rPr>
        <w:t>of disease) along with  soil application  of organic manures and biofertilizers</w:t>
      </w:r>
    </w:p>
    <w:p w:rsidR="002C2D33" w:rsidRPr="00915E5E" w:rsidRDefault="002C2D33" w:rsidP="002C2D33">
      <w:pPr>
        <w:spacing w:line="20" w:lineRule="atLeast"/>
        <w:rPr>
          <w:rFonts w:ascii="Arial" w:hAnsi="Arial" w:cs="Arial"/>
          <w:sz w:val="20"/>
          <w:szCs w:val="20"/>
        </w:rPr>
      </w:pPr>
      <w:r>
        <w:rPr>
          <w:rFonts w:ascii="Arial" w:hAnsi="Arial" w:cs="Arial"/>
          <w:b/>
          <w:sz w:val="20"/>
          <w:szCs w:val="20"/>
        </w:rPr>
        <w:t xml:space="preserve">4   </w:t>
      </w:r>
      <w:r w:rsidRPr="00915E5E">
        <w:rPr>
          <w:rFonts w:ascii="Arial" w:hAnsi="Arial" w:cs="Arial"/>
          <w:b/>
          <w:sz w:val="20"/>
          <w:szCs w:val="20"/>
        </w:rPr>
        <w:t xml:space="preserve">Source of technology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15E5E">
        <w:rPr>
          <w:rFonts w:ascii="Arial" w:hAnsi="Arial" w:cs="Arial"/>
          <w:sz w:val="20"/>
          <w:szCs w:val="20"/>
        </w:rPr>
        <w:t>NRC Pomegranate Solapur, MPKV Rahuri</w:t>
      </w:r>
    </w:p>
    <w:p w:rsidR="002C2D33" w:rsidRPr="00915E5E" w:rsidRDefault="002C2D33" w:rsidP="002C2D33">
      <w:pPr>
        <w:spacing w:line="20" w:lineRule="atLeast"/>
        <w:rPr>
          <w:rFonts w:ascii="Arial" w:hAnsi="Arial" w:cs="Arial"/>
          <w:sz w:val="20"/>
          <w:szCs w:val="20"/>
        </w:rPr>
      </w:pPr>
      <w:r w:rsidRPr="00915E5E">
        <w:rPr>
          <w:rFonts w:ascii="Arial" w:hAnsi="Arial" w:cs="Arial"/>
          <w:b/>
          <w:sz w:val="20"/>
          <w:szCs w:val="20"/>
        </w:rPr>
        <w:t>5</w:t>
      </w:r>
      <w:r>
        <w:rPr>
          <w:rFonts w:ascii="Arial" w:hAnsi="Arial" w:cs="Arial"/>
          <w:b/>
          <w:sz w:val="20"/>
          <w:szCs w:val="20"/>
        </w:rPr>
        <w:t xml:space="preserve">   </w:t>
      </w:r>
      <w:r w:rsidRPr="00915E5E">
        <w:rPr>
          <w:rFonts w:ascii="Arial" w:hAnsi="Arial" w:cs="Arial"/>
          <w:b/>
          <w:sz w:val="20"/>
          <w:szCs w:val="20"/>
        </w:rPr>
        <w:t xml:space="preserve">Production system and thematic area </w:t>
      </w:r>
      <w:r>
        <w:rPr>
          <w:rFonts w:ascii="Arial" w:hAnsi="Arial" w:cs="Arial"/>
          <w:b/>
          <w:sz w:val="20"/>
          <w:szCs w:val="20"/>
        </w:rPr>
        <w:tab/>
      </w:r>
      <w:r w:rsidRPr="00915E5E">
        <w:rPr>
          <w:rFonts w:ascii="Arial" w:hAnsi="Arial" w:cs="Arial"/>
          <w:sz w:val="20"/>
          <w:szCs w:val="20"/>
        </w:rPr>
        <w:t>Horticulture cultivation, IDM</w:t>
      </w:r>
    </w:p>
    <w:p w:rsidR="008747F5" w:rsidRDefault="008747F5" w:rsidP="002C2D33">
      <w:pPr>
        <w:spacing w:line="20" w:lineRule="atLeast"/>
        <w:rPr>
          <w:rFonts w:ascii="Arial" w:hAnsi="Arial" w:cs="Arial"/>
          <w:b/>
          <w:sz w:val="20"/>
          <w:szCs w:val="20"/>
        </w:rPr>
      </w:pPr>
    </w:p>
    <w:p w:rsidR="000C498C" w:rsidRDefault="000C498C">
      <w:pPr>
        <w:spacing w:line="276" w:lineRule="auto"/>
        <w:jc w:val="both"/>
        <w:rPr>
          <w:rFonts w:ascii="Arial" w:hAnsi="Arial" w:cs="Arial"/>
          <w:b/>
          <w:sz w:val="20"/>
          <w:szCs w:val="20"/>
        </w:rPr>
      </w:pPr>
    </w:p>
    <w:p w:rsidR="000C498C" w:rsidRDefault="000C498C">
      <w:pPr>
        <w:spacing w:line="276" w:lineRule="auto"/>
        <w:jc w:val="both"/>
        <w:rPr>
          <w:rFonts w:ascii="Arial" w:hAnsi="Arial" w:cs="Arial"/>
          <w:b/>
          <w:sz w:val="20"/>
          <w:szCs w:val="20"/>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2017-18……………………………………………………………………………………………..46</w:t>
      </w:r>
    </w:p>
    <w:p w:rsidR="002C2D33" w:rsidRPr="00915E5E" w:rsidRDefault="002C2D33" w:rsidP="002C2D33">
      <w:pPr>
        <w:spacing w:line="20" w:lineRule="atLeast"/>
        <w:rPr>
          <w:rFonts w:ascii="Arial" w:hAnsi="Arial" w:cs="Arial"/>
          <w:b/>
          <w:sz w:val="20"/>
          <w:szCs w:val="20"/>
        </w:rPr>
      </w:pPr>
      <w:r w:rsidRPr="00915E5E">
        <w:rPr>
          <w:rFonts w:ascii="Arial" w:hAnsi="Arial" w:cs="Arial"/>
          <w:b/>
          <w:sz w:val="20"/>
          <w:szCs w:val="20"/>
        </w:rPr>
        <w:lastRenderedPageBreak/>
        <w:t>6</w:t>
      </w:r>
      <w:r>
        <w:rPr>
          <w:rFonts w:ascii="Arial" w:hAnsi="Arial" w:cs="Arial"/>
          <w:b/>
          <w:sz w:val="20"/>
          <w:szCs w:val="20"/>
        </w:rPr>
        <w:t xml:space="preserve">   </w:t>
      </w:r>
      <w:r w:rsidRPr="00915E5E">
        <w:rPr>
          <w:rFonts w:ascii="Arial" w:hAnsi="Arial" w:cs="Arial"/>
          <w:b/>
          <w:sz w:val="20"/>
          <w:szCs w:val="20"/>
        </w:rPr>
        <w:t>Performance of the Technology with performance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1726"/>
        <w:gridCol w:w="1726"/>
        <w:gridCol w:w="2216"/>
        <w:gridCol w:w="1978"/>
        <w:gridCol w:w="2449"/>
      </w:tblGrid>
      <w:tr w:rsidR="002C2D33" w:rsidRPr="00915E5E" w:rsidTr="00CF5B20">
        <w:tc>
          <w:tcPr>
            <w:tcW w:w="1438"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Technology Option</w:t>
            </w:r>
          </w:p>
        </w:tc>
        <w:tc>
          <w:tcPr>
            <w:tcW w:w="609"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No.of trials</w:t>
            </w:r>
          </w:p>
        </w:tc>
        <w:tc>
          <w:tcPr>
            <w:tcW w:w="609"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Yield (t/ha)</w:t>
            </w:r>
          </w:p>
        </w:tc>
        <w:tc>
          <w:tcPr>
            <w:tcW w:w="782"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Net Returns</w:t>
            </w:r>
          </w:p>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(Rs. in lakh./ha)</w:t>
            </w:r>
          </w:p>
        </w:tc>
        <w:tc>
          <w:tcPr>
            <w:tcW w:w="698" w:type="pct"/>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B:C ratio</w:t>
            </w:r>
          </w:p>
        </w:tc>
        <w:tc>
          <w:tcPr>
            <w:tcW w:w="864" w:type="pct"/>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 xml:space="preserve">Data on Other performance indicators* </w:t>
            </w:r>
          </w:p>
        </w:tc>
      </w:tr>
      <w:tr w:rsidR="002C2D33" w:rsidRPr="00915E5E" w:rsidTr="00CF5B20">
        <w:trPr>
          <w:cantSplit/>
        </w:trPr>
        <w:tc>
          <w:tcPr>
            <w:tcW w:w="1438"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 xml:space="preserve"> </w:t>
            </w:r>
            <w:r w:rsidRPr="00915E5E">
              <w:rPr>
                <w:rFonts w:ascii="Arial" w:hAnsi="Arial" w:cs="Arial"/>
                <w:b/>
                <w:sz w:val="20"/>
                <w:szCs w:val="20"/>
              </w:rPr>
              <w:t>Farmers Practice-</w:t>
            </w:r>
            <w:r w:rsidRPr="00915E5E">
              <w:rPr>
                <w:rFonts w:ascii="Arial" w:hAnsi="Arial" w:cs="Arial"/>
                <w:bCs/>
                <w:color w:val="000000"/>
                <w:sz w:val="20"/>
                <w:szCs w:val="20"/>
                <w:lang w:val="en-GB"/>
              </w:rPr>
              <w:t xml:space="preserve"> Use of chemicals like    Propiconazole/ Tebuconazole/Propineb</w:t>
            </w:r>
          </w:p>
          <w:p w:rsidR="002C2D33" w:rsidRPr="00915E5E" w:rsidRDefault="002C2D33" w:rsidP="00CF5B20">
            <w:pPr>
              <w:spacing w:line="20" w:lineRule="atLeast"/>
              <w:rPr>
                <w:rFonts w:ascii="Arial" w:hAnsi="Arial" w:cs="Arial"/>
                <w:sz w:val="20"/>
                <w:szCs w:val="20"/>
              </w:rPr>
            </w:pPr>
          </w:p>
        </w:tc>
        <w:tc>
          <w:tcPr>
            <w:tcW w:w="609" w:type="pct"/>
            <w:vMerge w:val="restar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06</w:t>
            </w:r>
          </w:p>
        </w:tc>
        <w:tc>
          <w:tcPr>
            <w:tcW w:w="609"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17.50</w:t>
            </w:r>
          </w:p>
        </w:tc>
        <w:tc>
          <w:tcPr>
            <w:tcW w:w="782"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455000</w:t>
            </w:r>
          </w:p>
        </w:tc>
        <w:tc>
          <w:tcPr>
            <w:tcW w:w="698"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2.14</w:t>
            </w:r>
          </w:p>
        </w:tc>
        <w:tc>
          <w:tcPr>
            <w:tcW w:w="864" w:type="pct"/>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Disease intensity (0-5 Scale)</w:t>
            </w: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1.95</w:t>
            </w:r>
          </w:p>
        </w:tc>
      </w:tr>
      <w:tr w:rsidR="002C2D33" w:rsidRPr="00915E5E" w:rsidTr="00CF5B20">
        <w:trPr>
          <w:cantSplit/>
        </w:trPr>
        <w:tc>
          <w:tcPr>
            <w:tcW w:w="1438" w:type="pct"/>
          </w:tcPr>
          <w:p w:rsidR="002C2D33" w:rsidRPr="00915E5E" w:rsidRDefault="002C2D33" w:rsidP="00CF5B20">
            <w:pPr>
              <w:spacing w:line="20" w:lineRule="atLeast"/>
              <w:rPr>
                <w:rFonts w:ascii="Arial" w:hAnsi="Arial" w:cs="Arial"/>
                <w:b/>
                <w:sz w:val="20"/>
                <w:szCs w:val="20"/>
              </w:rPr>
            </w:pPr>
            <w:r w:rsidRPr="00915E5E">
              <w:rPr>
                <w:rFonts w:ascii="Arial" w:hAnsi="Arial" w:cs="Arial"/>
                <w:b/>
                <w:sz w:val="20"/>
                <w:szCs w:val="20"/>
              </w:rPr>
              <w:t>Technology Assessed –</w:t>
            </w:r>
          </w:p>
          <w:p w:rsidR="002C2D33" w:rsidRPr="00915E5E" w:rsidRDefault="002C2D33" w:rsidP="00CF5B20">
            <w:pPr>
              <w:spacing w:line="20" w:lineRule="atLeast"/>
              <w:rPr>
                <w:rFonts w:ascii="Arial" w:hAnsi="Arial" w:cs="Arial"/>
                <w:sz w:val="20"/>
                <w:szCs w:val="20"/>
              </w:rPr>
            </w:pPr>
            <w:r w:rsidRPr="00915E5E">
              <w:rPr>
                <w:rFonts w:ascii="Arial" w:hAnsi="Arial" w:cs="Arial"/>
                <w:bCs/>
                <w:color w:val="000000"/>
                <w:sz w:val="20"/>
                <w:szCs w:val="20"/>
                <w:lang w:val="en-GB"/>
              </w:rPr>
              <w:t xml:space="preserve">Spraying  of   </w:t>
            </w:r>
            <w:r w:rsidRPr="00915E5E">
              <w:rPr>
                <w:rFonts w:ascii="Arial" w:hAnsi="Arial" w:cs="Arial"/>
                <w:bCs/>
                <w:color w:val="000000"/>
                <w:sz w:val="20"/>
                <w:szCs w:val="20"/>
              </w:rPr>
              <w:t>Difenoconazole 01.%+ Chlorothalonil 0.2 % (Two sprays at 10 days    intervals after occurrence of disease) along with  soil application  of organic manures and biofertilizers</w:t>
            </w:r>
          </w:p>
        </w:tc>
        <w:tc>
          <w:tcPr>
            <w:tcW w:w="609" w:type="pct"/>
            <w:vMerge/>
          </w:tcPr>
          <w:p w:rsidR="002C2D33" w:rsidRPr="00915E5E" w:rsidRDefault="002C2D33" w:rsidP="00CF5B20">
            <w:pPr>
              <w:spacing w:line="20" w:lineRule="atLeast"/>
              <w:jc w:val="center"/>
              <w:rPr>
                <w:rFonts w:ascii="Arial" w:hAnsi="Arial" w:cs="Arial"/>
                <w:sz w:val="20"/>
                <w:szCs w:val="20"/>
              </w:rPr>
            </w:pPr>
          </w:p>
        </w:tc>
        <w:tc>
          <w:tcPr>
            <w:tcW w:w="609"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19.37</w:t>
            </w:r>
          </w:p>
        </w:tc>
        <w:tc>
          <w:tcPr>
            <w:tcW w:w="782"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542360</w:t>
            </w:r>
          </w:p>
        </w:tc>
        <w:tc>
          <w:tcPr>
            <w:tcW w:w="698"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2.55</w:t>
            </w:r>
          </w:p>
          <w:p w:rsidR="002C2D33" w:rsidRPr="00915E5E" w:rsidRDefault="002C2D33" w:rsidP="00CF5B20">
            <w:pPr>
              <w:spacing w:line="20" w:lineRule="atLeast"/>
              <w:jc w:val="center"/>
              <w:rPr>
                <w:rFonts w:ascii="Arial" w:hAnsi="Arial" w:cs="Arial"/>
                <w:sz w:val="20"/>
                <w:szCs w:val="20"/>
              </w:rPr>
            </w:pPr>
          </w:p>
        </w:tc>
        <w:tc>
          <w:tcPr>
            <w:tcW w:w="864" w:type="pct"/>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Disease intensity (0-5 Scale)</w:t>
            </w: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0.70</w:t>
            </w:r>
          </w:p>
        </w:tc>
      </w:tr>
    </w:tbl>
    <w:p w:rsidR="002C2D33" w:rsidRPr="00915E5E" w:rsidRDefault="002C2D33" w:rsidP="002C2D33">
      <w:pPr>
        <w:spacing w:line="20" w:lineRule="atLeast"/>
        <w:rPr>
          <w:rFonts w:ascii="Arial" w:hAnsi="Arial" w:cs="Arial"/>
          <w:b/>
          <w:sz w:val="20"/>
          <w:szCs w:val="20"/>
        </w:rPr>
      </w:pPr>
    </w:p>
    <w:p w:rsidR="002C2D33" w:rsidRPr="00915E5E" w:rsidRDefault="002C2D33" w:rsidP="002C2D33">
      <w:pPr>
        <w:spacing w:line="20" w:lineRule="atLeast"/>
        <w:rPr>
          <w:rFonts w:ascii="Arial" w:hAnsi="Arial" w:cs="Arial"/>
          <w:b/>
          <w:sz w:val="20"/>
          <w:szCs w:val="20"/>
        </w:rPr>
      </w:pPr>
      <w:r w:rsidRPr="00915E5E">
        <w:rPr>
          <w:rFonts w:ascii="Arial" w:hAnsi="Arial" w:cs="Arial"/>
          <w:b/>
          <w:sz w:val="20"/>
          <w:szCs w:val="20"/>
        </w:rPr>
        <w:t xml:space="preserve">7. </w:t>
      </w:r>
      <w:r w:rsidRPr="00915E5E">
        <w:rPr>
          <w:rFonts w:ascii="Arial" w:hAnsi="Arial" w:cs="Arial"/>
          <w:b/>
          <w:sz w:val="20"/>
          <w:szCs w:val="20"/>
        </w:rPr>
        <w:tab/>
        <w:t>Feedback, matrix scoring of various technology parameters done through farmer’s participation / other scoring  techniques -</w:t>
      </w:r>
    </w:p>
    <w:p w:rsidR="002C2D33" w:rsidRPr="00915E5E" w:rsidRDefault="002C2D33" w:rsidP="002C2D33">
      <w:pPr>
        <w:spacing w:line="20" w:lineRule="atLeast"/>
        <w:jc w:val="both"/>
        <w:rPr>
          <w:rFonts w:ascii="Arial" w:hAnsi="Arial" w:cs="Arial"/>
          <w:sz w:val="20"/>
          <w:szCs w:val="20"/>
        </w:rPr>
      </w:pPr>
      <w:r w:rsidRPr="00915E5E">
        <w:rPr>
          <w:rFonts w:ascii="Arial" w:hAnsi="Arial" w:cs="Arial"/>
          <w:b/>
          <w:sz w:val="20"/>
          <w:szCs w:val="20"/>
        </w:rPr>
        <w:t>8</w:t>
      </w:r>
      <w:r w:rsidRPr="00915E5E">
        <w:rPr>
          <w:rFonts w:ascii="Arial" w:hAnsi="Arial" w:cs="Arial"/>
          <w:b/>
          <w:sz w:val="20"/>
          <w:szCs w:val="20"/>
        </w:rPr>
        <w:tab/>
        <w:t>Final recommendation for micro level situation –</w:t>
      </w:r>
      <w:r w:rsidRPr="00915E5E">
        <w:rPr>
          <w:rFonts w:ascii="Arial" w:hAnsi="Arial" w:cs="Arial"/>
          <w:sz w:val="20"/>
          <w:szCs w:val="20"/>
        </w:rPr>
        <w:t xml:space="preserve"> After onset of monsoon two </w:t>
      </w:r>
      <w:r w:rsidRPr="00915E5E">
        <w:rPr>
          <w:rFonts w:ascii="Arial" w:hAnsi="Arial" w:cs="Arial"/>
          <w:bCs/>
          <w:sz w:val="20"/>
          <w:szCs w:val="20"/>
          <w:lang w:val="en-GB"/>
        </w:rPr>
        <w:t xml:space="preserve">applications of </w:t>
      </w:r>
      <w:r w:rsidRPr="00915E5E">
        <w:rPr>
          <w:rFonts w:ascii="Arial" w:hAnsi="Arial" w:cs="Arial"/>
          <w:bCs/>
          <w:color w:val="000000"/>
          <w:sz w:val="20"/>
          <w:szCs w:val="20"/>
        </w:rPr>
        <w:t>Difenoconazole 01.% + Chlorothalonil 0.2 %</w:t>
      </w:r>
      <w:r w:rsidRPr="00915E5E">
        <w:rPr>
          <w:rFonts w:ascii="Arial" w:hAnsi="Arial" w:cs="Arial"/>
          <w:sz w:val="20"/>
          <w:szCs w:val="20"/>
        </w:rPr>
        <w:t xml:space="preserve"> may be </w:t>
      </w:r>
    </w:p>
    <w:p w:rsidR="002C2D33" w:rsidRPr="00915E5E" w:rsidRDefault="002C2D33" w:rsidP="002C2D33">
      <w:pPr>
        <w:spacing w:line="20" w:lineRule="atLeast"/>
        <w:jc w:val="both"/>
        <w:rPr>
          <w:rFonts w:ascii="Arial" w:hAnsi="Arial" w:cs="Arial"/>
          <w:b/>
          <w:sz w:val="20"/>
          <w:szCs w:val="20"/>
        </w:rPr>
      </w:pPr>
      <w:r w:rsidRPr="00915E5E">
        <w:rPr>
          <w:rFonts w:ascii="Arial" w:hAnsi="Arial" w:cs="Arial"/>
          <w:sz w:val="20"/>
          <w:szCs w:val="20"/>
        </w:rPr>
        <w:t xml:space="preserve">            </w:t>
      </w:r>
      <w:r>
        <w:rPr>
          <w:rFonts w:ascii="Arial" w:hAnsi="Arial" w:cs="Arial"/>
          <w:sz w:val="20"/>
          <w:szCs w:val="20"/>
        </w:rPr>
        <w:t xml:space="preserve"> </w:t>
      </w:r>
      <w:r w:rsidRPr="00915E5E">
        <w:rPr>
          <w:rFonts w:ascii="Arial" w:hAnsi="Arial" w:cs="Arial"/>
          <w:sz w:val="20"/>
          <w:szCs w:val="20"/>
        </w:rPr>
        <w:t>recommended</w:t>
      </w:r>
      <w:r w:rsidRPr="00915E5E">
        <w:rPr>
          <w:rFonts w:ascii="Arial" w:hAnsi="Arial" w:cs="Arial"/>
          <w:bCs/>
          <w:color w:val="000000"/>
          <w:sz w:val="20"/>
          <w:szCs w:val="20"/>
        </w:rPr>
        <w:t xml:space="preserve"> on </w:t>
      </w:r>
      <w:r w:rsidRPr="00915E5E">
        <w:rPr>
          <w:rFonts w:ascii="Arial" w:hAnsi="Arial" w:cs="Arial"/>
          <w:sz w:val="20"/>
          <w:szCs w:val="20"/>
        </w:rPr>
        <w:t>pomegranate fruits for management of Colletotricum  fruit spots.</w:t>
      </w:r>
    </w:p>
    <w:p w:rsidR="002C2D33" w:rsidRPr="00915E5E" w:rsidRDefault="002C2D33" w:rsidP="002C2D33">
      <w:pPr>
        <w:spacing w:line="20" w:lineRule="atLeast"/>
        <w:rPr>
          <w:rFonts w:ascii="Arial" w:hAnsi="Arial" w:cs="Arial"/>
          <w:sz w:val="20"/>
          <w:szCs w:val="20"/>
        </w:rPr>
      </w:pPr>
      <w:r w:rsidRPr="00915E5E">
        <w:rPr>
          <w:rFonts w:ascii="Arial" w:hAnsi="Arial" w:cs="Arial"/>
          <w:b/>
          <w:sz w:val="20"/>
          <w:szCs w:val="20"/>
        </w:rPr>
        <w:t>9</w:t>
      </w:r>
      <w:r w:rsidRPr="00915E5E">
        <w:rPr>
          <w:rFonts w:ascii="Arial" w:hAnsi="Arial" w:cs="Arial"/>
          <w:b/>
          <w:sz w:val="20"/>
          <w:szCs w:val="20"/>
        </w:rPr>
        <w:tab/>
        <w:t xml:space="preserve">Constraints identified and feedback for research - </w:t>
      </w:r>
      <w:r w:rsidRPr="00915E5E">
        <w:rPr>
          <w:rFonts w:ascii="Arial" w:hAnsi="Arial" w:cs="Arial"/>
          <w:sz w:val="20"/>
          <w:szCs w:val="20"/>
        </w:rPr>
        <w:t>Nil</w:t>
      </w:r>
    </w:p>
    <w:p w:rsidR="002C2D33" w:rsidRPr="00915E5E" w:rsidRDefault="002C2D33" w:rsidP="002C2D33">
      <w:pPr>
        <w:numPr>
          <w:ilvl w:val="12"/>
          <w:numId w:val="0"/>
        </w:numPr>
        <w:tabs>
          <w:tab w:val="left" w:pos="720"/>
        </w:tabs>
        <w:spacing w:line="20" w:lineRule="atLeast"/>
        <w:ind w:left="720" w:hanging="720"/>
        <w:jc w:val="both"/>
        <w:rPr>
          <w:rFonts w:ascii="Arial" w:hAnsi="Arial" w:cs="Arial"/>
          <w:sz w:val="20"/>
          <w:szCs w:val="20"/>
        </w:rPr>
      </w:pPr>
      <w:r w:rsidRPr="00915E5E">
        <w:rPr>
          <w:rFonts w:ascii="Arial" w:hAnsi="Arial" w:cs="Arial"/>
          <w:b/>
          <w:sz w:val="20"/>
          <w:szCs w:val="20"/>
        </w:rPr>
        <w:t>10</w:t>
      </w:r>
      <w:r w:rsidRPr="00915E5E">
        <w:rPr>
          <w:rFonts w:ascii="Arial" w:hAnsi="Arial" w:cs="Arial"/>
          <w:b/>
          <w:sz w:val="20"/>
          <w:szCs w:val="20"/>
        </w:rPr>
        <w:tab/>
        <w:t xml:space="preserve">Process of farmers participation and their reaction - </w:t>
      </w:r>
      <w:r w:rsidRPr="00915E5E">
        <w:rPr>
          <w:rFonts w:ascii="Arial" w:hAnsi="Arial" w:cs="Arial"/>
          <w:sz w:val="20"/>
          <w:szCs w:val="20"/>
        </w:rPr>
        <w:t xml:space="preserve">The group meeting of pomegranate growers was organized in the selected villages and PRA was done in those villages. This helped in identifying the major problems in production of pomegranate fruits. The fruits of ambe bahar are being severely infected by Colletotricum spots during maturity stage in June-July due to which fruit quality is deteriorated and yield is affected. Farmers are applying improper fungicides and that also not on time. High cost of plant protection is noticed besides unsatisfactory disease management. The effective remedy to manage this disease was suggested in the form of </w:t>
      </w:r>
      <w:r w:rsidRPr="00915E5E">
        <w:rPr>
          <w:rFonts w:ascii="Arial" w:hAnsi="Arial" w:cs="Arial"/>
          <w:sz w:val="20"/>
          <w:szCs w:val="20"/>
          <w:lang w:val="en-GB"/>
        </w:rPr>
        <w:t>spraying of</w:t>
      </w:r>
      <w:r w:rsidRPr="00915E5E">
        <w:rPr>
          <w:rFonts w:ascii="Arial" w:hAnsi="Arial" w:cs="Arial"/>
          <w:b/>
          <w:bCs/>
          <w:sz w:val="20"/>
          <w:szCs w:val="20"/>
          <w:lang w:val="en-GB"/>
        </w:rPr>
        <w:t xml:space="preserve"> </w:t>
      </w:r>
      <w:r w:rsidRPr="00915E5E">
        <w:rPr>
          <w:rFonts w:ascii="Arial" w:hAnsi="Arial" w:cs="Arial"/>
          <w:bCs/>
          <w:color w:val="000000"/>
          <w:sz w:val="20"/>
          <w:szCs w:val="20"/>
        </w:rPr>
        <w:t>Difenoconazole 01.% + Chlorothalonil 0.2 %</w:t>
      </w:r>
      <w:r w:rsidRPr="00915E5E">
        <w:rPr>
          <w:rFonts w:ascii="Arial" w:hAnsi="Arial" w:cs="Arial"/>
          <w:sz w:val="20"/>
          <w:szCs w:val="20"/>
        </w:rPr>
        <w:t xml:space="preserve"> </w:t>
      </w:r>
      <w:r w:rsidRPr="00915E5E">
        <w:rPr>
          <w:rFonts w:ascii="Arial" w:hAnsi="Arial" w:cs="Arial"/>
          <w:bCs/>
          <w:spacing w:val="-3"/>
          <w:sz w:val="20"/>
          <w:szCs w:val="20"/>
          <w:lang w:val="en-GB"/>
        </w:rPr>
        <w:t xml:space="preserve">(Two sprays at 10 days interval after occurrence of disease) </w:t>
      </w:r>
      <w:r w:rsidRPr="00915E5E">
        <w:rPr>
          <w:rFonts w:ascii="Arial" w:hAnsi="Arial" w:cs="Arial"/>
          <w:sz w:val="20"/>
          <w:szCs w:val="20"/>
        </w:rPr>
        <w:t>and in consultation with the pomegranate growers the treatments were finalized. The observations were recorded at all the replications for testing the efficacy of the selected molecule</w:t>
      </w:r>
      <w:r w:rsidRPr="00915E5E">
        <w:rPr>
          <w:rFonts w:ascii="Arial" w:hAnsi="Arial" w:cs="Arial"/>
          <w:bCs/>
          <w:sz w:val="20"/>
          <w:szCs w:val="20"/>
        </w:rPr>
        <w:t xml:space="preserve"> </w:t>
      </w: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Default="000C498C" w:rsidP="002C2D33">
      <w:pPr>
        <w:spacing w:line="276" w:lineRule="auto"/>
        <w:jc w:val="both"/>
        <w:rPr>
          <w:rFonts w:ascii="Arial" w:hAnsi="Arial" w:cs="Arial"/>
          <w:b/>
          <w:bCs/>
          <w:sz w:val="20"/>
          <w:szCs w:val="20"/>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2017-18……………………………………………………………………………………………..47</w:t>
      </w:r>
    </w:p>
    <w:p w:rsidR="000C498C" w:rsidRDefault="000C498C" w:rsidP="002C2D33">
      <w:pPr>
        <w:spacing w:line="20" w:lineRule="atLeast"/>
        <w:rPr>
          <w:rFonts w:ascii="Arial" w:hAnsi="Arial" w:cs="Arial"/>
          <w:b/>
          <w:bCs/>
        </w:rPr>
      </w:pPr>
      <w:r>
        <w:rPr>
          <w:rFonts w:ascii="Arial" w:hAnsi="Arial" w:cs="Arial"/>
          <w:b/>
          <w:bCs/>
        </w:rPr>
        <w:lastRenderedPageBreak/>
        <w:t>Assessment - 8</w:t>
      </w:r>
    </w:p>
    <w:p w:rsidR="002C2D33" w:rsidRPr="00915E5E" w:rsidRDefault="002C2D33" w:rsidP="002C2D33">
      <w:pPr>
        <w:spacing w:line="20" w:lineRule="atLeast"/>
        <w:rPr>
          <w:rFonts w:ascii="Arial" w:hAnsi="Arial" w:cs="Arial"/>
          <w:b/>
          <w:bCs/>
        </w:rPr>
      </w:pPr>
      <w:r w:rsidRPr="00915E5E">
        <w:rPr>
          <w:rFonts w:ascii="Arial" w:hAnsi="Arial" w:cs="Arial"/>
          <w:b/>
          <w:bCs/>
        </w:rPr>
        <w:t>Results of On Farm Trial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0"/>
        <w:gridCol w:w="1120"/>
        <w:gridCol w:w="1169"/>
        <w:gridCol w:w="1636"/>
        <w:gridCol w:w="615"/>
        <w:gridCol w:w="1590"/>
        <w:gridCol w:w="1145"/>
        <w:gridCol w:w="1468"/>
        <w:gridCol w:w="1145"/>
        <w:gridCol w:w="1224"/>
        <w:gridCol w:w="898"/>
        <w:gridCol w:w="1000"/>
      </w:tblGrid>
      <w:tr w:rsidR="002C2D33" w:rsidRPr="00915E5E" w:rsidTr="00CF5B20">
        <w:trPr>
          <w:trHeight w:val="184"/>
          <w:jc w:val="center"/>
        </w:trPr>
        <w:tc>
          <w:tcPr>
            <w:tcW w:w="409"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Crop/ enterprise</w:t>
            </w:r>
          </w:p>
          <w:p w:rsidR="002C2D33" w:rsidRPr="00915E5E" w:rsidRDefault="002C2D33" w:rsidP="00CF5B20">
            <w:pPr>
              <w:spacing w:line="20" w:lineRule="atLeast"/>
              <w:jc w:val="center"/>
              <w:rPr>
                <w:rFonts w:ascii="Arial" w:hAnsi="Arial" w:cs="Arial"/>
                <w:sz w:val="20"/>
                <w:szCs w:val="20"/>
              </w:rPr>
            </w:pPr>
          </w:p>
        </w:tc>
        <w:tc>
          <w:tcPr>
            <w:tcW w:w="395"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Farming situation</w:t>
            </w:r>
          </w:p>
        </w:tc>
        <w:tc>
          <w:tcPr>
            <w:tcW w:w="412" w:type="pct"/>
            <w:vAlign w:val="center"/>
          </w:tcPr>
          <w:p w:rsidR="002C2D33" w:rsidRPr="00915E5E" w:rsidRDefault="002C2D33" w:rsidP="00CF5B20">
            <w:pPr>
              <w:spacing w:line="20" w:lineRule="atLeast"/>
              <w:jc w:val="center"/>
              <w:rPr>
                <w:rFonts w:ascii="Arial" w:hAnsi="Arial" w:cs="Arial"/>
                <w:bCs/>
                <w:sz w:val="20"/>
                <w:szCs w:val="20"/>
              </w:rPr>
            </w:pPr>
            <w:r w:rsidRPr="00915E5E">
              <w:rPr>
                <w:rFonts w:ascii="Arial" w:hAnsi="Arial" w:cs="Arial"/>
                <w:bCs/>
                <w:sz w:val="20"/>
                <w:szCs w:val="20"/>
              </w:rPr>
              <w:t>Problem definition</w:t>
            </w:r>
          </w:p>
        </w:tc>
        <w:tc>
          <w:tcPr>
            <w:tcW w:w="577"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Title of OFT</w:t>
            </w:r>
          </w:p>
        </w:tc>
        <w:tc>
          <w:tcPr>
            <w:tcW w:w="217"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No. of </w:t>
            </w: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trials </w:t>
            </w:r>
          </w:p>
        </w:tc>
        <w:tc>
          <w:tcPr>
            <w:tcW w:w="561"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Technology  Assessed</w:t>
            </w:r>
          </w:p>
        </w:tc>
        <w:tc>
          <w:tcPr>
            <w:tcW w:w="404"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Parameters of assessment</w:t>
            </w:r>
          </w:p>
        </w:tc>
        <w:tc>
          <w:tcPr>
            <w:tcW w:w="518"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Data on the parameter</w:t>
            </w:r>
          </w:p>
        </w:tc>
        <w:tc>
          <w:tcPr>
            <w:tcW w:w="404"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Results of assessment</w:t>
            </w:r>
          </w:p>
        </w:tc>
        <w:tc>
          <w:tcPr>
            <w:tcW w:w="432"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Feedback from the farmer</w:t>
            </w:r>
          </w:p>
        </w:tc>
        <w:tc>
          <w:tcPr>
            <w:tcW w:w="317"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Any refinement needed </w:t>
            </w:r>
          </w:p>
        </w:tc>
        <w:tc>
          <w:tcPr>
            <w:tcW w:w="353"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Justification for refinement</w:t>
            </w:r>
          </w:p>
        </w:tc>
      </w:tr>
      <w:tr w:rsidR="002C2D33" w:rsidRPr="00915E5E" w:rsidTr="00CF5B20">
        <w:trPr>
          <w:cantSplit/>
          <w:trHeight w:val="560"/>
          <w:jc w:val="center"/>
        </w:trPr>
        <w:tc>
          <w:tcPr>
            <w:tcW w:w="409"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Okra</w:t>
            </w:r>
          </w:p>
        </w:tc>
        <w:tc>
          <w:tcPr>
            <w:tcW w:w="395"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Medium to heavy soils with well irrigation</w:t>
            </w:r>
          </w:p>
        </w:tc>
        <w:tc>
          <w:tcPr>
            <w:tcW w:w="412"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High incidence of yellow vein mosaic diseasse</w:t>
            </w:r>
          </w:p>
        </w:tc>
        <w:tc>
          <w:tcPr>
            <w:tcW w:w="577" w:type="pct"/>
          </w:tcPr>
          <w:p w:rsidR="002C2D33" w:rsidRPr="00915E5E" w:rsidRDefault="002C2D33" w:rsidP="00CF5B20">
            <w:pPr>
              <w:tabs>
                <w:tab w:val="left" w:pos="240"/>
              </w:tabs>
              <w:spacing w:line="20" w:lineRule="atLeast"/>
              <w:rPr>
                <w:rFonts w:ascii="Arial" w:hAnsi="Arial" w:cs="Arial"/>
                <w:sz w:val="20"/>
                <w:szCs w:val="20"/>
              </w:rPr>
            </w:pPr>
            <w:r w:rsidRPr="00915E5E">
              <w:rPr>
                <w:rFonts w:ascii="Arial" w:hAnsi="Arial" w:cs="Arial"/>
                <w:sz w:val="20"/>
                <w:szCs w:val="20"/>
              </w:rPr>
              <w:t>To see the performance of Phule Vimukta okra variety against yellow vein mosaic disease</w:t>
            </w:r>
          </w:p>
          <w:p w:rsidR="002C2D33" w:rsidRPr="00915E5E" w:rsidRDefault="002C2D33" w:rsidP="00CF5B20">
            <w:pPr>
              <w:spacing w:line="20" w:lineRule="atLeast"/>
              <w:rPr>
                <w:rFonts w:ascii="Arial" w:hAnsi="Arial" w:cs="Arial"/>
                <w:sz w:val="20"/>
                <w:szCs w:val="20"/>
              </w:rPr>
            </w:pPr>
          </w:p>
        </w:tc>
        <w:tc>
          <w:tcPr>
            <w:tcW w:w="217"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06</w:t>
            </w:r>
          </w:p>
        </w:tc>
        <w:tc>
          <w:tcPr>
            <w:tcW w:w="561" w:type="pct"/>
          </w:tcPr>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xml:space="preserve">– Farmers Practice-  </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 xml:space="preserve"> Sowing of Arka Anamika/private okra varieties</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 xml:space="preserve">  </w:t>
            </w: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Pr="00915E5E">
              <w:rPr>
                <w:rFonts w:ascii="Arial" w:hAnsi="Arial" w:cs="Arial"/>
                <w:b/>
                <w:bCs/>
                <w:color w:val="000000"/>
                <w:sz w:val="20"/>
                <w:szCs w:val="20"/>
                <w:lang w:val="en-GB"/>
              </w:rPr>
              <w:t xml:space="preserve"> – Technology assessed</w:t>
            </w:r>
            <w:r w:rsidRPr="00915E5E">
              <w:rPr>
                <w:rFonts w:ascii="Arial" w:hAnsi="Arial" w:cs="Arial"/>
                <w:bCs/>
                <w:color w:val="000000"/>
                <w:sz w:val="20"/>
                <w:szCs w:val="20"/>
                <w:lang w:val="en-GB"/>
              </w:rPr>
              <w:t xml:space="preserve"> – </w:t>
            </w:r>
          </w:p>
          <w:p w:rsidR="002C2D33" w:rsidRPr="00915E5E" w:rsidRDefault="002C2D33" w:rsidP="00CF5B20">
            <w:pPr>
              <w:spacing w:line="20" w:lineRule="atLeast"/>
              <w:rPr>
                <w:rFonts w:ascii="Arial" w:hAnsi="Arial" w:cs="Arial"/>
                <w:sz w:val="20"/>
                <w:szCs w:val="20"/>
              </w:rPr>
            </w:pPr>
            <w:r w:rsidRPr="00915E5E">
              <w:rPr>
                <w:rFonts w:ascii="Arial" w:hAnsi="Arial" w:cs="Arial"/>
                <w:bCs/>
                <w:color w:val="000000"/>
                <w:sz w:val="20"/>
                <w:szCs w:val="20"/>
                <w:lang w:val="en-GB"/>
              </w:rPr>
              <w:t xml:space="preserve"> Introduction of Phule Vimukta okra variety</w:t>
            </w:r>
            <w:r w:rsidRPr="00915E5E">
              <w:rPr>
                <w:rFonts w:ascii="Arial" w:hAnsi="Arial" w:cs="Arial"/>
                <w:bCs/>
                <w:color w:val="000000"/>
                <w:sz w:val="20"/>
                <w:szCs w:val="20"/>
              </w:rPr>
              <w:t xml:space="preserve"> </w:t>
            </w:r>
          </w:p>
        </w:tc>
        <w:tc>
          <w:tcPr>
            <w:tcW w:w="404"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 xml:space="preserve">i.Per cent disease intensity </w:t>
            </w:r>
          </w:p>
          <w:p w:rsidR="002C2D33" w:rsidRPr="00915E5E" w:rsidRDefault="002C2D33" w:rsidP="00CF5B20">
            <w:pPr>
              <w:spacing w:line="20" w:lineRule="atLeast"/>
              <w:rPr>
                <w:rFonts w:ascii="Arial" w:hAnsi="Arial" w:cs="Arial"/>
                <w:sz w:val="20"/>
                <w:szCs w:val="20"/>
              </w:rPr>
            </w:pP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ii.Yield (t/ha)</w:t>
            </w:r>
          </w:p>
        </w:tc>
        <w:tc>
          <w:tcPr>
            <w:tcW w:w="518" w:type="pct"/>
          </w:tcPr>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Farmers Practice</w:t>
            </w: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i.Per cent disease intensity-27%</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sz w:val="20"/>
                <w:szCs w:val="20"/>
              </w:rPr>
              <w:t xml:space="preserve"> ii.Yield (t/ha)</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8.12</w:t>
            </w:r>
          </w:p>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Pr="00915E5E">
              <w:rPr>
                <w:rFonts w:ascii="Arial" w:hAnsi="Arial" w:cs="Arial"/>
                <w:b/>
                <w:bCs/>
                <w:color w:val="000000"/>
                <w:sz w:val="20"/>
                <w:szCs w:val="20"/>
                <w:lang w:val="en-GB"/>
              </w:rPr>
              <w:t xml:space="preserve"> – Tech-nology assessed –</w:t>
            </w: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i. Per cent disease intensity-3%</w:t>
            </w:r>
          </w:p>
          <w:p w:rsidR="002C2D33" w:rsidRPr="00915E5E" w:rsidRDefault="002C2D33" w:rsidP="00CF5B20">
            <w:pPr>
              <w:spacing w:line="20" w:lineRule="atLeast"/>
              <w:rPr>
                <w:rFonts w:ascii="Arial" w:hAnsi="Arial" w:cs="Arial"/>
                <w:sz w:val="20"/>
                <w:szCs w:val="20"/>
              </w:rPr>
            </w:pP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ii.Yield (t/ha)</w:t>
            </w: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8.75</w:t>
            </w:r>
          </w:p>
        </w:tc>
        <w:tc>
          <w:tcPr>
            <w:tcW w:w="404" w:type="pct"/>
          </w:tcPr>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Farmers Practice</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sz w:val="20"/>
                <w:szCs w:val="20"/>
              </w:rPr>
              <w:t>i.Yield (t/ha)</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8.12</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ii.B:C Ratio 3.24</w:t>
            </w:r>
          </w:p>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000C498C">
              <w:rPr>
                <w:rFonts w:ascii="Arial" w:hAnsi="Arial" w:cs="Arial"/>
                <w:b/>
                <w:bCs/>
                <w:color w:val="000000"/>
                <w:sz w:val="20"/>
                <w:szCs w:val="20"/>
                <w:lang w:val="en-GB"/>
              </w:rPr>
              <w:t xml:space="preserve"> –Tech-nology assessed </w:t>
            </w: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i.Yield (t/ha)</w:t>
            </w: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8.75</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sz w:val="20"/>
                <w:szCs w:val="20"/>
              </w:rPr>
              <w:t>ii.</w:t>
            </w:r>
            <w:r w:rsidRPr="00915E5E">
              <w:rPr>
                <w:rFonts w:ascii="Arial" w:hAnsi="Arial" w:cs="Arial"/>
                <w:bCs/>
                <w:color w:val="000000"/>
                <w:sz w:val="20"/>
                <w:szCs w:val="20"/>
                <w:lang w:val="en-GB"/>
              </w:rPr>
              <w:t xml:space="preserve"> .B:C Ratio 3.74</w:t>
            </w:r>
          </w:p>
        </w:tc>
        <w:tc>
          <w:tcPr>
            <w:tcW w:w="432"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Negligible incidence of yellow vein mosaic noticed on Phule Vimukta okra variety  and hence suitable for summer season</w:t>
            </w:r>
          </w:p>
        </w:tc>
        <w:tc>
          <w:tcPr>
            <w:tcW w:w="317" w:type="pct"/>
          </w:tcPr>
          <w:p w:rsidR="002C2D33" w:rsidRPr="00915E5E" w:rsidRDefault="002C2D33" w:rsidP="00CF5B20">
            <w:pPr>
              <w:spacing w:line="20" w:lineRule="atLeast"/>
              <w:rPr>
                <w:rFonts w:ascii="Arial" w:hAnsi="Arial" w:cs="Arial"/>
                <w:sz w:val="20"/>
                <w:szCs w:val="20"/>
              </w:rPr>
            </w:pP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w:t>
            </w:r>
          </w:p>
        </w:tc>
        <w:tc>
          <w:tcPr>
            <w:tcW w:w="353" w:type="pct"/>
          </w:tcPr>
          <w:p w:rsidR="002C2D33" w:rsidRPr="00915E5E" w:rsidRDefault="002C2D33" w:rsidP="00CF5B20">
            <w:pPr>
              <w:spacing w:line="20" w:lineRule="atLeast"/>
              <w:rPr>
                <w:rFonts w:ascii="Arial" w:hAnsi="Arial" w:cs="Arial"/>
                <w:sz w:val="20"/>
                <w:szCs w:val="20"/>
              </w:rPr>
            </w:pPr>
          </w:p>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w:t>
            </w:r>
          </w:p>
        </w:tc>
      </w:tr>
    </w:tbl>
    <w:p w:rsidR="002C2D33" w:rsidRPr="00915E5E" w:rsidRDefault="002C2D33" w:rsidP="002C2D33">
      <w:pPr>
        <w:spacing w:line="20" w:lineRule="atLeast"/>
        <w:rPr>
          <w:rFonts w:ascii="Arial" w:hAnsi="Arial" w:cs="Arial"/>
          <w:b/>
          <w:bCs/>
          <w:sz w:val="20"/>
          <w:szCs w:val="20"/>
        </w:rPr>
      </w:pPr>
      <w:r w:rsidRPr="00915E5E">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698"/>
        <w:gridCol w:w="2616"/>
        <w:gridCol w:w="1953"/>
        <w:gridCol w:w="1845"/>
        <w:gridCol w:w="1530"/>
      </w:tblGrid>
      <w:tr w:rsidR="002C2D33" w:rsidRPr="00915E5E" w:rsidTr="00CF5B20">
        <w:trPr>
          <w:trHeight w:val="184"/>
        </w:trPr>
        <w:tc>
          <w:tcPr>
            <w:tcW w:w="1245"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Technology Assessed </w:t>
            </w:r>
          </w:p>
        </w:tc>
        <w:tc>
          <w:tcPr>
            <w:tcW w:w="952"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Source of Technology </w:t>
            </w:r>
          </w:p>
        </w:tc>
        <w:tc>
          <w:tcPr>
            <w:tcW w:w="923"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Production </w:t>
            </w:r>
          </w:p>
        </w:tc>
        <w:tc>
          <w:tcPr>
            <w:tcW w:w="689" w:type="pct"/>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Please give the unit (kg/ha, t/ha, lit/animal, nuts/palm, nuts/palm/year)</w:t>
            </w:r>
          </w:p>
        </w:tc>
        <w:tc>
          <w:tcPr>
            <w:tcW w:w="651"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Net Return (Profit) in Rs. / unit</w:t>
            </w:r>
          </w:p>
        </w:tc>
        <w:tc>
          <w:tcPr>
            <w:tcW w:w="540"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BC Ratio</w:t>
            </w:r>
          </w:p>
        </w:tc>
      </w:tr>
      <w:tr w:rsidR="002C2D33" w:rsidRPr="00915E5E" w:rsidTr="00CF5B20">
        <w:tc>
          <w:tcPr>
            <w:tcW w:w="1245" w:type="pct"/>
            <w:vAlign w:val="center"/>
          </w:tcPr>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xml:space="preserve">– Farmers Practice-  </w:t>
            </w:r>
          </w:p>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 xml:space="preserve"> Sowing of Arka Anamika/private okra varieties</w:t>
            </w:r>
          </w:p>
          <w:p w:rsidR="002C2D33" w:rsidRPr="00915E5E" w:rsidRDefault="002C2D33" w:rsidP="00CF5B20">
            <w:pPr>
              <w:spacing w:line="20" w:lineRule="atLeast"/>
              <w:rPr>
                <w:rFonts w:ascii="Arial" w:hAnsi="Arial" w:cs="Arial"/>
                <w:sz w:val="20"/>
                <w:szCs w:val="20"/>
              </w:rPr>
            </w:pPr>
          </w:p>
        </w:tc>
        <w:tc>
          <w:tcPr>
            <w:tcW w:w="952" w:type="pct"/>
          </w:tcPr>
          <w:p w:rsidR="002C2D33" w:rsidRPr="00915E5E" w:rsidRDefault="002C2D33" w:rsidP="00CF5B20">
            <w:pPr>
              <w:spacing w:line="20" w:lineRule="atLeast"/>
              <w:jc w:val="center"/>
              <w:rPr>
                <w:rFonts w:ascii="Arial" w:hAnsi="Arial" w:cs="Arial"/>
                <w:sz w:val="20"/>
                <w:szCs w:val="20"/>
              </w:rPr>
            </w:pPr>
          </w:p>
        </w:tc>
        <w:tc>
          <w:tcPr>
            <w:tcW w:w="923"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8.12 </w:t>
            </w:r>
          </w:p>
        </w:tc>
        <w:tc>
          <w:tcPr>
            <w:tcW w:w="689"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 t/ha</w:t>
            </w:r>
          </w:p>
        </w:tc>
        <w:tc>
          <w:tcPr>
            <w:tcW w:w="651"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Rs 140500 per ha</w:t>
            </w:r>
          </w:p>
        </w:tc>
        <w:tc>
          <w:tcPr>
            <w:tcW w:w="540"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3.23</w:t>
            </w:r>
          </w:p>
          <w:p w:rsidR="002C2D33" w:rsidRPr="00915E5E" w:rsidRDefault="002C2D33" w:rsidP="00CF5B20">
            <w:pPr>
              <w:spacing w:line="20" w:lineRule="atLeast"/>
              <w:jc w:val="center"/>
              <w:rPr>
                <w:rFonts w:ascii="Arial" w:hAnsi="Arial" w:cs="Arial"/>
                <w:sz w:val="20"/>
                <w:szCs w:val="20"/>
              </w:rPr>
            </w:pPr>
          </w:p>
        </w:tc>
      </w:tr>
      <w:tr w:rsidR="002C2D33" w:rsidRPr="00915E5E" w:rsidTr="00CF5B20">
        <w:tc>
          <w:tcPr>
            <w:tcW w:w="1245" w:type="pct"/>
            <w:vAlign w:val="center"/>
          </w:tcPr>
          <w:p w:rsidR="002C2D33" w:rsidRPr="00915E5E" w:rsidRDefault="002C2D33" w:rsidP="00CF5B20">
            <w:pPr>
              <w:spacing w:line="20" w:lineRule="atLeast"/>
              <w:rPr>
                <w:rFonts w:ascii="Arial" w:hAnsi="Arial" w:cs="Arial"/>
                <w:b/>
                <w:bCs/>
                <w:color w:val="000000"/>
                <w:sz w:val="20"/>
                <w:szCs w:val="20"/>
                <w:lang w:val="en-GB"/>
              </w:rPr>
            </w:pP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Pr="00915E5E">
              <w:rPr>
                <w:rFonts w:ascii="Arial" w:hAnsi="Arial" w:cs="Arial"/>
                <w:b/>
                <w:bCs/>
                <w:color w:val="000000"/>
                <w:sz w:val="20"/>
                <w:szCs w:val="20"/>
                <w:lang w:val="en-GB"/>
              </w:rPr>
              <w:t xml:space="preserve"> – Technology assessed – </w:t>
            </w:r>
          </w:p>
          <w:p w:rsidR="002C2D33" w:rsidRPr="00915E5E" w:rsidRDefault="002C2D33" w:rsidP="00CF5B20">
            <w:pPr>
              <w:spacing w:line="20" w:lineRule="atLeast"/>
              <w:rPr>
                <w:rFonts w:ascii="Arial" w:hAnsi="Arial" w:cs="Arial"/>
                <w:b/>
                <w:sz w:val="20"/>
                <w:szCs w:val="20"/>
              </w:rPr>
            </w:pPr>
            <w:r w:rsidRPr="00915E5E">
              <w:rPr>
                <w:rFonts w:ascii="Arial" w:hAnsi="Arial" w:cs="Arial"/>
                <w:bCs/>
                <w:color w:val="000000"/>
                <w:sz w:val="20"/>
                <w:szCs w:val="20"/>
                <w:lang w:val="en-GB"/>
              </w:rPr>
              <w:t xml:space="preserve">   Introduction of Phule Vimukta okra variety</w:t>
            </w:r>
            <w:r w:rsidRPr="00915E5E">
              <w:rPr>
                <w:rFonts w:ascii="Arial" w:hAnsi="Arial" w:cs="Arial"/>
                <w:bCs/>
                <w:color w:val="000000"/>
                <w:sz w:val="20"/>
                <w:szCs w:val="20"/>
              </w:rPr>
              <w:t xml:space="preserve"> </w:t>
            </w:r>
          </w:p>
        </w:tc>
        <w:tc>
          <w:tcPr>
            <w:tcW w:w="952" w:type="pct"/>
          </w:tcPr>
          <w:p w:rsidR="002C2D33" w:rsidRPr="00915E5E" w:rsidRDefault="002C2D33" w:rsidP="00CF5B20">
            <w:pPr>
              <w:spacing w:line="20" w:lineRule="atLeast"/>
              <w:rPr>
                <w:rFonts w:ascii="Arial" w:hAnsi="Arial" w:cs="Arial"/>
                <w:sz w:val="20"/>
                <w:szCs w:val="20"/>
              </w:rPr>
            </w:pPr>
            <w:r w:rsidRPr="00915E5E">
              <w:rPr>
                <w:rFonts w:ascii="Arial" w:hAnsi="Arial" w:cs="Arial"/>
                <w:sz w:val="20"/>
                <w:szCs w:val="20"/>
              </w:rPr>
              <w:t xml:space="preserve"> MPKV Rahuri</w:t>
            </w:r>
          </w:p>
          <w:p w:rsidR="002C2D33" w:rsidRPr="00915E5E" w:rsidRDefault="002C2D33" w:rsidP="00CF5B20">
            <w:pPr>
              <w:spacing w:line="20" w:lineRule="atLeast"/>
              <w:jc w:val="center"/>
              <w:rPr>
                <w:rFonts w:ascii="Arial" w:hAnsi="Arial" w:cs="Arial"/>
                <w:sz w:val="20"/>
                <w:szCs w:val="20"/>
              </w:rPr>
            </w:pPr>
          </w:p>
        </w:tc>
        <w:tc>
          <w:tcPr>
            <w:tcW w:w="923"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9.37 </w:t>
            </w:r>
          </w:p>
        </w:tc>
        <w:tc>
          <w:tcPr>
            <w:tcW w:w="689"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 t/ha</w:t>
            </w:r>
          </w:p>
        </w:tc>
        <w:tc>
          <w:tcPr>
            <w:tcW w:w="651"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Rs.171750 per ha</w:t>
            </w:r>
          </w:p>
        </w:tc>
        <w:tc>
          <w:tcPr>
            <w:tcW w:w="540" w:type="pc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3.74</w:t>
            </w:r>
          </w:p>
        </w:tc>
      </w:tr>
    </w:tbl>
    <w:p w:rsidR="002C2D33" w:rsidRDefault="002C2D33" w:rsidP="002C2D33">
      <w:pPr>
        <w:spacing w:line="20" w:lineRule="atLeast"/>
        <w:rPr>
          <w:rFonts w:ascii="Arial" w:hAnsi="Arial" w:cs="Arial"/>
          <w:b/>
          <w:bCs/>
          <w:sz w:val="20"/>
          <w:szCs w:val="20"/>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2017-18……………………………………………………………………………………………..48</w:t>
      </w:r>
    </w:p>
    <w:p w:rsidR="000C498C" w:rsidRPr="00915E5E" w:rsidRDefault="000C498C" w:rsidP="002C2D33">
      <w:pPr>
        <w:spacing w:line="20" w:lineRule="atLeast"/>
        <w:rPr>
          <w:rFonts w:ascii="Arial" w:hAnsi="Arial" w:cs="Arial"/>
          <w:b/>
          <w:bCs/>
          <w:sz w:val="20"/>
          <w:szCs w:val="20"/>
        </w:rPr>
      </w:pPr>
    </w:p>
    <w:p w:rsidR="002C2D33" w:rsidRPr="00915E5E" w:rsidRDefault="002C2D33" w:rsidP="002C2D33">
      <w:pPr>
        <w:pStyle w:val="BodyText2"/>
        <w:spacing w:after="0" w:line="20" w:lineRule="atLeast"/>
        <w:rPr>
          <w:rFonts w:ascii="Arial" w:hAnsi="Arial" w:cs="Arial"/>
          <w:b/>
          <w:sz w:val="20"/>
          <w:szCs w:val="20"/>
        </w:rPr>
      </w:pPr>
      <w:r w:rsidRPr="00915E5E">
        <w:rPr>
          <w:rFonts w:ascii="Arial" w:hAnsi="Arial" w:cs="Arial"/>
          <w:b/>
          <w:sz w:val="20"/>
          <w:szCs w:val="20"/>
        </w:rPr>
        <w:t xml:space="preserve">C2. Details of each On Farm Trial for assessment to be furnished in the following format separately as per the following details </w:t>
      </w:r>
    </w:p>
    <w:p w:rsidR="002C2D33" w:rsidRPr="00915E5E" w:rsidRDefault="002C2D33" w:rsidP="002C2D33">
      <w:pPr>
        <w:spacing w:line="20" w:lineRule="atLeast"/>
        <w:rPr>
          <w:rFonts w:ascii="Arial" w:hAnsi="Arial" w:cs="Arial"/>
          <w:b/>
          <w:bCs/>
          <w:sz w:val="20"/>
          <w:szCs w:val="20"/>
        </w:rPr>
      </w:pPr>
    </w:p>
    <w:p w:rsidR="002C2D33" w:rsidRPr="00915E5E" w:rsidRDefault="002C2D33" w:rsidP="002C2D33">
      <w:pPr>
        <w:tabs>
          <w:tab w:val="left" w:pos="240"/>
        </w:tabs>
        <w:spacing w:line="20" w:lineRule="atLeast"/>
        <w:rPr>
          <w:rFonts w:ascii="Arial" w:hAnsi="Arial" w:cs="Arial"/>
          <w:b/>
          <w:sz w:val="20"/>
          <w:szCs w:val="20"/>
        </w:rPr>
      </w:pPr>
      <w:r w:rsidRPr="00915E5E">
        <w:rPr>
          <w:rFonts w:ascii="Arial" w:hAnsi="Arial" w:cs="Arial"/>
          <w:b/>
          <w:sz w:val="20"/>
          <w:szCs w:val="20"/>
        </w:rPr>
        <w:t>1</w:t>
      </w:r>
      <w:r w:rsidRPr="00915E5E">
        <w:rPr>
          <w:rFonts w:ascii="Arial" w:hAnsi="Arial" w:cs="Arial"/>
          <w:b/>
          <w:sz w:val="20"/>
          <w:szCs w:val="20"/>
        </w:rPr>
        <w:tab/>
        <w:t xml:space="preserve">      Title of Technology Assessed </w:t>
      </w:r>
      <w:r w:rsidRPr="00915E5E">
        <w:rPr>
          <w:rFonts w:ascii="Arial" w:hAnsi="Arial" w:cs="Arial"/>
          <w:b/>
          <w:sz w:val="20"/>
          <w:szCs w:val="20"/>
        </w:rPr>
        <w:tab/>
      </w:r>
      <w:r w:rsidRPr="00915E5E">
        <w:rPr>
          <w:rFonts w:ascii="Arial" w:hAnsi="Arial" w:cs="Arial"/>
          <w:b/>
          <w:sz w:val="20"/>
          <w:szCs w:val="20"/>
        </w:rPr>
        <w:tab/>
        <w:t>To see the performance of Phule Vimukta okra variety against yellow vein mosaic disease</w:t>
      </w:r>
    </w:p>
    <w:p w:rsidR="008747F5" w:rsidRDefault="002C2D33" w:rsidP="002C2D33">
      <w:pPr>
        <w:tabs>
          <w:tab w:val="left" w:pos="375"/>
        </w:tabs>
        <w:spacing w:line="20" w:lineRule="atLeast"/>
        <w:jc w:val="both"/>
        <w:rPr>
          <w:rFonts w:ascii="Arial" w:hAnsi="Arial" w:cs="Arial"/>
          <w:sz w:val="20"/>
          <w:szCs w:val="20"/>
        </w:rPr>
      </w:pPr>
      <w:r w:rsidRPr="00915E5E">
        <w:rPr>
          <w:rFonts w:ascii="Arial" w:hAnsi="Arial" w:cs="Arial"/>
          <w:b/>
          <w:sz w:val="20"/>
          <w:szCs w:val="20"/>
        </w:rPr>
        <w:t>2</w:t>
      </w:r>
      <w:r w:rsidRPr="00915E5E">
        <w:rPr>
          <w:rFonts w:ascii="Arial" w:hAnsi="Arial" w:cs="Arial"/>
          <w:sz w:val="20"/>
          <w:szCs w:val="20"/>
        </w:rPr>
        <w:t xml:space="preserve"> </w:t>
      </w:r>
      <w:r w:rsidRPr="00915E5E">
        <w:rPr>
          <w:rFonts w:ascii="Arial" w:hAnsi="Arial" w:cs="Arial"/>
          <w:sz w:val="20"/>
          <w:szCs w:val="20"/>
        </w:rPr>
        <w:tab/>
        <w:t xml:space="preserve">    </w:t>
      </w:r>
      <w:r w:rsidRPr="00915E5E">
        <w:rPr>
          <w:rFonts w:ascii="Arial" w:hAnsi="Arial" w:cs="Arial"/>
          <w:b/>
          <w:sz w:val="20"/>
          <w:szCs w:val="20"/>
        </w:rPr>
        <w:t>Problem Definition</w:t>
      </w:r>
      <w:r w:rsidRPr="00915E5E">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915E5E">
        <w:rPr>
          <w:rFonts w:ascii="Arial" w:hAnsi="Arial" w:cs="Arial"/>
          <w:sz w:val="20"/>
          <w:szCs w:val="20"/>
        </w:rPr>
        <w:t xml:space="preserve">Okra is being cultivated on large area in Rahuri tahsil of  Ahmednagar district during summer season.  </w:t>
      </w:r>
    </w:p>
    <w:p w:rsidR="002C2D33" w:rsidRPr="00915E5E" w:rsidRDefault="002C2D33" w:rsidP="008747F5">
      <w:pPr>
        <w:tabs>
          <w:tab w:val="left" w:pos="375"/>
        </w:tabs>
        <w:spacing w:line="20" w:lineRule="atLeast"/>
        <w:ind w:left="4320"/>
        <w:jc w:val="both"/>
        <w:rPr>
          <w:rFonts w:ascii="Arial" w:hAnsi="Arial" w:cs="Arial"/>
          <w:sz w:val="20"/>
          <w:szCs w:val="20"/>
        </w:rPr>
      </w:pPr>
      <w:r w:rsidRPr="00915E5E">
        <w:rPr>
          <w:rFonts w:ascii="Arial" w:hAnsi="Arial" w:cs="Arial"/>
          <w:sz w:val="20"/>
          <w:szCs w:val="20"/>
        </w:rPr>
        <w:t>Majority of the farmers are planting private okra varieties which are highly susceptible to yellow vein mosaic disease. Introduction of  Phule Vimukta okra variety developed by</w:t>
      </w:r>
      <w:r>
        <w:rPr>
          <w:rFonts w:ascii="Arial" w:hAnsi="Arial" w:cs="Arial"/>
          <w:sz w:val="20"/>
          <w:szCs w:val="20"/>
        </w:rPr>
        <w:t xml:space="preserve"> </w:t>
      </w:r>
      <w:r w:rsidRPr="00915E5E">
        <w:rPr>
          <w:rFonts w:ascii="Arial" w:hAnsi="Arial" w:cs="Arial"/>
          <w:sz w:val="20"/>
          <w:szCs w:val="20"/>
        </w:rPr>
        <w:t xml:space="preserve">MPKV Rahruri is resistant to yellow vein mosaic disease and hence </w:t>
      </w:r>
      <w:r w:rsidRPr="00915E5E">
        <w:rPr>
          <w:rFonts w:ascii="Arial" w:hAnsi="Arial" w:cs="Arial"/>
          <w:bCs/>
          <w:spacing w:val="-3"/>
          <w:sz w:val="20"/>
          <w:szCs w:val="20"/>
          <w:lang w:val="en-GB"/>
        </w:rPr>
        <w:t xml:space="preserve"> can minimize the disease incidence  to considerable extent.</w:t>
      </w:r>
    </w:p>
    <w:p w:rsidR="002C2D33" w:rsidRPr="00915E5E" w:rsidRDefault="002C2D33" w:rsidP="002C2D33">
      <w:pPr>
        <w:spacing w:line="20" w:lineRule="atLeast"/>
        <w:rPr>
          <w:rFonts w:ascii="Arial" w:hAnsi="Arial" w:cs="Arial"/>
          <w:b/>
          <w:sz w:val="20"/>
          <w:szCs w:val="20"/>
        </w:rPr>
      </w:pPr>
      <w:r w:rsidRPr="00915E5E">
        <w:rPr>
          <w:rFonts w:ascii="Arial" w:hAnsi="Arial" w:cs="Arial"/>
          <w:b/>
          <w:sz w:val="20"/>
          <w:szCs w:val="20"/>
        </w:rPr>
        <w:t>3        Details of technologies selected for assessment-</w:t>
      </w:r>
    </w:p>
    <w:p w:rsidR="002C2D33" w:rsidRPr="00915E5E" w:rsidRDefault="002C2D33" w:rsidP="002C2D33">
      <w:pPr>
        <w:spacing w:line="20" w:lineRule="atLeast"/>
        <w:rPr>
          <w:rFonts w:ascii="Arial" w:hAnsi="Arial" w:cs="Arial"/>
          <w:bCs/>
          <w:color w:val="000000"/>
          <w:sz w:val="20"/>
          <w:szCs w:val="20"/>
          <w:lang w:val="en-GB"/>
        </w:rPr>
      </w:pPr>
      <w:r w:rsidRPr="00915E5E">
        <w:rPr>
          <w:rFonts w:ascii="Arial" w:hAnsi="Arial" w:cs="Arial"/>
          <w:bCs/>
          <w:sz w:val="20"/>
          <w:szCs w:val="20"/>
          <w:lang w:val="en-GB"/>
        </w:rPr>
        <w:t xml:space="preserve">       </w:t>
      </w:r>
      <w:r>
        <w:rPr>
          <w:rFonts w:ascii="Arial" w:hAnsi="Arial" w:cs="Arial"/>
          <w:bCs/>
          <w:sz w:val="20"/>
          <w:szCs w:val="20"/>
          <w:lang w:val="en-GB"/>
        </w:rPr>
        <w:tab/>
      </w: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 xml:space="preserve">1 </w:t>
      </w:r>
      <w:r w:rsidRPr="00915E5E">
        <w:rPr>
          <w:rFonts w:ascii="Arial" w:hAnsi="Arial" w:cs="Arial"/>
          <w:b/>
          <w:bCs/>
          <w:color w:val="000000"/>
          <w:sz w:val="20"/>
          <w:szCs w:val="20"/>
          <w:lang w:val="en-GB"/>
        </w:rPr>
        <w:t xml:space="preserve">– Farmers Practice </w:t>
      </w:r>
      <w:r>
        <w:rPr>
          <w:rFonts w:ascii="Arial" w:hAnsi="Arial" w:cs="Arial"/>
          <w:b/>
          <w:bCs/>
          <w:color w:val="000000"/>
          <w:sz w:val="20"/>
          <w:szCs w:val="20"/>
          <w:lang w:val="en-GB"/>
        </w:rPr>
        <w:tab/>
      </w:r>
      <w:r>
        <w:rPr>
          <w:rFonts w:ascii="Arial" w:hAnsi="Arial" w:cs="Arial"/>
          <w:b/>
          <w:bCs/>
          <w:color w:val="000000"/>
          <w:sz w:val="20"/>
          <w:szCs w:val="20"/>
          <w:lang w:val="en-GB"/>
        </w:rPr>
        <w:tab/>
      </w:r>
      <w:r w:rsidRPr="00915E5E">
        <w:rPr>
          <w:rFonts w:ascii="Arial" w:hAnsi="Arial" w:cs="Arial"/>
          <w:b/>
          <w:bCs/>
          <w:color w:val="000000"/>
          <w:sz w:val="20"/>
          <w:szCs w:val="20"/>
          <w:lang w:val="en-GB"/>
        </w:rPr>
        <w:t xml:space="preserve">           </w:t>
      </w:r>
      <w:r w:rsidRPr="00915E5E">
        <w:rPr>
          <w:rFonts w:ascii="Arial" w:hAnsi="Arial" w:cs="Arial"/>
          <w:bCs/>
          <w:color w:val="000000"/>
          <w:sz w:val="20"/>
          <w:szCs w:val="20"/>
          <w:lang w:val="en-GB"/>
        </w:rPr>
        <w:t xml:space="preserve"> Sowing of Arka Anamika/private okra varieties</w:t>
      </w:r>
    </w:p>
    <w:p w:rsidR="002C2D33" w:rsidRPr="00915E5E" w:rsidRDefault="002C2D33" w:rsidP="002C2D33">
      <w:pPr>
        <w:spacing w:line="20" w:lineRule="atLeast"/>
        <w:rPr>
          <w:rFonts w:ascii="Arial" w:hAnsi="Arial" w:cs="Arial"/>
          <w:bCs/>
          <w:color w:val="000000"/>
          <w:sz w:val="20"/>
          <w:szCs w:val="20"/>
          <w:lang w:val="en-GB"/>
        </w:rPr>
      </w:pPr>
      <w:r w:rsidRPr="00915E5E">
        <w:rPr>
          <w:rFonts w:ascii="Arial" w:hAnsi="Arial" w:cs="Arial"/>
          <w:bCs/>
          <w:color w:val="000000"/>
          <w:sz w:val="20"/>
          <w:szCs w:val="20"/>
          <w:lang w:val="en-GB"/>
        </w:rPr>
        <w:t xml:space="preserve">         </w:t>
      </w:r>
      <w:r>
        <w:rPr>
          <w:rFonts w:ascii="Arial" w:hAnsi="Arial" w:cs="Arial"/>
          <w:bCs/>
          <w:color w:val="000000"/>
          <w:sz w:val="20"/>
          <w:szCs w:val="20"/>
          <w:lang w:val="en-GB"/>
        </w:rPr>
        <w:tab/>
      </w:r>
      <w:r w:rsidRPr="00915E5E">
        <w:rPr>
          <w:rFonts w:ascii="Arial" w:hAnsi="Arial" w:cs="Arial"/>
          <w:b/>
          <w:bCs/>
          <w:color w:val="000000"/>
          <w:sz w:val="20"/>
          <w:szCs w:val="20"/>
          <w:lang w:val="en-GB"/>
        </w:rPr>
        <w:t>T</w:t>
      </w:r>
      <w:r w:rsidRPr="00915E5E">
        <w:rPr>
          <w:rFonts w:ascii="Arial" w:hAnsi="Arial" w:cs="Arial"/>
          <w:b/>
          <w:bCs/>
          <w:color w:val="000000"/>
          <w:sz w:val="20"/>
          <w:szCs w:val="20"/>
          <w:vertAlign w:val="subscript"/>
          <w:lang w:val="en-GB"/>
        </w:rPr>
        <w:t>2</w:t>
      </w:r>
      <w:r w:rsidRPr="00915E5E">
        <w:rPr>
          <w:rFonts w:ascii="Arial" w:hAnsi="Arial" w:cs="Arial"/>
          <w:b/>
          <w:bCs/>
          <w:color w:val="000000"/>
          <w:sz w:val="20"/>
          <w:szCs w:val="20"/>
          <w:lang w:val="en-GB"/>
        </w:rPr>
        <w:t xml:space="preserve"> – Technology assessed </w:t>
      </w:r>
      <w:r>
        <w:rPr>
          <w:rFonts w:ascii="Arial" w:hAnsi="Arial" w:cs="Arial"/>
          <w:b/>
          <w:bCs/>
          <w:color w:val="000000"/>
          <w:sz w:val="20"/>
          <w:szCs w:val="20"/>
          <w:lang w:val="en-GB"/>
        </w:rPr>
        <w:tab/>
      </w:r>
      <w:r>
        <w:rPr>
          <w:rFonts w:ascii="Arial" w:hAnsi="Arial" w:cs="Arial"/>
          <w:b/>
          <w:bCs/>
          <w:color w:val="000000"/>
          <w:sz w:val="20"/>
          <w:szCs w:val="20"/>
          <w:lang w:val="en-GB"/>
        </w:rPr>
        <w:tab/>
      </w:r>
      <w:r w:rsidRPr="00915E5E">
        <w:rPr>
          <w:rFonts w:ascii="Arial" w:hAnsi="Arial" w:cs="Arial"/>
          <w:bCs/>
          <w:color w:val="000000"/>
          <w:sz w:val="20"/>
          <w:szCs w:val="20"/>
          <w:lang w:val="en-GB"/>
        </w:rPr>
        <w:t>Introduction of Phule Vimukta okra variety\</w:t>
      </w:r>
    </w:p>
    <w:p w:rsidR="002C2D33" w:rsidRPr="00915E5E" w:rsidRDefault="002C2D33" w:rsidP="002C2D33">
      <w:pPr>
        <w:spacing w:line="20" w:lineRule="atLeast"/>
        <w:rPr>
          <w:rFonts w:ascii="Arial" w:hAnsi="Arial" w:cs="Arial"/>
          <w:sz w:val="20"/>
          <w:szCs w:val="20"/>
        </w:rPr>
      </w:pPr>
      <w:r w:rsidRPr="00915E5E">
        <w:rPr>
          <w:rFonts w:ascii="Arial" w:hAnsi="Arial" w:cs="Arial"/>
          <w:b/>
          <w:sz w:val="20"/>
          <w:szCs w:val="20"/>
        </w:rPr>
        <w:t>4</w:t>
      </w:r>
      <w:r w:rsidRPr="00915E5E">
        <w:rPr>
          <w:rFonts w:ascii="Arial" w:hAnsi="Arial" w:cs="Arial"/>
          <w:b/>
          <w:sz w:val="20"/>
          <w:szCs w:val="20"/>
        </w:rPr>
        <w:tab/>
        <w:t xml:space="preserve">Source of technology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15E5E">
        <w:rPr>
          <w:rFonts w:ascii="Arial" w:hAnsi="Arial" w:cs="Arial"/>
          <w:sz w:val="20"/>
          <w:szCs w:val="20"/>
        </w:rPr>
        <w:t>MPKV Rahuri</w:t>
      </w:r>
    </w:p>
    <w:p w:rsidR="002C2D33" w:rsidRPr="00915E5E" w:rsidRDefault="002C2D33" w:rsidP="002C2D33">
      <w:pPr>
        <w:spacing w:line="20" w:lineRule="atLeast"/>
        <w:rPr>
          <w:rFonts w:ascii="Arial" w:hAnsi="Arial" w:cs="Arial"/>
          <w:sz w:val="20"/>
          <w:szCs w:val="20"/>
        </w:rPr>
      </w:pPr>
      <w:r w:rsidRPr="00915E5E">
        <w:rPr>
          <w:rFonts w:ascii="Arial" w:hAnsi="Arial" w:cs="Arial"/>
          <w:b/>
          <w:sz w:val="20"/>
          <w:szCs w:val="20"/>
        </w:rPr>
        <w:t>5</w:t>
      </w:r>
      <w:r w:rsidRPr="00915E5E">
        <w:rPr>
          <w:rFonts w:ascii="Arial" w:hAnsi="Arial" w:cs="Arial"/>
          <w:b/>
          <w:sz w:val="20"/>
          <w:szCs w:val="20"/>
        </w:rPr>
        <w:tab/>
        <w:t xml:space="preserve">Production system and thematic area </w:t>
      </w:r>
      <w:r w:rsidRPr="00915E5E">
        <w:rPr>
          <w:rFonts w:ascii="Arial" w:hAnsi="Arial" w:cs="Arial"/>
          <w:sz w:val="20"/>
          <w:szCs w:val="20"/>
        </w:rPr>
        <w:t>Vegetable cultivation, IDM</w:t>
      </w:r>
    </w:p>
    <w:p w:rsidR="002C2D33" w:rsidRDefault="002C2D33" w:rsidP="002C2D33">
      <w:pPr>
        <w:spacing w:line="20" w:lineRule="atLeast"/>
        <w:rPr>
          <w:rFonts w:ascii="Arial" w:hAnsi="Arial" w:cs="Arial"/>
          <w:b/>
          <w:sz w:val="20"/>
          <w:szCs w:val="20"/>
        </w:rPr>
      </w:pPr>
      <w:r w:rsidRPr="00915E5E">
        <w:rPr>
          <w:rFonts w:ascii="Arial" w:hAnsi="Arial" w:cs="Arial"/>
          <w:b/>
          <w:sz w:val="20"/>
          <w:szCs w:val="20"/>
        </w:rPr>
        <w:t>6</w:t>
      </w:r>
      <w:r w:rsidRPr="00915E5E">
        <w:rPr>
          <w:rFonts w:ascii="Arial" w:hAnsi="Arial" w:cs="Arial"/>
          <w:b/>
          <w:sz w:val="20"/>
          <w:szCs w:val="20"/>
        </w:rPr>
        <w:tab/>
        <w:t>Performance of the Technology with performance indicators</w:t>
      </w:r>
    </w:p>
    <w:p w:rsidR="002C2D33" w:rsidRPr="00915E5E" w:rsidRDefault="002C2D33" w:rsidP="002C2D33">
      <w:pPr>
        <w:spacing w:line="20" w:lineRule="atLeast"/>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1726"/>
        <w:gridCol w:w="1726"/>
        <w:gridCol w:w="2216"/>
        <w:gridCol w:w="1978"/>
        <w:gridCol w:w="2449"/>
      </w:tblGrid>
      <w:tr w:rsidR="002C2D33" w:rsidRPr="00915E5E" w:rsidTr="00CF5B20">
        <w:tc>
          <w:tcPr>
            <w:tcW w:w="1438"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Technology Option</w:t>
            </w:r>
          </w:p>
        </w:tc>
        <w:tc>
          <w:tcPr>
            <w:tcW w:w="609"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No.of trials</w:t>
            </w:r>
          </w:p>
        </w:tc>
        <w:tc>
          <w:tcPr>
            <w:tcW w:w="609"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Yield (t/ha)</w:t>
            </w:r>
          </w:p>
        </w:tc>
        <w:tc>
          <w:tcPr>
            <w:tcW w:w="782" w:type="pct"/>
            <w:vAlign w:val="center"/>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Net Returns</w:t>
            </w:r>
          </w:p>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(Rs. in lakh./ha)</w:t>
            </w:r>
          </w:p>
        </w:tc>
        <w:tc>
          <w:tcPr>
            <w:tcW w:w="698" w:type="pct"/>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B:C ratio</w:t>
            </w:r>
          </w:p>
        </w:tc>
        <w:tc>
          <w:tcPr>
            <w:tcW w:w="864" w:type="pct"/>
          </w:tcPr>
          <w:p w:rsidR="002C2D33" w:rsidRPr="00915E5E" w:rsidRDefault="002C2D33" w:rsidP="00CF5B20">
            <w:pPr>
              <w:spacing w:line="20" w:lineRule="atLeast"/>
              <w:jc w:val="center"/>
              <w:rPr>
                <w:rFonts w:ascii="Arial" w:hAnsi="Arial" w:cs="Arial"/>
                <w:b/>
                <w:sz w:val="20"/>
                <w:szCs w:val="20"/>
              </w:rPr>
            </w:pPr>
            <w:r w:rsidRPr="00915E5E">
              <w:rPr>
                <w:rFonts w:ascii="Arial" w:hAnsi="Arial" w:cs="Arial"/>
                <w:b/>
                <w:sz w:val="20"/>
                <w:szCs w:val="20"/>
              </w:rPr>
              <w:t xml:space="preserve">Data on Other performance indicators* </w:t>
            </w:r>
          </w:p>
        </w:tc>
      </w:tr>
      <w:tr w:rsidR="002C2D33" w:rsidRPr="00915E5E" w:rsidTr="00CF5B20">
        <w:trPr>
          <w:cantSplit/>
        </w:trPr>
        <w:tc>
          <w:tcPr>
            <w:tcW w:w="1438" w:type="pct"/>
          </w:tcPr>
          <w:p w:rsidR="002C2D33" w:rsidRPr="00915E5E" w:rsidRDefault="002C2D33" w:rsidP="00CF5B20">
            <w:pPr>
              <w:spacing w:line="20" w:lineRule="atLeast"/>
              <w:rPr>
                <w:rFonts w:ascii="Arial" w:hAnsi="Arial" w:cs="Arial"/>
                <w:bCs/>
                <w:color w:val="000000"/>
                <w:sz w:val="20"/>
                <w:szCs w:val="20"/>
                <w:lang w:val="en-GB"/>
              </w:rPr>
            </w:pPr>
            <w:r w:rsidRPr="00915E5E">
              <w:rPr>
                <w:rFonts w:ascii="Arial" w:hAnsi="Arial" w:cs="Arial"/>
                <w:sz w:val="20"/>
                <w:szCs w:val="20"/>
              </w:rPr>
              <w:t xml:space="preserve"> </w:t>
            </w:r>
            <w:r w:rsidRPr="00915E5E">
              <w:rPr>
                <w:rFonts w:ascii="Arial" w:hAnsi="Arial" w:cs="Arial"/>
                <w:b/>
                <w:sz w:val="20"/>
                <w:szCs w:val="20"/>
              </w:rPr>
              <w:t>Farmers Practice-</w:t>
            </w:r>
            <w:r w:rsidRPr="00915E5E">
              <w:rPr>
                <w:rFonts w:ascii="Arial" w:hAnsi="Arial" w:cs="Arial"/>
                <w:bCs/>
                <w:color w:val="000000"/>
                <w:sz w:val="20"/>
                <w:szCs w:val="20"/>
                <w:lang w:val="en-GB"/>
              </w:rPr>
              <w:t xml:space="preserve"> Sowing of Arka Anamika / private okra varieties</w:t>
            </w:r>
          </w:p>
          <w:p w:rsidR="002C2D33" w:rsidRPr="00915E5E" w:rsidRDefault="002C2D33" w:rsidP="00CF5B20">
            <w:pPr>
              <w:spacing w:line="20" w:lineRule="atLeast"/>
              <w:rPr>
                <w:rFonts w:ascii="Arial" w:hAnsi="Arial" w:cs="Arial"/>
                <w:sz w:val="20"/>
                <w:szCs w:val="20"/>
              </w:rPr>
            </w:pPr>
          </w:p>
        </w:tc>
        <w:tc>
          <w:tcPr>
            <w:tcW w:w="609" w:type="pct"/>
            <w:vMerge w:val="restart"/>
            <w:vAlign w:val="center"/>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06</w:t>
            </w:r>
          </w:p>
        </w:tc>
        <w:tc>
          <w:tcPr>
            <w:tcW w:w="609"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8.12</w:t>
            </w:r>
          </w:p>
        </w:tc>
        <w:tc>
          <w:tcPr>
            <w:tcW w:w="782"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140500</w:t>
            </w:r>
          </w:p>
        </w:tc>
        <w:tc>
          <w:tcPr>
            <w:tcW w:w="698"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3.23</w:t>
            </w:r>
          </w:p>
        </w:tc>
        <w:tc>
          <w:tcPr>
            <w:tcW w:w="864" w:type="pct"/>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Per cent disease intensity 27%</w:t>
            </w:r>
          </w:p>
        </w:tc>
      </w:tr>
      <w:tr w:rsidR="002C2D33" w:rsidRPr="00915E5E" w:rsidTr="00CF5B20">
        <w:trPr>
          <w:cantSplit/>
        </w:trPr>
        <w:tc>
          <w:tcPr>
            <w:tcW w:w="1438" w:type="pct"/>
          </w:tcPr>
          <w:p w:rsidR="002C2D33" w:rsidRPr="00915E5E" w:rsidRDefault="002C2D33" w:rsidP="00CF5B20">
            <w:pPr>
              <w:spacing w:line="20" w:lineRule="atLeast"/>
              <w:rPr>
                <w:rFonts w:ascii="Arial" w:hAnsi="Arial" w:cs="Arial"/>
                <w:b/>
                <w:sz w:val="20"/>
                <w:szCs w:val="20"/>
              </w:rPr>
            </w:pPr>
            <w:r w:rsidRPr="00915E5E">
              <w:rPr>
                <w:rFonts w:ascii="Arial" w:hAnsi="Arial" w:cs="Arial"/>
                <w:b/>
                <w:sz w:val="20"/>
                <w:szCs w:val="20"/>
              </w:rPr>
              <w:t>Technology Assessed –</w:t>
            </w:r>
          </w:p>
          <w:p w:rsidR="002C2D33" w:rsidRPr="00915E5E" w:rsidRDefault="002C2D33" w:rsidP="00CF5B20">
            <w:pPr>
              <w:spacing w:line="20" w:lineRule="atLeast"/>
              <w:rPr>
                <w:rFonts w:ascii="Arial" w:hAnsi="Arial" w:cs="Arial"/>
                <w:sz w:val="20"/>
                <w:szCs w:val="20"/>
              </w:rPr>
            </w:pPr>
            <w:r w:rsidRPr="00915E5E">
              <w:rPr>
                <w:rFonts w:ascii="Arial" w:hAnsi="Arial" w:cs="Arial"/>
                <w:bCs/>
                <w:color w:val="000000"/>
                <w:sz w:val="20"/>
                <w:szCs w:val="20"/>
                <w:lang w:val="en-GB"/>
              </w:rPr>
              <w:t>Introduction of Phule Vimukta okra variety</w:t>
            </w:r>
          </w:p>
        </w:tc>
        <w:tc>
          <w:tcPr>
            <w:tcW w:w="609" w:type="pct"/>
            <w:vMerge/>
          </w:tcPr>
          <w:p w:rsidR="002C2D33" w:rsidRPr="00915E5E" w:rsidRDefault="002C2D33" w:rsidP="00CF5B20">
            <w:pPr>
              <w:spacing w:line="20" w:lineRule="atLeast"/>
              <w:jc w:val="center"/>
              <w:rPr>
                <w:rFonts w:ascii="Arial" w:hAnsi="Arial" w:cs="Arial"/>
                <w:sz w:val="20"/>
                <w:szCs w:val="20"/>
              </w:rPr>
            </w:pPr>
          </w:p>
        </w:tc>
        <w:tc>
          <w:tcPr>
            <w:tcW w:w="609"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9.37</w:t>
            </w:r>
          </w:p>
        </w:tc>
        <w:tc>
          <w:tcPr>
            <w:tcW w:w="782"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171750</w:t>
            </w:r>
          </w:p>
        </w:tc>
        <w:tc>
          <w:tcPr>
            <w:tcW w:w="698" w:type="pct"/>
          </w:tcPr>
          <w:p w:rsidR="002C2D33" w:rsidRPr="00915E5E" w:rsidRDefault="002C2D33" w:rsidP="00CF5B20">
            <w:pPr>
              <w:spacing w:line="20" w:lineRule="atLeast"/>
              <w:jc w:val="center"/>
              <w:rPr>
                <w:rFonts w:ascii="Arial" w:hAnsi="Arial" w:cs="Arial"/>
                <w:sz w:val="20"/>
                <w:szCs w:val="20"/>
              </w:rPr>
            </w:pP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3.74</w:t>
            </w:r>
          </w:p>
          <w:p w:rsidR="002C2D33" w:rsidRPr="00915E5E" w:rsidRDefault="002C2D33" w:rsidP="00CF5B20">
            <w:pPr>
              <w:spacing w:line="20" w:lineRule="atLeast"/>
              <w:jc w:val="center"/>
              <w:rPr>
                <w:rFonts w:ascii="Arial" w:hAnsi="Arial" w:cs="Arial"/>
                <w:sz w:val="20"/>
                <w:szCs w:val="20"/>
              </w:rPr>
            </w:pPr>
          </w:p>
        </w:tc>
        <w:tc>
          <w:tcPr>
            <w:tcW w:w="864" w:type="pct"/>
          </w:tcPr>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 xml:space="preserve">Per cent disease intensity </w:t>
            </w:r>
          </w:p>
          <w:p w:rsidR="002C2D33" w:rsidRPr="00915E5E" w:rsidRDefault="002C2D33" w:rsidP="00CF5B20">
            <w:pPr>
              <w:spacing w:line="20" w:lineRule="atLeast"/>
              <w:jc w:val="center"/>
              <w:rPr>
                <w:rFonts w:ascii="Arial" w:hAnsi="Arial" w:cs="Arial"/>
                <w:sz w:val="20"/>
                <w:szCs w:val="20"/>
              </w:rPr>
            </w:pPr>
            <w:r w:rsidRPr="00915E5E">
              <w:rPr>
                <w:rFonts w:ascii="Arial" w:hAnsi="Arial" w:cs="Arial"/>
                <w:sz w:val="20"/>
                <w:szCs w:val="20"/>
              </w:rPr>
              <w:t>3%</w:t>
            </w:r>
          </w:p>
          <w:p w:rsidR="002C2D33" w:rsidRPr="00915E5E" w:rsidRDefault="002C2D33" w:rsidP="00CF5B20">
            <w:pPr>
              <w:spacing w:line="20" w:lineRule="atLeast"/>
              <w:jc w:val="center"/>
              <w:rPr>
                <w:rFonts w:ascii="Arial" w:hAnsi="Arial" w:cs="Arial"/>
                <w:sz w:val="20"/>
                <w:szCs w:val="20"/>
              </w:rPr>
            </w:pPr>
          </w:p>
        </w:tc>
      </w:tr>
    </w:tbl>
    <w:p w:rsidR="002C2D33" w:rsidRPr="00915E5E" w:rsidRDefault="002C2D33" w:rsidP="002C2D33">
      <w:pPr>
        <w:spacing w:line="20" w:lineRule="atLeast"/>
        <w:rPr>
          <w:rFonts w:ascii="Arial" w:hAnsi="Arial" w:cs="Arial"/>
          <w:b/>
          <w:sz w:val="20"/>
          <w:szCs w:val="20"/>
        </w:rPr>
      </w:pPr>
    </w:p>
    <w:p w:rsidR="002C2D33" w:rsidRPr="00915E5E" w:rsidRDefault="002C2D33" w:rsidP="002C2D33">
      <w:pPr>
        <w:spacing w:line="20" w:lineRule="atLeast"/>
        <w:rPr>
          <w:rFonts w:ascii="Arial" w:hAnsi="Arial" w:cs="Arial"/>
          <w:b/>
          <w:sz w:val="20"/>
          <w:szCs w:val="20"/>
        </w:rPr>
      </w:pPr>
      <w:r w:rsidRPr="00915E5E">
        <w:rPr>
          <w:rFonts w:ascii="Arial" w:hAnsi="Arial" w:cs="Arial"/>
          <w:b/>
          <w:sz w:val="20"/>
          <w:szCs w:val="20"/>
        </w:rPr>
        <w:t xml:space="preserve">7. </w:t>
      </w:r>
      <w:r w:rsidRPr="00915E5E">
        <w:rPr>
          <w:rFonts w:ascii="Arial" w:hAnsi="Arial" w:cs="Arial"/>
          <w:b/>
          <w:sz w:val="20"/>
          <w:szCs w:val="20"/>
        </w:rPr>
        <w:tab/>
        <w:t>Feedback, matrix scoring of various technology parameters done through farmer’s participation / other scoring  techniques -</w:t>
      </w:r>
    </w:p>
    <w:p w:rsidR="00F536E8" w:rsidRDefault="002C2D33" w:rsidP="002C2D33">
      <w:pPr>
        <w:spacing w:line="20" w:lineRule="atLeast"/>
        <w:jc w:val="both"/>
        <w:rPr>
          <w:rFonts w:ascii="Arial" w:hAnsi="Arial" w:cs="Arial"/>
          <w:sz w:val="20"/>
          <w:szCs w:val="20"/>
        </w:rPr>
      </w:pPr>
      <w:r w:rsidRPr="00915E5E">
        <w:rPr>
          <w:rFonts w:ascii="Arial" w:hAnsi="Arial" w:cs="Arial"/>
          <w:b/>
          <w:sz w:val="20"/>
          <w:szCs w:val="20"/>
        </w:rPr>
        <w:t>8</w:t>
      </w:r>
      <w:r w:rsidRPr="00915E5E">
        <w:rPr>
          <w:rFonts w:ascii="Arial" w:hAnsi="Arial" w:cs="Arial"/>
          <w:b/>
          <w:sz w:val="20"/>
          <w:szCs w:val="20"/>
        </w:rPr>
        <w:tab/>
        <w:t xml:space="preserve">Final recommendation for micro level situation </w:t>
      </w:r>
      <w:r>
        <w:rPr>
          <w:rFonts w:ascii="Arial" w:hAnsi="Arial" w:cs="Arial"/>
          <w:b/>
          <w:sz w:val="20"/>
          <w:szCs w:val="20"/>
        </w:rPr>
        <w:tab/>
      </w:r>
      <w:r w:rsidRPr="00915E5E">
        <w:rPr>
          <w:rFonts w:ascii="Arial" w:hAnsi="Arial" w:cs="Arial"/>
          <w:sz w:val="20"/>
          <w:szCs w:val="20"/>
        </w:rPr>
        <w:t xml:space="preserve">Phule Vimukta okra variety may be planted during summer season to get rid of yellow vein </w:t>
      </w:r>
    </w:p>
    <w:p w:rsidR="002C2D33" w:rsidRPr="00915E5E" w:rsidRDefault="00F536E8" w:rsidP="002C2D33">
      <w:pPr>
        <w:spacing w:line="20" w:lineRule="atLeast"/>
        <w:jc w:val="both"/>
        <w:rPr>
          <w:rFonts w:ascii="Arial" w:hAnsi="Arial" w:cs="Arial"/>
          <w:b/>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C2D33" w:rsidRPr="00915E5E">
        <w:rPr>
          <w:rFonts w:ascii="Arial" w:hAnsi="Arial" w:cs="Arial"/>
          <w:sz w:val="20"/>
          <w:szCs w:val="20"/>
        </w:rPr>
        <w:t>mosaic disease</w:t>
      </w:r>
    </w:p>
    <w:p w:rsidR="002C2D33" w:rsidRPr="00915E5E" w:rsidRDefault="002C2D33" w:rsidP="002C2D33">
      <w:pPr>
        <w:spacing w:line="20" w:lineRule="atLeast"/>
        <w:rPr>
          <w:rFonts w:ascii="Arial" w:hAnsi="Arial" w:cs="Arial"/>
          <w:sz w:val="20"/>
          <w:szCs w:val="20"/>
        </w:rPr>
      </w:pPr>
      <w:r w:rsidRPr="00915E5E">
        <w:rPr>
          <w:rFonts w:ascii="Arial" w:hAnsi="Arial" w:cs="Arial"/>
          <w:b/>
          <w:sz w:val="20"/>
          <w:szCs w:val="20"/>
        </w:rPr>
        <w:t>9</w:t>
      </w:r>
      <w:r w:rsidRPr="00915E5E">
        <w:rPr>
          <w:rFonts w:ascii="Arial" w:hAnsi="Arial" w:cs="Arial"/>
          <w:b/>
          <w:sz w:val="20"/>
          <w:szCs w:val="20"/>
        </w:rPr>
        <w:tab/>
        <w:t xml:space="preserve">Constraints identified and feedback for research </w:t>
      </w:r>
      <w:r>
        <w:rPr>
          <w:rFonts w:ascii="Arial" w:hAnsi="Arial" w:cs="Arial"/>
          <w:b/>
          <w:sz w:val="20"/>
          <w:szCs w:val="20"/>
        </w:rPr>
        <w:tab/>
      </w:r>
      <w:r w:rsidRPr="00915E5E">
        <w:rPr>
          <w:rFonts w:ascii="Arial" w:hAnsi="Arial" w:cs="Arial"/>
          <w:sz w:val="20"/>
          <w:szCs w:val="20"/>
        </w:rPr>
        <w:t>Nil</w:t>
      </w:r>
    </w:p>
    <w:p w:rsidR="002C2D33" w:rsidRPr="00915E5E" w:rsidRDefault="002C2D33" w:rsidP="002C2D33">
      <w:pPr>
        <w:tabs>
          <w:tab w:val="left" w:pos="375"/>
        </w:tabs>
        <w:spacing w:line="20" w:lineRule="atLeast"/>
        <w:ind w:left="720" w:hanging="720"/>
        <w:rPr>
          <w:rFonts w:ascii="Arial" w:hAnsi="Arial" w:cs="Arial"/>
          <w:b/>
          <w:bCs/>
          <w:sz w:val="20"/>
          <w:szCs w:val="20"/>
        </w:rPr>
      </w:pPr>
      <w:r w:rsidRPr="00915E5E">
        <w:rPr>
          <w:rFonts w:ascii="Arial" w:hAnsi="Arial" w:cs="Arial"/>
          <w:b/>
          <w:sz w:val="20"/>
          <w:szCs w:val="20"/>
        </w:rPr>
        <w:t>10</w:t>
      </w:r>
      <w:r w:rsidRPr="00915E5E">
        <w:rPr>
          <w:rFonts w:ascii="Arial" w:hAnsi="Arial" w:cs="Arial"/>
          <w:b/>
          <w:sz w:val="20"/>
          <w:szCs w:val="20"/>
        </w:rPr>
        <w:tab/>
      </w:r>
      <w:r>
        <w:rPr>
          <w:rFonts w:ascii="Arial" w:hAnsi="Arial" w:cs="Arial"/>
          <w:b/>
          <w:sz w:val="20"/>
          <w:szCs w:val="20"/>
        </w:rPr>
        <w:tab/>
      </w:r>
      <w:r w:rsidRPr="00915E5E">
        <w:rPr>
          <w:rFonts w:ascii="Arial" w:hAnsi="Arial" w:cs="Arial"/>
          <w:b/>
          <w:sz w:val="20"/>
          <w:szCs w:val="20"/>
        </w:rPr>
        <w:t xml:space="preserve">Process of farmers participation and their reaction </w:t>
      </w:r>
      <w:r>
        <w:rPr>
          <w:rFonts w:ascii="Arial" w:hAnsi="Arial" w:cs="Arial"/>
          <w:b/>
          <w:sz w:val="20"/>
          <w:szCs w:val="20"/>
        </w:rPr>
        <w:tab/>
      </w:r>
      <w:r w:rsidRPr="00915E5E">
        <w:rPr>
          <w:rFonts w:ascii="Arial" w:hAnsi="Arial" w:cs="Arial"/>
          <w:sz w:val="20"/>
          <w:szCs w:val="20"/>
        </w:rPr>
        <w:t>The group meeting of okra growers was organized in the selected villages and PRA was done in those villages. This helped in identifying the major problems in okra cultivation. Yields of okra are affected due to heavy incidence of yellow vein mosaic disease. Majority of the farmers are   planting private okra varieties which are highly susceptible to yellow vein mosaic disease. Introduction of  Phule Vimukta okra variety developed by  MPKV Rahruri is resistant to yellow vein mosaic disease was suggested to overcome the problem .and in consultation with the okra farmerss the treatments were finalized. The observations were recorded at all the replications for testing the performance of  Phule Vimukta okra variety.</w:t>
      </w:r>
    </w:p>
    <w:p w:rsidR="000C498C" w:rsidRDefault="000C498C" w:rsidP="002C2D33">
      <w:pPr>
        <w:spacing w:line="276" w:lineRule="auto"/>
        <w:jc w:val="both"/>
        <w:rPr>
          <w:rFonts w:ascii="Arial" w:hAnsi="Arial" w:cs="Arial"/>
          <w:b/>
          <w:bCs/>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2017-18……………………………………………………………………………………………..49</w:t>
      </w:r>
    </w:p>
    <w:p w:rsidR="002C2D33" w:rsidRPr="00234F74" w:rsidRDefault="000C498C" w:rsidP="002C2D33">
      <w:pPr>
        <w:ind w:right="240"/>
        <w:rPr>
          <w:rFonts w:ascii="Arial" w:hAnsi="Arial" w:cs="Arial"/>
          <w:b/>
          <w:bCs/>
        </w:rPr>
      </w:pPr>
      <w:r>
        <w:rPr>
          <w:rFonts w:ascii="Arial" w:hAnsi="Arial" w:cs="Arial"/>
          <w:b/>
          <w:bCs/>
        </w:rPr>
        <w:lastRenderedPageBreak/>
        <w:t>Assessment 9</w:t>
      </w:r>
    </w:p>
    <w:p w:rsidR="002C2D33" w:rsidRPr="00234F74" w:rsidRDefault="002C2D33" w:rsidP="002C2D33">
      <w:pPr>
        <w:ind w:right="240"/>
        <w:rPr>
          <w:rFonts w:ascii="Arial" w:hAnsi="Arial" w:cs="Arial"/>
          <w:b/>
          <w:bCs/>
        </w:rPr>
      </w:pPr>
      <w:r w:rsidRPr="00234F74">
        <w:rPr>
          <w:rFonts w:ascii="Arial" w:hAnsi="Arial" w:cs="Arial"/>
          <w:b/>
          <w:bCs/>
        </w:rPr>
        <w:t xml:space="preserve">Results of On Farm -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221"/>
        <w:gridCol w:w="1200"/>
        <w:gridCol w:w="1331"/>
        <w:gridCol w:w="636"/>
        <w:gridCol w:w="1200"/>
        <w:gridCol w:w="1184"/>
        <w:gridCol w:w="1557"/>
        <w:gridCol w:w="1184"/>
        <w:gridCol w:w="1271"/>
        <w:gridCol w:w="1073"/>
        <w:gridCol w:w="1163"/>
      </w:tblGrid>
      <w:tr w:rsidR="002C2D33" w:rsidRPr="00234F74" w:rsidTr="00CF5B20">
        <w:trPr>
          <w:trHeight w:val="184"/>
          <w:jc w:val="center"/>
        </w:trPr>
        <w:tc>
          <w:tcPr>
            <w:tcW w:w="39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Crop/ enterprise</w:t>
            </w:r>
          </w:p>
          <w:p w:rsidR="002C2D33" w:rsidRPr="00234F74" w:rsidRDefault="002C2D33" w:rsidP="00CF5B20">
            <w:pPr>
              <w:jc w:val="center"/>
              <w:rPr>
                <w:rFonts w:ascii="Arial" w:hAnsi="Arial" w:cs="Arial"/>
                <w:sz w:val="20"/>
                <w:szCs w:val="20"/>
              </w:rPr>
            </w:pPr>
          </w:p>
        </w:tc>
        <w:tc>
          <w:tcPr>
            <w:tcW w:w="42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Farming situation</w:t>
            </w:r>
          </w:p>
        </w:tc>
        <w:tc>
          <w:tcPr>
            <w:tcW w:w="417" w:type="pct"/>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Problem definition</w:t>
            </w:r>
          </w:p>
        </w:tc>
        <w:tc>
          <w:tcPr>
            <w:tcW w:w="46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Title of OFT</w:t>
            </w:r>
          </w:p>
        </w:tc>
        <w:tc>
          <w:tcPr>
            <w:tcW w:w="29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No. of </w:t>
            </w: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trials </w:t>
            </w:r>
          </w:p>
        </w:tc>
        <w:tc>
          <w:tcPr>
            <w:tcW w:w="41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Technology  Assessed</w:t>
            </w:r>
          </w:p>
        </w:tc>
        <w:tc>
          <w:tcPr>
            <w:tcW w:w="41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Parameters of assessment</w:t>
            </w:r>
          </w:p>
        </w:tc>
        <w:tc>
          <w:tcPr>
            <w:tcW w:w="54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Data on the parameter</w:t>
            </w:r>
          </w:p>
        </w:tc>
        <w:tc>
          <w:tcPr>
            <w:tcW w:w="41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Results of assessment</w:t>
            </w:r>
          </w:p>
        </w:tc>
        <w:tc>
          <w:tcPr>
            <w:tcW w:w="44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Feedback from the farmer</w:t>
            </w:r>
          </w:p>
        </w:tc>
        <w:tc>
          <w:tcPr>
            <w:tcW w:w="37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Any refinement needed </w:t>
            </w:r>
          </w:p>
        </w:tc>
        <w:tc>
          <w:tcPr>
            <w:tcW w:w="40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Justification for refinement</w:t>
            </w:r>
          </w:p>
        </w:tc>
      </w:tr>
      <w:tr w:rsidR="002C2D33" w:rsidRPr="00234F74" w:rsidTr="00CF5B20">
        <w:trPr>
          <w:trHeight w:val="184"/>
          <w:jc w:val="center"/>
        </w:trPr>
        <w:tc>
          <w:tcPr>
            <w:tcW w:w="39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w:t>
            </w:r>
          </w:p>
        </w:tc>
        <w:tc>
          <w:tcPr>
            <w:tcW w:w="42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w:t>
            </w:r>
          </w:p>
        </w:tc>
        <w:tc>
          <w:tcPr>
            <w:tcW w:w="41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3</w:t>
            </w:r>
          </w:p>
        </w:tc>
        <w:tc>
          <w:tcPr>
            <w:tcW w:w="46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4</w:t>
            </w:r>
          </w:p>
        </w:tc>
        <w:tc>
          <w:tcPr>
            <w:tcW w:w="29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5</w:t>
            </w:r>
          </w:p>
        </w:tc>
        <w:tc>
          <w:tcPr>
            <w:tcW w:w="41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6</w:t>
            </w:r>
          </w:p>
        </w:tc>
        <w:tc>
          <w:tcPr>
            <w:tcW w:w="41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7</w:t>
            </w:r>
          </w:p>
        </w:tc>
        <w:tc>
          <w:tcPr>
            <w:tcW w:w="54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8</w:t>
            </w:r>
          </w:p>
        </w:tc>
        <w:tc>
          <w:tcPr>
            <w:tcW w:w="41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9</w:t>
            </w:r>
          </w:p>
        </w:tc>
        <w:tc>
          <w:tcPr>
            <w:tcW w:w="44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10</w:t>
            </w:r>
          </w:p>
        </w:tc>
        <w:tc>
          <w:tcPr>
            <w:tcW w:w="37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11</w:t>
            </w:r>
          </w:p>
        </w:tc>
        <w:tc>
          <w:tcPr>
            <w:tcW w:w="404"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12</w:t>
            </w:r>
          </w:p>
        </w:tc>
      </w:tr>
      <w:tr w:rsidR="002C2D33" w:rsidRPr="00234F74" w:rsidTr="00CF5B20">
        <w:trPr>
          <w:cantSplit/>
          <w:trHeight w:val="560"/>
          <w:jc w:val="center"/>
        </w:trPr>
        <w:tc>
          <w:tcPr>
            <w:tcW w:w="399"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Soybean</w:t>
            </w:r>
          </w:p>
        </w:tc>
        <w:tc>
          <w:tcPr>
            <w:tcW w:w="424"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Medium black soil with protective irrigation</w:t>
            </w:r>
          </w:p>
        </w:tc>
        <w:tc>
          <w:tcPr>
            <w:tcW w:w="417"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Less use of powder form of  bio-fertilizers for seed treatment</w:t>
            </w:r>
          </w:p>
        </w:tc>
        <w:tc>
          <w:tcPr>
            <w:tcW w:w="463"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bCs/>
                <w:sz w:val="20"/>
                <w:szCs w:val="20"/>
              </w:rPr>
              <w:t xml:space="preserve">To assess the liquid bio-fertilizers formulation </w:t>
            </w:r>
          </w:p>
          <w:p w:rsidR="002C2D33" w:rsidRPr="00234F74" w:rsidRDefault="002C2D33" w:rsidP="00CF5B20">
            <w:pPr>
              <w:ind w:right="240"/>
              <w:rPr>
                <w:rFonts w:ascii="Arial" w:hAnsi="Arial" w:cs="Arial"/>
                <w:sz w:val="20"/>
                <w:szCs w:val="20"/>
              </w:rPr>
            </w:pPr>
            <w:r w:rsidRPr="00234F74">
              <w:rPr>
                <w:rFonts w:ascii="Arial" w:hAnsi="Arial" w:cs="Arial"/>
                <w:bCs/>
                <w:sz w:val="20"/>
                <w:szCs w:val="20"/>
              </w:rPr>
              <w:t xml:space="preserve"> used for soybean as a seed treatment</w:t>
            </w:r>
            <w:r w:rsidRPr="00234F74">
              <w:rPr>
                <w:rFonts w:ascii="Arial" w:hAnsi="Arial" w:cs="Arial"/>
                <w:b/>
                <w:bCs/>
                <w:sz w:val="20"/>
                <w:szCs w:val="20"/>
              </w:rPr>
              <w:t>.</w:t>
            </w:r>
          </w:p>
        </w:tc>
        <w:tc>
          <w:tcPr>
            <w:tcW w:w="297" w:type="pct"/>
            <w:tcBorders>
              <w:bottom w:val="single" w:sz="4" w:space="0" w:color="auto"/>
            </w:tcBorders>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13</w:t>
            </w:r>
          </w:p>
        </w:tc>
        <w:tc>
          <w:tcPr>
            <w:tcW w:w="417"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Liquid bio-fertilizers as a seed treatment</w:t>
            </w:r>
          </w:p>
        </w:tc>
        <w:tc>
          <w:tcPr>
            <w:tcW w:w="411"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Root nodulation</w:t>
            </w:r>
          </w:p>
          <w:p w:rsidR="002C2D33" w:rsidRPr="00234F74" w:rsidRDefault="002C2D33" w:rsidP="00CF5B20">
            <w:pPr>
              <w:rPr>
                <w:rFonts w:ascii="Arial" w:hAnsi="Arial" w:cs="Arial"/>
                <w:sz w:val="20"/>
                <w:szCs w:val="20"/>
              </w:rPr>
            </w:pPr>
            <w:r w:rsidRPr="00234F74">
              <w:rPr>
                <w:rFonts w:ascii="Arial" w:hAnsi="Arial" w:cs="Arial"/>
                <w:sz w:val="20"/>
                <w:szCs w:val="20"/>
              </w:rPr>
              <w:t>Number of pods/ 100grain wt</w:t>
            </w:r>
          </w:p>
          <w:p w:rsidR="002C2D33" w:rsidRPr="00234F74" w:rsidRDefault="002C2D33" w:rsidP="00CF5B20">
            <w:pPr>
              <w:rPr>
                <w:rFonts w:ascii="Arial" w:hAnsi="Arial" w:cs="Arial"/>
                <w:sz w:val="20"/>
                <w:szCs w:val="20"/>
              </w:rPr>
            </w:pPr>
          </w:p>
        </w:tc>
        <w:tc>
          <w:tcPr>
            <w:tcW w:w="543" w:type="pct"/>
            <w:tcBorders>
              <w:bottom w:val="single" w:sz="4" w:space="0" w:color="auto"/>
            </w:tcBorders>
          </w:tcPr>
          <w:p w:rsidR="002C2D33" w:rsidRPr="00234F74" w:rsidRDefault="002C2D33" w:rsidP="00CF5B20">
            <w:pPr>
              <w:rPr>
                <w:rFonts w:ascii="Arial" w:hAnsi="Arial" w:cs="Arial"/>
                <w:b/>
                <w:sz w:val="20"/>
                <w:szCs w:val="20"/>
              </w:rPr>
            </w:pPr>
            <w:r w:rsidRPr="00234F74">
              <w:rPr>
                <w:rFonts w:ascii="Arial" w:hAnsi="Arial" w:cs="Arial"/>
                <w:b/>
                <w:sz w:val="20"/>
                <w:szCs w:val="20"/>
              </w:rPr>
              <w:t>Farmers practice-</w:t>
            </w:r>
          </w:p>
          <w:p w:rsidR="002C2D33" w:rsidRPr="00234F74" w:rsidRDefault="002C2D33" w:rsidP="00CF5B20">
            <w:pPr>
              <w:rPr>
                <w:rFonts w:ascii="Arial" w:hAnsi="Arial" w:cs="Arial"/>
                <w:sz w:val="20"/>
                <w:szCs w:val="20"/>
              </w:rPr>
            </w:pPr>
            <w:r w:rsidRPr="00234F74">
              <w:rPr>
                <w:rFonts w:ascii="Arial" w:hAnsi="Arial" w:cs="Arial"/>
                <w:sz w:val="20"/>
                <w:szCs w:val="20"/>
              </w:rPr>
              <w:t>Root nodulation/plant-73.79</w:t>
            </w:r>
          </w:p>
          <w:p w:rsidR="002C2D33" w:rsidRPr="00234F74" w:rsidRDefault="002C2D33" w:rsidP="00CF5B20">
            <w:pPr>
              <w:rPr>
                <w:rFonts w:ascii="Arial" w:hAnsi="Arial" w:cs="Arial"/>
                <w:sz w:val="20"/>
                <w:szCs w:val="20"/>
              </w:rPr>
            </w:pPr>
            <w:r w:rsidRPr="00234F74">
              <w:rPr>
                <w:rFonts w:ascii="Arial" w:hAnsi="Arial" w:cs="Arial"/>
                <w:sz w:val="20"/>
                <w:szCs w:val="20"/>
              </w:rPr>
              <w:t>Number of pods/plant-71.13</w:t>
            </w:r>
          </w:p>
          <w:p w:rsidR="002C2D33" w:rsidRPr="00234F74" w:rsidRDefault="002C2D33" w:rsidP="00CF5B20">
            <w:pPr>
              <w:rPr>
                <w:rFonts w:ascii="Arial" w:hAnsi="Arial" w:cs="Arial"/>
                <w:sz w:val="20"/>
                <w:szCs w:val="20"/>
              </w:rPr>
            </w:pPr>
            <w:r w:rsidRPr="00234F74">
              <w:rPr>
                <w:rFonts w:ascii="Arial" w:hAnsi="Arial" w:cs="Arial"/>
                <w:sz w:val="20"/>
                <w:szCs w:val="20"/>
              </w:rPr>
              <w:t>100grain wt(gm)- 12.30</w:t>
            </w:r>
          </w:p>
          <w:p w:rsidR="002C2D33" w:rsidRPr="00234F74" w:rsidRDefault="002C2D33" w:rsidP="00CF5B20">
            <w:pPr>
              <w:rPr>
                <w:rFonts w:ascii="Arial" w:hAnsi="Arial" w:cs="Arial"/>
                <w:b/>
                <w:sz w:val="20"/>
                <w:szCs w:val="20"/>
              </w:rPr>
            </w:pPr>
            <w:r w:rsidRPr="00234F74">
              <w:rPr>
                <w:rFonts w:ascii="Arial" w:hAnsi="Arial" w:cs="Arial"/>
                <w:b/>
                <w:sz w:val="20"/>
                <w:szCs w:val="20"/>
              </w:rPr>
              <w:t>Recom. practice-</w:t>
            </w:r>
          </w:p>
          <w:p w:rsidR="002C2D33" w:rsidRPr="00234F74" w:rsidRDefault="002C2D33" w:rsidP="00CF5B20">
            <w:pPr>
              <w:rPr>
                <w:rFonts w:ascii="Arial" w:hAnsi="Arial" w:cs="Arial"/>
                <w:sz w:val="20"/>
                <w:szCs w:val="20"/>
              </w:rPr>
            </w:pPr>
            <w:r w:rsidRPr="00234F74">
              <w:rPr>
                <w:rFonts w:ascii="Arial" w:hAnsi="Arial" w:cs="Arial"/>
                <w:sz w:val="20"/>
                <w:szCs w:val="20"/>
              </w:rPr>
              <w:t>Root nodulation/plant-107.44</w:t>
            </w:r>
          </w:p>
          <w:p w:rsidR="002C2D33" w:rsidRPr="00234F74" w:rsidRDefault="002C2D33" w:rsidP="00CF5B20">
            <w:pPr>
              <w:rPr>
                <w:rFonts w:ascii="Arial" w:hAnsi="Arial" w:cs="Arial"/>
                <w:sz w:val="20"/>
                <w:szCs w:val="20"/>
              </w:rPr>
            </w:pPr>
            <w:r w:rsidRPr="00234F74">
              <w:rPr>
                <w:rFonts w:ascii="Arial" w:hAnsi="Arial" w:cs="Arial"/>
                <w:sz w:val="20"/>
                <w:szCs w:val="20"/>
              </w:rPr>
              <w:t>Number of pods/plant-77.67</w:t>
            </w:r>
          </w:p>
          <w:p w:rsidR="002C2D33" w:rsidRPr="00234F74" w:rsidRDefault="002C2D33" w:rsidP="00CF5B20">
            <w:pPr>
              <w:rPr>
                <w:rFonts w:ascii="Arial" w:hAnsi="Arial" w:cs="Arial"/>
                <w:sz w:val="20"/>
                <w:szCs w:val="20"/>
              </w:rPr>
            </w:pPr>
            <w:r w:rsidRPr="00234F74">
              <w:rPr>
                <w:rFonts w:ascii="Arial" w:hAnsi="Arial" w:cs="Arial"/>
                <w:sz w:val="20"/>
                <w:szCs w:val="20"/>
              </w:rPr>
              <w:t>100grain wt(gm)- 12.63</w:t>
            </w:r>
          </w:p>
        </w:tc>
        <w:tc>
          <w:tcPr>
            <w:tcW w:w="411"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Yield increased</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 by 11.83%</w:t>
            </w:r>
          </w:p>
          <w:p w:rsidR="002C2D33" w:rsidRPr="00234F74" w:rsidRDefault="002C2D33" w:rsidP="00CF5B20">
            <w:pPr>
              <w:ind w:right="240"/>
              <w:rPr>
                <w:rFonts w:ascii="Arial" w:hAnsi="Arial" w:cs="Arial"/>
                <w:sz w:val="20"/>
                <w:szCs w:val="20"/>
              </w:rPr>
            </w:pPr>
          </w:p>
        </w:tc>
        <w:tc>
          <w:tcPr>
            <w:tcW w:w="442"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Liquid bio-fertilizers easy for seed treatment and increased the root nodulation</w:t>
            </w:r>
          </w:p>
        </w:tc>
        <w:tc>
          <w:tcPr>
            <w:tcW w:w="372"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w:t>
            </w:r>
          </w:p>
        </w:tc>
        <w:tc>
          <w:tcPr>
            <w:tcW w:w="404"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w:t>
            </w:r>
          </w:p>
        </w:tc>
      </w:tr>
    </w:tbl>
    <w:p w:rsidR="002C2D33" w:rsidRDefault="002C2D33"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Default="000C498C" w:rsidP="002C2D33">
      <w:pPr>
        <w:ind w:right="240"/>
        <w:rPr>
          <w:rFonts w:ascii="Arial" w:hAnsi="Arial" w:cs="Arial"/>
          <w:sz w:val="20"/>
          <w:szCs w:val="20"/>
        </w:rPr>
      </w:pPr>
    </w:p>
    <w:p w:rsidR="000C498C" w:rsidRPr="00234F74" w:rsidRDefault="000C498C" w:rsidP="002C2D33">
      <w:pPr>
        <w:ind w:right="240"/>
        <w:rPr>
          <w:rFonts w:ascii="Arial" w:hAnsi="Arial" w:cs="Arial"/>
          <w:sz w:val="20"/>
          <w:szCs w:val="20"/>
        </w:rPr>
      </w:pPr>
    </w:p>
    <w:p w:rsidR="00F536E8" w:rsidRDefault="00F536E8" w:rsidP="002C2D33">
      <w:pPr>
        <w:ind w:right="240"/>
        <w:rPr>
          <w:rFonts w:ascii="Arial" w:hAnsi="Arial" w:cs="Arial"/>
          <w:b/>
          <w:bCs/>
          <w:sz w:val="20"/>
          <w:szCs w:val="20"/>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2017-18……………………………………………………………………………………………..50</w:t>
      </w:r>
    </w:p>
    <w:p w:rsidR="00F536E8" w:rsidRDefault="00F536E8" w:rsidP="002C2D33">
      <w:pPr>
        <w:ind w:right="240"/>
        <w:rPr>
          <w:rFonts w:ascii="Arial" w:hAnsi="Arial" w:cs="Arial"/>
          <w:b/>
          <w:bCs/>
          <w:sz w:val="20"/>
          <w:szCs w:val="20"/>
        </w:rPr>
      </w:pPr>
    </w:p>
    <w:p w:rsidR="002C2D33" w:rsidRPr="00234F74" w:rsidRDefault="002C2D33" w:rsidP="002C2D33">
      <w:pPr>
        <w:ind w:right="240"/>
        <w:rPr>
          <w:rFonts w:ascii="Arial" w:hAnsi="Arial" w:cs="Arial"/>
          <w:b/>
          <w:bCs/>
          <w:sz w:val="20"/>
          <w:szCs w:val="20"/>
        </w:rPr>
      </w:pPr>
      <w:r w:rsidRPr="00234F74">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234F74" w:rsidTr="00CF5B20">
        <w:trPr>
          <w:trHeight w:val="184"/>
        </w:trPr>
        <w:tc>
          <w:tcPr>
            <w:tcW w:w="1124" w:type="pct"/>
            <w:vAlign w:val="center"/>
          </w:tcPr>
          <w:p w:rsidR="002C2D33" w:rsidRPr="00234F74" w:rsidRDefault="002C2D33" w:rsidP="00CF5B20">
            <w:pPr>
              <w:jc w:val="center"/>
              <w:rPr>
                <w:rFonts w:ascii="Arial" w:hAnsi="Arial" w:cs="Arial"/>
                <w:sz w:val="20"/>
              </w:rPr>
            </w:pPr>
            <w:r w:rsidRPr="00234F74">
              <w:rPr>
                <w:rFonts w:ascii="Arial" w:hAnsi="Arial" w:cs="Arial"/>
                <w:sz w:val="20"/>
              </w:rPr>
              <w:t xml:space="preserve">Technology Assessed </w:t>
            </w:r>
          </w:p>
        </w:tc>
        <w:tc>
          <w:tcPr>
            <w:tcW w:w="998" w:type="pct"/>
          </w:tcPr>
          <w:p w:rsidR="002C2D33" w:rsidRPr="00234F74" w:rsidRDefault="002C2D33" w:rsidP="00CF5B20">
            <w:pPr>
              <w:jc w:val="center"/>
              <w:rPr>
                <w:rFonts w:ascii="Arial" w:hAnsi="Arial" w:cs="Arial"/>
                <w:sz w:val="20"/>
              </w:rPr>
            </w:pPr>
          </w:p>
          <w:p w:rsidR="002C2D33" w:rsidRPr="00234F74" w:rsidRDefault="002C2D33" w:rsidP="00CF5B20">
            <w:pPr>
              <w:jc w:val="center"/>
              <w:rPr>
                <w:rFonts w:ascii="Arial" w:hAnsi="Arial" w:cs="Arial"/>
                <w:sz w:val="20"/>
              </w:rPr>
            </w:pPr>
          </w:p>
          <w:p w:rsidR="002C2D33" w:rsidRPr="00234F74" w:rsidRDefault="002C2D33" w:rsidP="00CF5B20">
            <w:pPr>
              <w:jc w:val="center"/>
              <w:rPr>
                <w:rFonts w:ascii="Arial" w:hAnsi="Arial" w:cs="Arial"/>
                <w:sz w:val="20"/>
              </w:rPr>
            </w:pPr>
            <w:r w:rsidRPr="00234F74">
              <w:rPr>
                <w:rFonts w:ascii="Arial" w:hAnsi="Arial" w:cs="Arial"/>
                <w:sz w:val="20"/>
              </w:rPr>
              <w:t xml:space="preserve">Source of Technology </w:t>
            </w:r>
          </w:p>
        </w:tc>
        <w:tc>
          <w:tcPr>
            <w:tcW w:w="998" w:type="pct"/>
            <w:vAlign w:val="center"/>
          </w:tcPr>
          <w:p w:rsidR="002C2D33" w:rsidRPr="00234F74" w:rsidRDefault="002C2D33" w:rsidP="00CF5B20">
            <w:pPr>
              <w:jc w:val="center"/>
              <w:rPr>
                <w:rFonts w:ascii="Arial" w:hAnsi="Arial" w:cs="Arial"/>
                <w:sz w:val="20"/>
              </w:rPr>
            </w:pPr>
            <w:r w:rsidRPr="00234F74">
              <w:rPr>
                <w:rFonts w:ascii="Arial" w:hAnsi="Arial" w:cs="Arial"/>
                <w:sz w:val="20"/>
              </w:rPr>
              <w:t xml:space="preserve">Production </w:t>
            </w:r>
          </w:p>
        </w:tc>
        <w:tc>
          <w:tcPr>
            <w:tcW w:w="689" w:type="pct"/>
          </w:tcPr>
          <w:p w:rsidR="002C2D33" w:rsidRPr="00234F74" w:rsidRDefault="002C2D33" w:rsidP="00CF5B20">
            <w:pPr>
              <w:jc w:val="center"/>
              <w:rPr>
                <w:rFonts w:ascii="Arial" w:hAnsi="Arial" w:cs="Arial"/>
                <w:sz w:val="20"/>
              </w:rPr>
            </w:pPr>
            <w:r w:rsidRPr="00234F74">
              <w:rPr>
                <w:rFonts w:ascii="Arial" w:hAnsi="Arial" w:cs="Arial"/>
                <w:sz w:val="20"/>
              </w:rPr>
              <w:t>Please give the unit (kg/ha, t/ha, lit/animal, nuts/palm, nuts/palm/year)</w:t>
            </w:r>
          </w:p>
        </w:tc>
        <w:tc>
          <w:tcPr>
            <w:tcW w:w="651" w:type="pct"/>
            <w:vAlign w:val="center"/>
          </w:tcPr>
          <w:p w:rsidR="002C2D33" w:rsidRPr="00234F74" w:rsidRDefault="002C2D33" w:rsidP="00CF5B20">
            <w:pPr>
              <w:jc w:val="center"/>
              <w:rPr>
                <w:rFonts w:ascii="Arial" w:hAnsi="Arial" w:cs="Arial"/>
                <w:sz w:val="20"/>
              </w:rPr>
            </w:pPr>
            <w:r w:rsidRPr="00234F74">
              <w:rPr>
                <w:rFonts w:ascii="Arial" w:hAnsi="Arial" w:cs="Arial"/>
                <w:sz w:val="20"/>
              </w:rPr>
              <w:t>Net Return (Profit) in Rs. / unit</w:t>
            </w:r>
          </w:p>
        </w:tc>
        <w:tc>
          <w:tcPr>
            <w:tcW w:w="540" w:type="pct"/>
            <w:vAlign w:val="center"/>
          </w:tcPr>
          <w:p w:rsidR="002C2D33" w:rsidRPr="00234F74" w:rsidRDefault="002C2D33" w:rsidP="00CF5B20">
            <w:pPr>
              <w:jc w:val="center"/>
              <w:rPr>
                <w:rFonts w:ascii="Arial" w:hAnsi="Arial" w:cs="Arial"/>
                <w:sz w:val="20"/>
              </w:rPr>
            </w:pPr>
            <w:r w:rsidRPr="00234F74">
              <w:rPr>
                <w:rFonts w:ascii="Arial" w:hAnsi="Arial" w:cs="Arial"/>
                <w:sz w:val="20"/>
              </w:rPr>
              <w:t>BC Ratio</w:t>
            </w:r>
          </w:p>
        </w:tc>
      </w:tr>
      <w:tr w:rsidR="002C2D33" w:rsidRPr="00234F74" w:rsidTr="00CF5B20">
        <w:trPr>
          <w:trHeight w:val="184"/>
        </w:trPr>
        <w:tc>
          <w:tcPr>
            <w:tcW w:w="1124" w:type="pct"/>
            <w:vAlign w:val="center"/>
          </w:tcPr>
          <w:p w:rsidR="002C2D33" w:rsidRPr="00234F74" w:rsidRDefault="002C2D33" w:rsidP="00CF5B20">
            <w:pPr>
              <w:jc w:val="center"/>
              <w:rPr>
                <w:rFonts w:ascii="Arial" w:hAnsi="Arial" w:cs="Arial"/>
                <w:sz w:val="20"/>
              </w:rPr>
            </w:pPr>
            <w:r w:rsidRPr="00234F74">
              <w:rPr>
                <w:rFonts w:ascii="Arial" w:hAnsi="Arial" w:cs="Arial"/>
                <w:sz w:val="20"/>
              </w:rPr>
              <w:t>13</w:t>
            </w:r>
          </w:p>
        </w:tc>
        <w:tc>
          <w:tcPr>
            <w:tcW w:w="998" w:type="pct"/>
            <w:vAlign w:val="center"/>
          </w:tcPr>
          <w:p w:rsidR="002C2D33" w:rsidRPr="00234F74" w:rsidRDefault="002C2D33" w:rsidP="00CF5B20">
            <w:pPr>
              <w:jc w:val="center"/>
              <w:rPr>
                <w:rFonts w:ascii="Arial" w:hAnsi="Arial" w:cs="Arial"/>
                <w:sz w:val="20"/>
              </w:rPr>
            </w:pPr>
            <w:r w:rsidRPr="00234F74">
              <w:rPr>
                <w:rFonts w:ascii="Arial" w:hAnsi="Arial" w:cs="Arial"/>
                <w:sz w:val="20"/>
              </w:rPr>
              <w:t>14</w:t>
            </w:r>
          </w:p>
        </w:tc>
        <w:tc>
          <w:tcPr>
            <w:tcW w:w="998" w:type="pct"/>
          </w:tcPr>
          <w:p w:rsidR="002C2D33" w:rsidRPr="00234F74" w:rsidRDefault="002C2D33" w:rsidP="00CF5B20">
            <w:pPr>
              <w:jc w:val="center"/>
              <w:rPr>
                <w:rFonts w:ascii="Arial" w:hAnsi="Arial" w:cs="Arial"/>
                <w:sz w:val="20"/>
              </w:rPr>
            </w:pPr>
            <w:r w:rsidRPr="00234F74">
              <w:rPr>
                <w:rFonts w:ascii="Arial" w:hAnsi="Arial" w:cs="Arial"/>
                <w:sz w:val="20"/>
              </w:rPr>
              <w:t>15</w:t>
            </w:r>
          </w:p>
        </w:tc>
        <w:tc>
          <w:tcPr>
            <w:tcW w:w="689" w:type="pct"/>
            <w:vAlign w:val="center"/>
          </w:tcPr>
          <w:p w:rsidR="002C2D33" w:rsidRPr="00234F74" w:rsidRDefault="002C2D33" w:rsidP="00CF5B20">
            <w:pPr>
              <w:jc w:val="center"/>
              <w:rPr>
                <w:rFonts w:ascii="Arial" w:hAnsi="Arial" w:cs="Arial"/>
                <w:sz w:val="20"/>
              </w:rPr>
            </w:pPr>
            <w:r w:rsidRPr="00234F74">
              <w:rPr>
                <w:rFonts w:ascii="Arial" w:hAnsi="Arial" w:cs="Arial"/>
                <w:sz w:val="20"/>
              </w:rPr>
              <w:t>16</w:t>
            </w:r>
          </w:p>
        </w:tc>
        <w:tc>
          <w:tcPr>
            <w:tcW w:w="651" w:type="pct"/>
            <w:vAlign w:val="center"/>
          </w:tcPr>
          <w:p w:rsidR="002C2D33" w:rsidRPr="00234F74" w:rsidRDefault="002C2D33" w:rsidP="00CF5B20">
            <w:pPr>
              <w:jc w:val="center"/>
              <w:rPr>
                <w:rFonts w:ascii="Arial" w:hAnsi="Arial" w:cs="Arial"/>
                <w:sz w:val="20"/>
              </w:rPr>
            </w:pPr>
            <w:r w:rsidRPr="00234F74">
              <w:rPr>
                <w:rFonts w:ascii="Arial" w:hAnsi="Arial" w:cs="Arial"/>
                <w:sz w:val="20"/>
              </w:rPr>
              <w:t>17</w:t>
            </w:r>
          </w:p>
        </w:tc>
        <w:tc>
          <w:tcPr>
            <w:tcW w:w="540" w:type="pct"/>
            <w:vAlign w:val="center"/>
          </w:tcPr>
          <w:p w:rsidR="002C2D33" w:rsidRPr="00234F74" w:rsidRDefault="002C2D33" w:rsidP="00CF5B20">
            <w:pPr>
              <w:jc w:val="center"/>
              <w:rPr>
                <w:rFonts w:ascii="Arial" w:hAnsi="Arial" w:cs="Arial"/>
                <w:sz w:val="20"/>
              </w:rPr>
            </w:pPr>
            <w:r w:rsidRPr="00234F74">
              <w:rPr>
                <w:rFonts w:ascii="Arial" w:hAnsi="Arial" w:cs="Arial"/>
                <w:sz w:val="20"/>
              </w:rPr>
              <w:t>18</w:t>
            </w:r>
          </w:p>
        </w:tc>
      </w:tr>
      <w:tr w:rsidR="002C2D33" w:rsidRPr="00234F74" w:rsidTr="00CF5B20">
        <w:tc>
          <w:tcPr>
            <w:tcW w:w="1124" w:type="pct"/>
            <w:vAlign w:val="center"/>
          </w:tcPr>
          <w:p w:rsidR="002C2D33" w:rsidRPr="00234F74" w:rsidRDefault="002C2D33" w:rsidP="00CF5B20">
            <w:pPr>
              <w:tabs>
                <w:tab w:val="left" w:pos="263"/>
              </w:tabs>
              <w:spacing w:line="276" w:lineRule="auto"/>
              <w:rPr>
                <w:rFonts w:ascii="Arial" w:hAnsi="Arial" w:cs="Arial"/>
                <w:b/>
                <w:i/>
                <w:sz w:val="20"/>
                <w:szCs w:val="20"/>
              </w:rPr>
            </w:pPr>
            <w:r w:rsidRPr="00234F74">
              <w:rPr>
                <w:rFonts w:ascii="Arial" w:hAnsi="Arial" w:cs="Arial"/>
                <w:b/>
                <w:i/>
                <w:sz w:val="20"/>
                <w:szCs w:val="20"/>
              </w:rPr>
              <w:t>Farmers Practice</w:t>
            </w:r>
          </w:p>
          <w:p w:rsidR="002C2D33" w:rsidRPr="00234F74" w:rsidRDefault="002C2D33" w:rsidP="00CF5B20">
            <w:pPr>
              <w:tabs>
                <w:tab w:val="left" w:pos="263"/>
              </w:tabs>
              <w:ind w:right="240"/>
              <w:rPr>
                <w:rFonts w:ascii="Arial" w:hAnsi="Arial" w:cs="Arial"/>
                <w:sz w:val="20"/>
              </w:rPr>
            </w:pPr>
            <w:r w:rsidRPr="00234F74">
              <w:rPr>
                <w:rFonts w:ascii="Arial" w:hAnsi="Arial" w:cs="Arial"/>
                <w:i/>
                <w:sz w:val="20"/>
                <w:szCs w:val="20"/>
              </w:rPr>
              <w:t>(</w:t>
            </w:r>
            <w:r w:rsidRPr="00234F74">
              <w:rPr>
                <w:rFonts w:ascii="Arial" w:hAnsi="Arial" w:cs="Arial"/>
                <w:bCs/>
                <w:sz w:val="20"/>
              </w:rPr>
              <w:t>50:75:30Kg NP</w:t>
            </w:r>
            <w:r w:rsidRPr="00234F74">
              <w:rPr>
                <w:rFonts w:ascii="Arial" w:hAnsi="Arial" w:cs="Arial"/>
                <w:bCs/>
                <w:sz w:val="20"/>
                <w:vertAlign w:val="subscript"/>
              </w:rPr>
              <w:t>2</w:t>
            </w:r>
            <w:r w:rsidRPr="00234F74">
              <w:rPr>
                <w:rFonts w:ascii="Arial" w:hAnsi="Arial" w:cs="Arial"/>
                <w:bCs/>
                <w:sz w:val="20"/>
              </w:rPr>
              <w:t>O</w:t>
            </w:r>
            <w:r w:rsidRPr="00234F74">
              <w:rPr>
                <w:rFonts w:ascii="Arial" w:hAnsi="Arial" w:cs="Arial"/>
                <w:bCs/>
                <w:sz w:val="20"/>
                <w:vertAlign w:val="subscript"/>
              </w:rPr>
              <w:t>5</w:t>
            </w:r>
            <w:r w:rsidRPr="00234F74">
              <w:rPr>
                <w:rFonts w:ascii="Arial" w:hAnsi="Arial" w:cs="Arial"/>
                <w:bCs/>
                <w:sz w:val="20"/>
              </w:rPr>
              <w:t>K</w:t>
            </w:r>
            <w:r w:rsidRPr="00234F74">
              <w:rPr>
                <w:rFonts w:ascii="Arial" w:hAnsi="Arial" w:cs="Arial"/>
                <w:bCs/>
                <w:sz w:val="20"/>
                <w:vertAlign w:val="subscript"/>
              </w:rPr>
              <w:t>2</w:t>
            </w:r>
            <w:r w:rsidRPr="00234F74">
              <w:rPr>
                <w:rFonts w:ascii="Arial" w:hAnsi="Arial" w:cs="Arial"/>
                <w:bCs/>
                <w:sz w:val="20"/>
              </w:rPr>
              <w:t>O  Kg/ha )</w:t>
            </w:r>
          </w:p>
        </w:tc>
        <w:tc>
          <w:tcPr>
            <w:tcW w:w="998" w:type="pct"/>
          </w:tcPr>
          <w:p w:rsidR="002C2D33" w:rsidRPr="00234F74" w:rsidRDefault="002C2D33" w:rsidP="00CF5B20">
            <w:pPr>
              <w:ind w:right="240"/>
              <w:jc w:val="center"/>
              <w:rPr>
                <w:rFonts w:ascii="Arial" w:hAnsi="Arial" w:cs="Arial"/>
                <w:sz w:val="20"/>
              </w:rPr>
            </w:pPr>
            <w:r w:rsidRPr="00234F74">
              <w:rPr>
                <w:rFonts w:ascii="Arial" w:hAnsi="Arial" w:cs="Arial"/>
                <w:sz w:val="20"/>
              </w:rPr>
              <w:t>-</w:t>
            </w:r>
          </w:p>
        </w:tc>
        <w:tc>
          <w:tcPr>
            <w:tcW w:w="998"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19.95</w:t>
            </w:r>
          </w:p>
        </w:tc>
        <w:tc>
          <w:tcPr>
            <w:tcW w:w="689" w:type="pct"/>
          </w:tcPr>
          <w:p w:rsidR="002C2D33" w:rsidRPr="00234F74" w:rsidRDefault="002C2D33" w:rsidP="00CF5B20">
            <w:pPr>
              <w:ind w:right="240"/>
              <w:jc w:val="center"/>
              <w:rPr>
                <w:rFonts w:ascii="Arial" w:hAnsi="Arial" w:cs="Arial"/>
                <w:sz w:val="20"/>
              </w:rPr>
            </w:pPr>
            <w:r w:rsidRPr="00234F74">
              <w:rPr>
                <w:rFonts w:ascii="Arial" w:hAnsi="Arial" w:cs="Arial"/>
                <w:sz w:val="20"/>
              </w:rPr>
              <w:t>q/ha</w:t>
            </w:r>
          </w:p>
        </w:tc>
        <w:tc>
          <w:tcPr>
            <w:tcW w:w="651"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23460/ha</w:t>
            </w:r>
          </w:p>
        </w:tc>
        <w:tc>
          <w:tcPr>
            <w:tcW w:w="540"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1.73</w:t>
            </w:r>
          </w:p>
        </w:tc>
      </w:tr>
      <w:tr w:rsidR="002C2D33" w:rsidRPr="00234F74" w:rsidTr="00CF5B20">
        <w:tc>
          <w:tcPr>
            <w:tcW w:w="1124" w:type="pct"/>
            <w:vAlign w:val="center"/>
          </w:tcPr>
          <w:p w:rsidR="002C2D33" w:rsidRPr="00234F74" w:rsidRDefault="002C2D33" w:rsidP="00CF5B20">
            <w:pPr>
              <w:tabs>
                <w:tab w:val="left" w:pos="263"/>
                <w:tab w:val="left" w:pos="12823"/>
              </w:tabs>
              <w:spacing w:line="276" w:lineRule="auto"/>
              <w:rPr>
                <w:rFonts w:ascii="Arial" w:hAnsi="Arial" w:cs="Arial"/>
                <w:sz w:val="20"/>
              </w:rPr>
            </w:pPr>
            <w:r w:rsidRPr="00234F74">
              <w:rPr>
                <w:rFonts w:ascii="Arial" w:hAnsi="Arial" w:cs="Arial"/>
                <w:b/>
                <w:i/>
                <w:sz w:val="20"/>
                <w:szCs w:val="20"/>
              </w:rPr>
              <w:t>Technology Assessed  -</w:t>
            </w:r>
            <w:r w:rsidRPr="00234F74">
              <w:rPr>
                <w:rFonts w:ascii="Arial" w:hAnsi="Arial" w:cs="Arial"/>
                <w:i/>
                <w:sz w:val="20"/>
                <w:szCs w:val="20"/>
              </w:rPr>
              <w:t xml:space="preserve"> (</w:t>
            </w:r>
            <w:r w:rsidRPr="00234F74">
              <w:rPr>
                <w:rFonts w:ascii="Arial" w:hAnsi="Arial" w:cs="Arial"/>
                <w:bCs/>
                <w:sz w:val="20"/>
              </w:rPr>
              <w:t>50:75:30 NP</w:t>
            </w:r>
            <w:r w:rsidRPr="00234F74">
              <w:rPr>
                <w:rFonts w:ascii="Arial" w:hAnsi="Arial" w:cs="Arial"/>
                <w:bCs/>
                <w:sz w:val="20"/>
                <w:vertAlign w:val="subscript"/>
              </w:rPr>
              <w:t>2</w:t>
            </w:r>
            <w:r w:rsidRPr="00234F74">
              <w:rPr>
                <w:rFonts w:ascii="Arial" w:hAnsi="Arial" w:cs="Arial"/>
                <w:bCs/>
                <w:sz w:val="20"/>
              </w:rPr>
              <w:t>O</w:t>
            </w:r>
            <w:r w:rsidRPr="00234F74">
              <w:rPr>
                <w:rFonts w:ascii="Arial" w:hAnsi="Arial" w:cs="Arial"/>
                <w:bCs/>
                <w:sz w:val="20"/>
                <w:vertAlign w:val="subscript"/>
              </w:rPr>
              <w:t>5</w:t>
            </w:r>
            <w:r w:rsidRPr="00234F74">
              <w:rPr>
                <w:rFonts w:ascii="Arial" w:hAnsi="Arial" w:cs="Arial"/>
                <w:bCs/>
                <w:sz w:val="20"/>
              </w:rPr>
              <w:t>K</w:t>
            </w:r>
            <w:r w:rsidRPr="00234F74">
              <w:rPr>
                <w:rFonts w:ascii="Arial" w:hAnsi="Arial" w:cs="Arial"/>
                <w:bCs/>
                <w:sz w:val="20"/>
                <w:vertAlign w:val="subscript"/>
              </w:rPr>
              <w:t>2</w:t>
            </w:r>
            <w:r w:rsidRPr="00234F74">
              <w:rPr>
                <w:rFonts w:ascii="Arial" w:hAnsi="Arial" w:cs="Arial"/>
                <w:bCs/>
                <w:sz w:val="20"/>
              </w:rPr>
              <w:t>O Kg/ha + Rhizobium &amp; PSB @375ml/ha (Liquid form</w:t>
            </w:r>
            <w:r w:rsidRPr="00234F74">
              <w:rPr>
                <w:rFonts w:ascii="Arial" w:hAnsi="Arial" w:cs="Arial"/>
                <w:i/>
                <w:sz w:val="20"/>
                <w:szCs w:val="20"/>
              </w:rPr>
              <w:t>)</w:t>
            </w:r>
          </w:p>
        </w:tc>
        <w:tc>
          <w:tcPr>
            <w:tcW w:w="998" w:type="pct"/>
          </w:tcPr>
          <w:p w:rsidR="002C2D33" w:rsidRPr="00234F74" w:rsidRDefault="002C2D33" w:rsidP="00CF5B20">
            <w:pPr>
              <w:ind w:right="240"/>
              <w:jc w:val="center"/>
              <w:rPr>
                <w:rFonts w:ascii="Arial" w:hAnsi="Arial" w:cs="Arial"/>
                <w:sz w:val="20"/>
              </w:rPr>
            </w:pPr>
            <w:r w:rsidRPr="00234F74">
              <w:rPr>
                <w:rFonts w:ascii="Arial" w:hAnsi="Arial" w:cs="Arial"/>
                <w:bCs/>
                <w:sz w:val="20"/>
                <w:lang w:val="en-GB"/>
              </w:rPr>
              <w:t xml:space="preserve">RCOF ,Nagpur / Centre of bio-fertilizers </w:t>
            </w:r>
          </w:p>
        </w:tc>
        <w:tc>
          <w:tcPr>
            <w:tcW w:w="998"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22.31</w:t>
            </w:r>
          </w:p>
        </w:tc>
        <w:tc>
          <w:tcPr>
            <w:tcW w:w="689"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q/ha</w:t>
            </w:r>
          </w:p>
        </w:tc>
        <w:tc>
          <w:tcPr>
            <w:tcW w:w="651"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29403/ha</w:t>
            </w:r>
          </w:p>
        </w:tc>
        <w:tc>
          <w:tcPr>
            <w:tcW w:w="540" w:type="pct"/>
            <w:vAlign w:val="center"/>
          </w:tcPr>
          <w:p w:rsidR="002C2D33" w:rsidRPr="00234F74" w:rsidRDefault="002C2D33" w:rsidP="00CF5B20">
            <w:pPr>
              <w:ind w:right="240"/>
              <w:jc w:val="center"/>
              <w:rPr>
                <w:rFonts w:ascii="Arial" w:hAnsi="Arial" w:cs="Arial"/>
                <w:sz w:val="20"/>
              </w:rPr>
            </w:pPr>
            <w:r w:rsidRPr="00234F74">
              <w:rPr>
                <w:rFonts w:ascii="Arial" w:hAnsi="Arial" w:cs="Arial"/>
                <w:sz w:val="20"/>
              </w:rPr>
              <w:t>1.89</w:t>
            </w:r>
          </w:p>
        </w:tc>
      </w:tr>
    </w:tbl>
    <w:p w:rsidR="002C2D33" w:rsidRPr="00234F74" w:rsidRDefault="002C2D33" w:rsidP="002C2D33">
      <w:pPr>
        <w:rPr>
          <w:rFonts w:ascii="Arial" w:hAnsi="Arial" w:cs="Arial"/>
          <w:b/>
          <w:bCs/>
          <w:sz w:val="20"/>
          <w:szCs w:val="20"/>
        </w:rPr>
      </w:pPr>
    </w:p>
    <w:p w:rsidR="002C2D33" w:rsidRPr="00234F74" w:rsidRDefault="002C2D33" w:rsidP="002C2D33">
      <w:pPr>
        <w:pStyle w:val="BodyText2"/>
        <w:spacing w:after="0" w:line="20" w:lineRule="atLeast"/>
        <w:rPr>
          <w:rFonts w:ascii="Arial" w:hAnsi="Arial" w:cs="Arial"/>
          <w:b/>
          <w:bCs/>
          <w:sz w:val="20"/>
          <w:szCs w:val="20"/>
        </w:rPr>
      </w:pPr>
      <w:r w:rsidRPr="00234F74">
        <w:rPr>
          <w:rFonts w:ascii="Arial" w:hAnsi="Arial" w:cs="Arial"/>
          <w:b/>
          <w:bCs/>
          <w:sz w:val="20"/>
          <w:szCs w:val="20"/>
        </w:rPr>
        <w:t xml:space="preserve">C2. Details of each On Farm Trial for assessment to be furnished in the following format separately as per the following details </w:t>
      </w:r>
    </w:p>
    <w:p w:rsidR="002C2D33" w:rsidRPr="00234F74" w:rsidRDefault="002C2D33" w:rsidP="002C2D33">
      <w:pPr>
        <w:spacing w:line="20" w:lineRule="atLeast"/>
        <w:jc w:val="both"/>
        <w:rPr>
          <w:rFonts w:ascii="Arial" w:hAnsi="Arial" w:cs="Arial"/>
          <w:bCs/>
          <w:sz w:val="20"/>
          <w:szCs w:val="20"/>
        </w:rPr>
      </w:pPr>
      <w:r w:rsidRPr="00234F74">
        <w:rPr>
          <w:rFonts w:ascii="Arial" w:hAnsi="Arial" w:cs="Arial"/>
          <w:sz w:val="20"/>
          <w:szCs w:val="20"/>
        </w:rPr>
        <w:t>1</w:t>
      </w:r>
      <w:r w:rsidRPr="00234F74">
        <w:rPr>
          <w:rFonts w:ascii="Arial" w:hAnsi="Arial" w:cs="Arial"/>
          <w:b/>
          <w:sz w:val="20"/>
          <w:szCs w:val="20"/>
        </w:rPr>
        <w:tab/>
        <w:t>Title of Technology Assessed</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Cs/>
          <w:sz w:val="20"/>
          <w:szCs w:val="20"/>
        </w:rPr>
        <w:t>To assess the liquid bio-fertilizers inoculants for soybean as a seed treatment.</w:t>
      </w:r>
    </w:p>
    <w:p w:rsidR="00F536E8" w:rsidRDefault="002C2D33" w:rsidP="002C2D33">
      <w:pPr>
        <w:spacing w:line="20" w:lineRule="atLeast"/>
        <w:ind w:left="720" w:hanging="720"/>
        <w:jc w:val="both"/>
        <w:rPr>
          <w:rFonts w:ascii="Arial" w:hAnsi="Arial" w:cs="Arial"/>
          <w:bCs/>
          <w:sz w:val="20"/>
          <w:szCs w:val="20"/>
        </w:rPr>
      </w:pPr>
      <w:r w:rsidRPr="00234F74">
        <w:rPr>
          <w:rFonts w:ascii="Arial" w:hAnsi="Arial" w:cs="Arial"/>
          <w:b/>
          <w:sz w:val="20"/>
          <w:szCs w:val="20"/>
        </w:rPr>
        <w:t>2</w:t>
      </w:r>
      <w:r w:rsidRPr="00234F74">
        <w:rPr>
          <w:rFonts w:ascii="Arial" w:hAnsi="Arial" w:cs="Arial"/>
          <w:b/>
          <w:sz w:val="20"/>
          <w:szCs w:val="20"/>
        </w:rPr>
        <w:tab/>
        <w:t>Problem Definition</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Cs/>
          <w:sz w:val="20"/>
          <w:szCs w:val="20"/>
        </w:rPr>
        <w:t>Bio-fertilizers rhizobium and phosphate solubilizing bacteria play an important role in soybean for N-</w:t>
      </w:r>
    </w:p>
    <w:p w:rsidR="002C2D33" w:rsidRPr="00234F74" w:rsidRDefault="002C2D33" w:rsidP="00F536E8">
      <w:pPr>
        <w:spacing w:line="20" w:lineRule="atLeast"/>
        <w:ind w:left="5040"/>
        <w:jc w:val="both"/>
        <w:rPr>
          <w:rFonts w:ascii="Arial" w:hAnsi="Arial" w:cs="Arial"/>
          <w:b/>
          <w:sz w:val="20"/>
          <w:szCs w:val="20"/>
        </w:rPr>
      </w:pPr>
      <w:r w:rsidRPr="00234F74">
        <w:rPr>
          <w:rFonts w:ascii="Arial" w:hAnsi="Arial" w:cs="Arial"/>
          <w:bCs/>
          <w:sz w:val="20"/>
          <w:szCs w:val="20"/>
        </w:rPr>
        <w:t>fixation and P availability. But the Farmers are using less or no use of bio- fertilizers for  soybean as  seed a  treatment. The reason behind this is that the most of the farmers are using tractor drawn seed drill for the sowing  of soybean. Those farmers using powder form of bio-fertilizers seed treatment reported clogging problems of seed drill and because of that the bio-fertilizers seed treatment is not practice by the  farmers. Liquid formulation may overcome this problem and the efficiency of the liquid inoculants is also high than  the powder form  of inoculants. The intensity of the problem is about 42 % in particular farming situation. So that the assessment on the liquid bio- fertilizers inoculants was proposed</w:t>
      </w:r>
    </w:p>
    <w:p w:rsidR="002C2D33" w:rsidRPr="00234F74" w:rsidRDefault="002C2D33" w:rsidP="002C2D33">
      <w:pPr>
        <w:spacing w:line="20" w:lineRule="atLeast"/>
        <w:rPr>
          <w:rFonts w:ascii="Arial" w:hAnsi="Arial" w:cs="Arial"/>
          <w:bCs/>
          <w:sz w:val="20"/>
          <w:szCs w:val="20"/>
        </w:rPr>
      </w:pPr>
      <w:r w:rsidRPr="00234F74">
        <w:rPr>
          <w:rFonts w:ascii="Arial" w:hAnsi="Arial" w:cs="Arial"/>
          <w:b/>
          <w:sz w:val="20"/>
          <w:szCs w:val="20"/>
        </w:rPr>
        <w:t>3</w:t>
      </w:r>
      <w:r w:rsidRPr="00234F74">
        <w:rPr>
          <w:rFonts w:ascii="Arial" w:hAnsi="Arial" w:cs="Arial"/>
          <w:b/>
          <w:sz w:val="20"/>
          <w:szCs w:val="20"/>
        </w:rPr>
        <w:tab/>
        <w:t xml:space="preserve">Details of technologies selected for assessment: </w:t>
      </w:r>
      <w:r w:rsidR="00F536E8">
        <w:rPr>
          <w:rFonts w:ascii="Arial" w:hAnsi="Arial" w:cs="Arial"/>
          <w:b/>
          <w:sz w:val="20"/>
          <w:szCs w:val="20"/>
        </w:rPr>
        <w:tab/>
      </w:r>
      <w:r w:rsidRPr="00234F74">
        <w:rPr>
          <w:rFonts w:ascii="Arial" w:hAnsi="Arial" w:cs="Arial"/>
          <w:sz w:val="20"/>
          <w:szCs w:val="20"/>
          <w:lang w:val="en-GB"/>
        </w:rPr>
        <w:t xml:space="preserve">T1 – Farmers practice </w:t>
      </w:r>
      <w:r w:rsidRPr="00234F74">
        <w:rPr>
          <w:rFonts w:ascii="Arial" w:hAnsi="Arial" w:cs="Arial"/>
          <w:sz w:val="20"/>
          <w:szCs w:val="20"/>
          <w:lang w:val="en-GB"/>
        </w:rPr>
        <w:tab/>
        <w:t xml:space="preserve">     - </w:t>
      </w:r>
      <w:r w:rsidRPr="00234F74">
        <w:rPr>
          <w:rFonts w:ascii="Arial" w:hAnsi="Arial" w:cs="Arial"/>
          <w:bCs/>
          <w:sz w:val="20"/>
          <w:szCs w:val="20"/>
        </w:rPr>
        <w:t>50:75:30Kg NP</w:t>
      </w:r>
      <w:r w:rsidRPr="00234F74">
        <w:rPr>
          <w:rFonts w:ascii="Arial" w:hAnsi="Arial" w:cs="Arial"/>
          <w:bCs/>
          <w:sz w:val="20"/>
          <w:szCs w:val="20"/>
          <w:vertAlign w:val="subscript"/>
        </w:rPr>
        <w:t>2</w:t>
      </w:r>
      <w:r w:rsidRPr="00234F74">
        <w:rPr>
          <w:rFonts w:ascii="Arial" w:hAnsi="Arial" w:cs="Arial"/>
          <w:bCs/>
          <w:sz w:val="20"/>
          <w:szCs w:val="20"/>
        </w:rPr>
        <w:t>O</w:t>
      </w:r>
      <w:r w:rsidRPr="00234F74">
        <w:rPr>
          <w:rFonts w:ascii="Arial" w:hAnsi="Arial" w:cs="Arial"/>
          <w:bCs/>
          <w:sz w:val="20"/>
          <w:szCs w:val="20"/>
          <w:vertAlign w:val="subscript"/>
        </w:rPr>
        <w:t>5</w:t>
      </w:r>
      <w:r w:rsidRPr="00234F74">
        <w:rPr>
          <w:rFonts w:ascii="Arial" w:hAnsi="Arial" w:cs="Arial"/>
          <w:bCs/>
          <w:sz w:val="20"/>
          <w:szCs w:val="20"/>
        </w:rPr>
        <w:t>K</w:t>
      </w:r>
      <w:r w:rsidRPr="00234F74">
        <w:rPr>
          <w:rFonts w:ascii="Arial" w:hAnsi="Arial" w:cs="Arial"/>
          <w:bCs/>
          <w:sz w:val="20"/>
          <w:szCs w:val="20"/>
          <w:vertAlign w:val="subscript"/>
        </w:rPr>
        <w:t>2</w:t>
      </w:r>
      <w:r w:rsidRPr="00234F74">
        <w:rPr>
          <w:rFonts w:ascii="Arial" w:hAnsi="Arial" w:cs="Arial"/>
          <w:bCs/>
          <w:sz w:val="20"/>
          <w:szCs w:val="20"/>
        </w:rPr>
        <w:t>O Kg/ha </w:t>
      </w:r>
    </w:p>
    <w:p w:rsidR="002C2D33" w:rsidRPr="00234F74" w:rsidRDefault="002C2D33" w:rsidP="00F536E8">
      <w:pPr>
        <w:tabs>
          <w:tab w:val="left" w:pos="12823"/>
        </w:tabs>
        <w:spacing w:line="20" w:lineRule="atLeast"/>
        <w:ind w:left="5760"/>
        <w:rPr>
          <w:rFonts w:ascii="Arial" w:hAnsi="Arial" w:cs="Arial"/>
          <w:sz w:val="20"/>
          <w:szCs w:val="20"/>
        </w:rPr>
      </w:pPr>
      <w:r w:rsidRPr="00234F74">
        <w:rPr>
          <w:rFonts w:ascii="Arial" w:hAnsi="Arial" w:cs="Arial"/>
          <w:sz w:val="20"/>
          <w:szCs w:val="20"/>
          <w:lang w:val="en-GB"/>
        </w:rPr>
        <w:t>T</w:t>
      </w:r>
      <w:r w:rsidRPr="00234F74">
        <w:rPr>
          <w:rFonts w:ascii="Arial" w:hAnsi="Arial" w:cs="Arial"/>
          <w:sz w:val="20"/>
          <w:szCs w:val="20"/>
          <w:vertAlign w:val="subscript"/>
          <w:lang w:val="en-GB"/>
        </w:rPr>
        <w:t>2</w:t>
      </w:r>
      <w:r w:rsidRPr="00234F74">
        <w:rPr>
          <w:rFonts w:ascii="Arial" w:hAnsi="Arial" w:cs="Arial"/>
          <w:sz w:val="20"/>
          <w:szCs w:val="20"/>
          <w:lang w:val="en-GB"/>
        </w:rPr>
        <w:t xml:space="preserve"> - Technology assessed          - </w:t>
      </w:r>
      <w:r w:rsidRPr="00234F74">
        <w:rPr>
          <w:rFonts w:ascii="Arial" w:hAnsi="Arial" w:cs="Arial"/>
          <w:bCs/>
          <w:sz w:val="20"/>
          <w:szCs w:val="20"/>
        </w:rPr>
        <w:t>50:75:30 NP</w:t>
      </w:r>
      <w:r w:rsidRPr="00234F74">
        <w:rPr>
          <w:rFonts w:ascii="Arial" w:hAnsi="Arial" w:cs="Arial"/>
          <w:bCs/>
          <w:sz w:val="20"/>
          <w:szCs w:val="20"/>
          <w:vertAlign w:val="subscript"/>
        </w:rPr>
        <w:t>2</w:t>
      </w:r>
      <w:r w:rsidRPr="00234F74">
        <w:rPr>
          <w:rFonts w:ascii="Arial" w:hAnsi="Arial" w:cs="Arial"/>
          <w:bCs/>
          <w:sz w:val="20"/>
          <w:szCs w:val="20"/>
        </w:rPr>
        <w:t>O</w:t>
      </w:r>
      <w:r w:rsidRPr="00234F74">
        <w:rPr>
          <w:rFonts w:ascii="Arial" w:hAnsi="Arial" w:cs="Arial"/>
          <w:bCs/>
          <w:sz w:val="20"/>
          <w:szCs w:val="20"/>
          <w:vertAlign w:val="subscript"/>
        </w:rPr>
        <w:t>5</w:t>
      </w:r>
      <w:r w:rsidRPr="00234F74">
        <w:rPr>
          <w:rFonts w:ascii="Arial" w:hAnsi="Arial" w:cs="Arial"/>
          <w:bCs/>
          <w:sz w:val="20"/>
          <w:szCs w:val="20"/>
        </w:rPr>
        <w:t>K</w:t>
      </w:r>
      <w:r w:rsidRPr="00234F74">
        <w:rPr>
          <w:rFonts w:ascii="Arial" w:hAnsi="Arial" w:cs="Arial"/>
          <w:bCs/>
          <w:sz w:val="20"/>
          <w:szCs w:val="20"/>
          <w:vertAlign w:val="subscript"/>
        </w:rPr>
        <w:t>2</w:t>
      </w:r>
      <w:r w:rsidRPr="00234F74">
        <w:rPr>
          <w:rFonts w:ascii="Arial" w:hAnsi="Arial" w:cs="Arial"/>
          <w:bCs/>
          <w:sz w:val="20"/>
          <w:szCs w:val="20"/>
        </w:rPr>
        <w:t>O Kg/ha + Rhizobium &amp; PSB @375ml/ha (Liquid form)</w:t>
      </w:r>
    </w:p>
    <w:p w:rsidR="002C2D33" w:rsidRPr="00234F74" w:rsidRDefault="002C2D33" w:rsidP="002C2D33">
      <w:pPr>
        <w:spacing w:line="20" w:lineRule="atLeast"/>
        <w:rPr>
          <w:rFonts w:ascii="Arial" w:hAnsi="Arial" w:cs="Arial"/>
          <w:sz w:val="20"/>
          <w:szCs w:val="20"/>
        </w:rPr>
      </w:pPr>
      <w:r w:rsidRPr="00234F74">
        <w:rPr>
          <w:rFonts w:ascii="Arial" w:hAnsi="Arial" w:cs="Arial"/>
          <w:b/>
          <w:sz w:val="20"/>
          <w:szCs w:val="20"/>
        </w:rPr>
        <w:t>4</w:t>
      </w:r>
      <w:r w:rsidRPr="00234F74">
        <w:rPr>
          <w:rFonts w:ascii="Arial" w:hAnsi="Arial" w:cs="Arial"/>
          <w:b/>
          <w:sz w:val="20"/>
          <w:szCs w:val="20"/>
        </w:rPr>
        <w:tab/>
        <w:t>Source of technology</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t xml:space="preserve">          </w:t>
      </w:r>
      <w:r w:rsidRPr="00234F74">
        <w:rPr>
          <w:rFonts w:ascii="Arial" w:hAnsi="Arial" w:cs="Arial"/>
          <w:b/>
          <w:sz w:val="20"/>
          <w:szCs w:val="20"/>
        </w:rPr>
        <w:tab/>
      </w:r>
      <w:r w:rsidRPr="00234F74">
        <w:rPr>
          <w:rFonts w:ascii="Arial" w:hAnsi="Arial" w:cs="Arial"/>
          <w:bCs/>
          <w:sz w:val="20"/>
          <w:szCs w:val="20"/>
          <w:lang w:val="en-GB"/>
        </w:rPr>
        <w:t>RCOF ,Nagpur 2011 / Centre of bio-fertilizers 2014</w:t>
      </w:r>
    </w:p>
    <w:p w:rsidR="00F536E8" w:rsidRPr="000C498C" w:rsidRDefault="002C2D33" w:rsidP="000C498C">
      <w:pPr>
        <w:spacing w:line="20" w:lineRule="atLeast"/>
        <w:rPr>
          <w:rFonts w:ascii="Arial" w:hAnsi="Arial" w:cs="Arial"/>
          <w:sz w:val="20"/>
          <w:szCs w:val="20"/>
        </w:rPr>
      </w:pPr>
      <w:r w:rsidRPr="00234F74">
        <w:rPr>
          <w:rFonts w:ascii="Arial" w:hAnsi="Arial" w:cs="Arial"/>
          <w:b/>
          <w:sz w:val="20"/>
          <w:szCs w:val="20"/>
        </w:rPr>
        <w:t>5</w:t>
      </w:r>
      <w:r w:rsidRPr="00234F74">
        <w:rPr>
          <w:rFonts w:ascii="Arial" w:hAnsi="Arial" w:cs="Arial"/>
          <w:b/>
          <w:sz w:val="20"/>
          <w:szCs w:val="20"/>
        </w:rPr>
        <w:tab/>
        <w:t>Production system and thematic area</w:t>
      </w:r>
      <w:r w:rsidRPr="00234F74">
        <w:rPr>
          <w:rFonts w:ascii="Arial" w:hAnsi="Arial" w:cs="Arial"/>
          <w:b/>
          <w:sz w:val="20"/>
          <w:szCs w:val="20"/>
        </w:rPr>
        <w:tab/>
        <w:t xml:space="preserve">          </w:t>
      </w:r>
      <w:r w:rsidRPr="00234F74">
        <w:rPr>
          <w:rFonts w:ascii="Arial" w:hAnsi="Arial" w:cs="Arial"/>
          <w:b/>
          <w:sz w:val="20"/>
          <w:szCs w:val="20"/>
        </w:rPr>
        <w:tab/>
      </w:r>
      <w:r w:rsidRPr="00234F74">
        <w:rPr>
          <w:rFonts w:ascii="Arial" w:hAnsi="Arial" w:cs="Arial"/>
          <w:sz w:val="20"/>
          <w:szCs w:val="20"/>
        </w:rPr>
        <w:t>Soybean-Wheat/Soybean-Sugarcane, Integrated Nutrient Management</w:t>
      </w:r>
    </w:p>
    <w:p w:rsidR="000C498C" w:rsidRDefault="000C498C">
      <w:pPr>
        <w:spacing w:line="276" w:lineRule="auto"/>
        <w:jc w:val="both"/>
        <w:rPr>
          <w:rFonts w:ascii="Arial" w:hAnsi="Arial" w:cs="Arial"/>
          <w:b/>
          <w:sz w:val="20"/>
          <w:szCs w:val="20"/>
        </w:rPr>
      </w:pPr>
    </w:p>
    <w:p w:rsidR="000C498C" w:rsidRDefault="000C498C">
      <w:pPr>
        <w:spacing w:line="276" w:lineRule="auto"/>
        <w:jc w:val="both"/>
        <w:rPr>
          <w:rFonts w:ascii="Arial" w:hAnsi="Arial" w:cs="Arial"/>
          <w:b/>
          <w:sz w:val="20"/>
          <w:szCs w:val="20"/>
        </w:rPr>
      </w:pPr>
    </w:p>
    <w:p w:rsidR="000C498C" w:rsidRDefault="000C498C">
      <w:pPr>
        <w:spacing w:line="276" w:lineRule="auto"/>
        <w:jc w:val="both"/>
        <w:rPr>
          <w:rFonts w:ascii="Arial" w:hAnsi="Arial" w:cs="Arial"/>
          <w:b/>
          <w:sz w:val="20"/>
          <w:szCs w:val="20"/>
        </w:rPr>
      </w:pPr>
    </w:p>
    <w:p w:rsidR="000C498C" w:rsidRDefault="000C498C">
      <w:pPr>
        <w:spacing w:line="276" w:lineRule="auto"/>
        <w:jc w:val="both"/>
        <w:rPr>
          <w:rFonts w:ascii="Arial" w:hAnsi="Arial" w:cs="Arial"/>
          <w:b/>
          <w:sz w:val="20"/>
          <w:szCs w:val="20"/>
        </w:rPr>
      </w:pPr>
    </w:p>
    <w:p w:rsidR="000C498C" w:rsidRPr="00A82A55" w:rsidRDefault="000C498C" w:rsidP="000C498C">
      <w:pPr>
        <w:pBdr>
          <w:top w:val="single" w:sz="4" w:space="1" w:color="auto"/>
          <w:bottom w:val="single" w:sz="4" w:space="1" w:color="auto"/>
        </w:pBdr>
        <w:rPr>
          <w:rFonts w:ascii="Arial" w:hAnsi="Arial" w:cs="Arial"/>
          <w:bCs/>
          <w:szCs w:val="30"/>
        </w:rPr>
        <w:sectPr w:rsidR="000C498C"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w:t>
      </w:r>
      <w:r w:rsidR="00487881">
        <w:rPr>
          <w:rFonts w:ascii="Arial" w:hAnsi="Arial" w:cs="Arial"/>
          <w:bCs/>
          <w:szCs w:val="30"/>
        </w:rPr>
        <w:t>51</w:t>
      </w:r>
    </w:p>
    <w:p w:rsidR="00F536E8" w:rsidRDefault="002C2D33" w:rsidP="00F536E8">
      <w:pPr>
        <w:spacing w:line="20" w:lineRule="atLeast"/>
        <w:jc w:val="both"/>
        <w:rPr>
          <w:rFonts w:ascii="Arial" w:hAnsi="Arial" w:cs="Arial"/>
          <w:sz w:val="20"/>
          <w:szCs w:val="20"/>
        </w:rPr>
      </w:pPr>
      <w:r w:rsidRPr="00234F74">
        <w:rPr>
          <w:rFonts w:ascii="Arial" w:hAnsi="Arial" w:cs="Arial"/>
          <w:b/>
          <w:sz w:val="20"/>
          <w:szCs w:val="20"/>
        </w:rPr>
        <w:lastRenderedPageBreak/>
        <w:t>6</w:t>
      </w:r>
      <w:r w:rsidRPr="00234F74">
        <w:rPr>
          <w:rFonts w:ascii="Arial" w:hAnsi="Arial" w:cs="Arial"/>
          <w:b/>
          <w:sz w:val="20"/>
          <w:szCs w:val="20"/>
        </w:rPr>
        <w:tab/>
        <w:t xml:space="preserve">Performance of the Technology with performance indicators: </w:t>
      </w:r>
      <w:r w:rsidRPr="00234F74">
        <w:rPr>
          <w:rFonts w:ascii="Arial" w:hAnsi="Arial" w:cs="Arial"/>
          <w:sz w:val="20"/>
          <w:szCs w:val="20"/>
        </w:rPr>
        <w:t xml:space="preserve">The reported shows that the highest grain yield of soybean was recorded in the </w:t>
      </w:r>
    </w:p>
    <w:p w:rsidR="002C2D33" w:rsidRPr="00234F74" w:rsidRDefault="002C2D33" w:rsidP="00487881">
      <w:pPr>
        <w:spacing w:line="20" w:lineRule="atLeast"/>
        <w:ind w:left="5760"/>
        <w:jc w:val="both"/>
        <w:rPr>
          <w:rFonts w:ascii="Arial" w:hAnsi="Arial" w:cs="Arial"/>
          <w:color w:val="1F1A17"/>
          <w:sz w:val="20"/>
          <w:szCs w:val="20"/>
        </w:rPr>
      </w:pPr>
      <w:r w:rsidRPr="00234F74">
        <w:rPr>
          <w:rFonts w:ascii="Arial" w:hAnsi="Arial" w:cs="Arial"/>
          <w:sz w:val="20"/>
          <w:szCs w:val="20"/>
        </w:rPr>
        <w:t>assessment</w:t>
      </w:r>
      <w:r w:rsidR="00F536E8">
        <w:rPr>
          <w:rFonts w:ascii="Arial" w:hAnsi="Arial" w:cs="Arial"/>
          <w:sz w:val="20"/>
          <w:szCs w:val="20"/>
        </w:rPr>
        <w:t xml:space="preserve"> </w:t>
      </w:r>
      <w:r w:rsidRPr="00234F74">
        <w:rPr>
          <w:rFonts w:ascii="Arial" w:hAnsi="Arial" w:cs="Arial"/>
          <w:sz w:val="20"/>
          <w:szCs w:val="20"/>
        </w:rPr>
        <w:t>technology of using liquid form of Rhizobium and Phosphate Solubilizing Bacteria (PSB)  in addition to the recommendation of NPK (</w:t>
      </w:r>
      <w:r w:rsidRPr="00234F74">
        <w:rPr>
          <w:rFonts w:ascii="Arial" w:hAnsi="Arial" w:cs="Arial"/>
          <w:bCs/>
          <w:sz w:val="20"/>
          <w:szCs w:val="20"/>
        </w:rPr>
        <w:t>50:75:30</w:t>
      </w:r>
      <w:r w:rsidRPr="00234F74">
        <w:rPr>
          <w:rFonts w:ascii="Arial" w:hAnsi="Arial" w:cs="Arial"/>
          <w:sz w:val="20"/>
          <w:szCs w:val="20"/>
        </w:rPr>
        <w:t xml:space="preserve">kg/ha). The assessment technology coupled with the recommended dose of NPK reported the grain yield </w:t>
      </w:r>
      <w:r w:rsidRPr="00234F74">
        <w:rPr>
          <w:rFonts w:ascii="Arial" w:hAnsi="Arial" w:cs="Arial"/>
          <w:color w:val="1F1A17"/>
          <w:sz w:val="20"/>
          <w:szCs w:val="20"/>
        </w:rPr>
        <w:t xml:space="preserve">(22.31 q/ha) as against the farmers practice (19.95 q/ha). </w:t>
      </w:r>
      <w:r w:rsidRPr="00234F74">
        <w:rPr>
          <w:rFonts w:ascii="Arial" w:hAnsi="Arial" w:cs="Arial"/>
          <w:sz w:val="20"/>
          <w:szCs w:val="20"/>
        </w:rPr>
        <w:t>The</w:t>
      </w:r>
      <w:r w:rsidRPr="00234F74">
        <w:rPr>
          <w:rFonts w:ascii="Arial" w:hAnsi="Arial" w:cs="Arial"/>
          <w:sz w:val="20"/>
          <w:szCs w:val="20"/>
        </w:rPr>
        <w:tab/>
        <w:t xml:space="preserve">yield data shows an increase in yield of 11.83 </w:t>
      </w:r>
      <w:r w:rsidRPr="00234F74">
        <w:rPr>
          <w:rFonts w:ascii="Arial" w:hAnsi="Arial" w:cs="Arial"/>
          <w:color w:val="1F1A17"/>
          <w:sz w:val="20"/>
          <w:szCs w:val="20"/>
        </w:rPr>
        <w:t>per cent</w:t>
      </w:r>
      <w:r w:rsidRPr="00234F74">
        <w:rPr>
          <w:rFonts w:ascii="Arial" w:hAnsi="Arial" w:cs="Arial"/>
          <w:sz w:val="20"/>
          <w:szCs w:val="20"/>
        </w:rPr>
        <w:t xml:space="preserve"> over the farmer’s practice. The leaf nutrient status shows </w:t>
      </w:r>
      <w:r w:rsidRPr="00234F74">
        <w:rPr>
          <w:rFonts w:ascii="Arial" w:hAnsi="Arial" w:cs="Arial"/>
          <w:color w:val="1F1A17"/>
          <w:sz w:val="20"/>
          <w:szCs w:val="20"/>
        </w:rPr>
        <w:t xml:space="preserve">the increase the availability and uptake of </w:t>
      </w:r>
      <w:r w:rsidRPr="00234F74">
        <w:rPr>
          <w:rFonts w:ascii="Arial" w:hAnsi="Arial" w:cs="Arial"/>
          <w:sz w:val="20"/>
          <w:szCs w:val="20"/>
        </w:rPr>
        <w:t>nitrogen, phosphorus and potassium by 10.43</w:t>
      </w:r>
      <w:r w:rsidRPr="00234F74">
        <w:rPr>
          <w:rFonts w:ascii="Arial" w:hAnsi="Arial" w:cs="Arial"/>
          <w:color w:val="1F1A17"/>
          <w:sz w:val="20"/>
          <w:szCs w:val="20"/>
        </w:rPr>
        <w:t xml:space="preserve"> per cent</w:t>
      </w:r>
      <w:r w:rsidRPr="00234F74">
        <w:rPr>
          <w:rFonts w:ascii="Arial" w:hAnsi="Arial" w:cs="Arial"/>
          <w:sz w:val="20"/>
          <w:szCs w:val="20"/>
        </w:rPr>
        <w:t xml:space="preserve">, 21.42 </w:t>
      </w:r>
      <w:r w:rsidRPr="00234F74">
        <w:rPr>
          <w:rFonts w:ascii="Arial" w:hAnsi="Arial" w:cs="Arial"/>
          <w:color w:val="1F1A17"/>
          <w:sz w:val="20"/>
          <w:szCs w:val="20"/>
        </w:rPr>
        <w:t>per cent</w:t>
      </w:r>
      <w:r w:rsidRPr="00234F74">
        <w:rPr>
          <w:rFonts w:ascii="Arial" w:hAnsi="Arial" w:cs="Arial"/>
          <w:sz w:val="20"/>
          <w:szCs w:val="20"/>
        </w:rPr>
        <w:t xml:space="preserve"> and 6.44 </w:t>
      </w:r>
      <w:r w:rsidRPr="00234F74">
        <w:rPr>
          <w:rFonts w:ascii="Arial" w:hAnsi="Arial" w:cs="Arial"/>
          <w:color w:val="1F1A17"/>
          <w:sz w:val="20"/>
          <w:szCs w:val="20"/>
        </w:rPr>
        <w:t>per cent</w:t>
      </w:r>
      <w:r w:rsidRPr="00234F74">
        <w:rPr>
          <w:rFonts w:ascii="Arial" w:hAnsi="Arial" w:cs="Arial"/>
          <w:sz w:val="20"/>
          <w:szCs w:val="20"/>
        </w:rPr>
        <w:t xml:space="preserve"> respectively.</w:t>
      </w:r>
      <w:r w:rsidRPr="00234F74">
        <w:rPr>
          <w:rFonts w:ascii="Arial" w:hAnsi="Arial" w:cs="Arial"/>
          <w:color w:val="1F1A17"/>
          <w:sz w:val="20"/>
          <w:szCs w:val="20"/>
        </w:rPr>
        <w:t xml:space="preserve">  </w:t>
      </w:r>
    </w:p>
    <w:p w:rsidR="002C2D33" w:rsidRPr="00234F74" w:rsidRDefault="002C2D33" w:rsidP="00F536E8">
      <w:pPr>
        <w:spacing w:line="20" w:lineRule="atLeast"/>
        <w:ind w:left="5760" w:firstLine="720"/>
        <w:jc w:val="both"/>
        <w:rPr>
          <w:rFonts w:ascii="Arial" w:hAnsi="Arial" w:cs="Arial"/>
          <w:color w:val="1F1A17"/>
          <w:sz w:val="20"/>
          <w:szCs w:val="20"/>
        </w:rPr>
      </w:pPr>
      <w:r w:rsidRPr="00234F74">
        <w:rPr>
          <w:rFonts w:ascii="Arial" w:hAnsi="Arial" w:cs="Arial"/>
          <w:color w:val="1F1A17"/>
          <w:sz w:val="20"/>
          <w:szCs w:val="20"/>
        </w:rPr>
        <w:t>T</w:t>
      </w:r>
      <w:r w:rsidRPr="00234F74">
        <w:rPr>
          <w:rFonts w:ascii="Arial" w:hAnsi="Arial" w:cs="Arial"/>
          <w:sz w:val="20"/>
          <w:szCs w:val="20"/>
        </w:rPr>
        <w:t>he data on root nodulation recorded 107.44/plant in assessment treatment as 73.79/plant in farmers practice and it shows 45.60 per cent increased in nodulation. The number of pods/plant and 100</w:t>
      </w:r>
      <w:r w:rsidRPr="00234F74">
        <w:rPr>
          <w:rFonts w:ascii="Cambria Math" w:hAnsi="Cambria Math" w:cs="Arial"/>
          <w:sz w:val="20"/>
          <w:szCs w:val="20"/>
        </w:rPr>
        <w:t>‐</w:t>
      </w:r>
      <w:r w:rsidRPr="00234F74">
        <w:rPr>
          <w:rFonts w:ascii="Arial" w:hAnsi="Arial" w:cs="Arial"/>
          <w:sz w:val="20"/>
          <w:szCs w:val="20"/>
        </w:rPr>
        <w:t>grain weight were found superior in liquid bio-fertilizers applied treatments as compared to the farmers practice.</w:t>
      </w:r>
      <w:r w:rsidRPr="00234F74">
        <w:rPr>
          <w:rFonts w:ascii="Arial" w:hAnsi="Arial" w:cs="Arial"/>
          <w:color w:val="1F1A17"/>
          <w:sz w:val="20"/>
          <w:szCs w:val="20"/>
        </w:rPr>
        <w:t xml:space="preserve"> The number of pod/plant and 100 grain weight in soybean  were increased by 9.19 per cent and 2.68 per cent as compared with farmers  practice respectively</w:t>
      </w:r>
      <w:r w:rsidRPr="00234F74">
        <w:rPr>
          <w:rFonts w:ascii="Arial" w:hAnsi="Arial" w:cs="Arial"/>
          <w:sz w:val="20"/>
          <w:szCs w:val="20"/>
        </w:rPr>
        <w:t xml:space="preserve"> </w:t>
      </w:r>
      <w:r w:rsidRPr="00234F74">
        <w:rPr>
          <w:rFonts w:ascii="Arial" w:hAnsi="Arial" w:cs="Arial"/>
          <w:color w:val="1F1A17"/>
          <w:sz w:val="20"/>
          <w:szCs w:val="20"/>
        </w:rPr>
        <w:t>The assessment practice recorded net returns Rs.29403/ha as against</w:t>
      </w:r>
    </w:p>
    <w:p w:rsidR="002C2D33" w:rsidRPr="00234F74" w:rsidRDefault="002C2D33" w:rsidP="00F536E8">
      <w:pPr>
        <w:spacing w:line="20" w:lineRule="atLeast"/>
        <w:ind w:left="5760"/>
        <w:jc w:val="both"/>
        <w:rPr>
          <w:rFonts w:ascii="Arial" w:hAnsi="Arial" w:cs="Arial"/>
          <w:color w:val="1F1A17"/>
          <w:sz w:val="20"/>
          <w:szCs w:val="20"/>
        </w:rPr>
      </w:pPr>
      <w:r w:rsidRPr="00234F74">
        <w:rPr>
          <w:rFonts w:ascii="Arial" w:hAnsi="Arial" w:cs="Arial"/>
          <w:color w:val="1F1A17"/>
          <w:sz w:val="20"/>
          <w:szCs w:val="20"/>
        </w:rPr>
        <w:t xml:space="preserve">Rs.23460/ha in the farmers practice. The assessment practice gave highest B: C ratio 1.89 and farmer’s practice 1.73. </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 xml:space="preserve">7. </w:t>
      </w:r>
      <w:r w:rsidRPr="00234F74">
        <w:rPr>
          <w:rFonts w:ascii="Arial" w:hAnsi="Arial" w:cs="Arial"/>
          <w:sz w:val="20"/>
          <w:szCs w:val="20"/>
        </w:rPr>
        <w:tab/>
      </w:r>
      <w:r w:rsidRPr="00234F74">
        <w:rPr>
          <w:rFonts w:ascii="Arial" w:hAnsi="Arial" w:cs="Arial"/>
          <w:b/>
          <w:sz w:val="20"/>
          <w:szCs w:val="20"/>
        </w:rPr>
        <w:t>Feedback, matrix scoring of various technology parameters done through farmer’s participation / other scoring techniques:</w:t>
      </w:r>
      <w:r w:rsidRPr="00234F74">
        <w:rPr>
          <w:rFonts w:ascii="Arial" w:hAnsi="Arial" w:cs="Arial"/>
          <w:sz w:val="20"/>
          <w:szCs w:val="20"/>
        </w:rPr>
        <w:t xml:space="preserve"> </w:t>
      </w:r>
    </w:p>
    <w:p w:rsidR="002C2D33" w:rsidRPr="00234F74" w:rsidRDefault="002C2D33" w:rsidP="002C2D33">
      <w:pPr>
        <w:spacing w:line="20" w:lineRule="atLeast"/>
        <w:ind w:left="5040"/>
        <w:rPr>
          <w:rFonts w:ascii="Arial" w:hAnsi="Arial" w:cs="Arial"/>
          <w:sz w:val="20"/>
          <w:szCs w:val="20"/>
        </w:rPr>
      </w:pPr>
      <w:r w:rsidRPr="00234F74">
        <w:rPr>
          <w:rFonts w:ascii="Arial" w:hAnsi="Arial" w:cs="Arial"/>
          <w:sz w:val="20"/>
          <w:szCs w:val="20"/>
        </w:rPr>
        <w:t>Liquid bio-fertilizers seed treatment not reported the clogging problem of tractor drawn seed drill, easy to apply and shows good results on initial crop growth. Liquid bio-fertilizers inoculants as seed treatment for soybean reported satisfactory results on increasing  root nodulation and leaf NPK levels.</w:t>
      </w:r>
    </w:p>
    <w:p w:rsidR="00F536E8" w:rsidRDefault="002C2D33" w:rsidP="002C2D33">
      <w:pPr>
        <w:spacing w:line="20" w:lineRule="atLeast"/>
        <w:rPr>
          <w:rFonts w:ascii="Arial" w:hAnsi="Arial" w:cs="Arial"/>
          <w:sz w:val="20"/>
          <w:szCs w:val="20"/>
        </w:rPr>
      </w:pPr>
      <w:r w:rsidRPr="00234F74">
        <w:rPr>
          <w:rFonts w:ascii="Arial" w:hAnsi="Arial" w:cs="Arial"/>
          <w:sz w:val="20"/>
          <w:szCs w:val="20"/>
        </w:rPr>
        <w:t>8</w:t>
      </w:r>
      <w:r w:rsidRPr="00234F74">
        <w:rPr>
          <w:rFonts w:ascii="Arial" w:hAnsi="Arial" w:cs="Arial"/>
          <w:sz w:val="20"/>
          <w:szCs w:val="20"/>
        </w:rPr>
        <w:tab/>
      </w:r>
      <w:r w:rsidRPr="00234F74">
        <w:rPr>
          <w:rFonts w:ascii="Arial" w:hAnsi="Arial" w:cs="Arial"/>
          <w:b/>
          <w:sz w:val="20"/>
          <w:szCs w:val="20"/>
        </w:rPr>
        <w:t xml:space="preserve">Final recommendation for micro level situation: </w:t>
      </w:r>
      <w:r w:rsidRPr="00234F74">
        <w:rPr>
          <w:rFonts w:ascii="Arial" w:hAnsi="Arial" w:cs="Arial"/>
          <w:sz w:val="20"/>
          <w:szCs w:val="20"/>
        </w:rPr>
        <w:t xml:space="preserve">Liquid bio-fertilizers seed treatment work satisfactory. The assessment is continued for one more </w:t>
      </w:r>
    </w:p>
    <w:p w:rsidR="002C2D33" w:rsidRPr="00234F74" w:rsidRDefault="00F536E8" w:rsidP="00F536E8">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C2D33" w:rsidRPr="00234F74">
        <w:rPr>
          <w:rFonts w:ascii="Arial" w:hAnsi="Arial" w:cs="Arial"/>
          <w:sz w:val="20"/>
          <w:szCs w:val="20"/>
        </w:rPr>
        <w:t>year for confirmation of result in another location.</w:t>
      </w:r>
    </w:p>
    <w:p w:rsidR="002C2D33" w:rsidRPr="00234F74" w:rsidRDefault="002C2D33" w:rsidP="002C2D33">
      <w:pPr>
        <w:spacing w:line="20" w:lineRule="atLeast"/>
        <w:rPr>
          <w:rFonts w:ascii="Arial" w:hAnsi="Arial" w:cs="Arial"/>
          <w:sz w:val="20"/>
          <w:szCs w:val="20"/>
        </w:rPr>
      </w:pPr>
      <w:r w:rsidRPr="00234F74">
        <w:rPr>
          <w:rFonts w:ascii="Arial" w:hAnsi="Arial" w:cs="Arial"/>
          <w:sz w:val="20"/>
          <w:szCs w:val="20"/>
        </w:rPr>
        <w:t>9</w:t>
      </w:r>
      <w:r w:rsidRPr="00234F74">
        <w:rPr>
          <w:rFonts w:ascii="Arial" w:hAnsi="Arial" w:cs="Arial"/>
          <w:sz w:val="20"/>
          <w:szCs w:val="20"/>
        </w:rPr>
        <w:tab/>
      </w:r>
      <w:r w:rsidRPr="00234F74">
        <w:rPr>
          <w:rFonts w:ascii="Arial" w:hAnsi="Arial" w:cs="Arial"/>
          <w:b/>
          <w:sz w:val="20"/>
          <w:szCs w:val="20"/>
        </w:rPr>
        <w:t xml:space="preserve">Constraints identified and feedback for research: </w:t>
      </w:r>
      <w:r w:rsidRPr="00234F74">
        <w:rPr>
          <w:rFonts w:ascii="Arial" w:hAnsi="Arial" w:cs="Arial"/>
          <w:sz w:val="20"/>
          <w:szCs w:val="20"/>
        </w:rPr>
        <w:t>Availability of liquid bio-fertilizers at village level</w:t>
      </w:r>
    </w:p>
    <w:p w:rsidR="00F536E8" w:rsidRDefault="002C2D33" w:rsidP="00F536E8">
      <w:pPr>
        <w:spacing w:line="20" w:lineRule="atLeast"/>
        <w:ind w:left="720" w:hanging="720"/>
        <w:rPr>
          <w:rFonts w:ascii="Arial" w:hAnsi="Arial" w:cs="Arial"/>
          <w:sz w:val="20"/>
          <w:szCs w:val="20"/>
        </w:rPr>
      </w:pPr>
      <w:r w:rsidRPr="00234F74">
        <w:rPr>
          <w:rFonts w:ascii="Arial" w:hAnsi="Arial" w:cs="Arial"/>
          <w:sz w:val="20"/>
          <w:szCs w:val="20"/>
        </w:rPr>
        <w:t>10</w:t>
      </w:r>
      <w:r w:rsidRPr="00234F74">
        <w:rPr>
          <w:rFonts w:ascii="Arial" w:hAnsi="Arial" w:cs="Arial"/>
          <w:sz w:val="20"/>
          <w:szCs w:val="20"/>
        </w:rPr>
        <w:tab/>
      </w:r>
      <w:r w:rsidRPr="00234F74">
        <w:rPr>
          <w:rFonts w:ascii="Arial" w:hAnsi="Arial" w:cs="Arial"/>
          <w:b/>
          <w:sz w:val="20"/>
          <w:szCs w:val="20"/>
        </w:rPr>
        <w:t xml:space="preserve">Process of farmers participation and their reaction </w:t>
      </w:r>
      <w:r w:rsidRPr="00234F74">
        <w:rPr>
          <w:rFonts w:ascii="Arial" w:hAnsi="Arial" w:cs="Arial"/>
          <w:sz w:val="20"/>
          <w:szCs w:val="20"/>
        </w:rPr>
        <w:t xml:space="preserve">Farmers are involved for identification of problems in the particular farming situation and </w:t>
      </w:r>
    </w:p>
    <w:p w:rsidR="002C2D33" w:rsidRPr="00234F74" w:rsidRDefault="002C2D33" w:rsidP="00F536E8">
      <w:pPr>
        <w:spacing w:line="20" w:lineRule="atLeast"/>
        <w:ind w:left="5040"/>
        <w:rPr>
          <w:rFonts w:ascii="Arial" w:hAnsi="Arial" w:cs="Arial"/>
          <w:sz w:val="20"/>
          <w:szCs w:val="20"/>
        </w:rPr>
      </w:pPr>
      <w:r w:rsidRPr="00234F74">
        <w:rPr>
          <w:rFonts w:ascii="Arial" w:hAnsi="Arial" w:cs="Arial"/>
          <w:sz w:val="20"/>
          <w:szCs w:val="20"/>
        </w:rPr>
        <w:t>implementation as per trial and recording the observations. Similarly the feedback of the farmers also reported that the use of liquid bio-fertilizes shows improvement in root nodulation and yield.</w:t>
      </w:r>
    </w:p>
    <w:p w:rsidR="002C2D33" w:rsidRPr="00234F74" w:rsidRDefault="002C2D33" w:rsidP="002C2D33">
      <w:pPr>
        <w:spacing w:line="20" w:lineRule="atLeast"/>
        <w:rPr>
          <w:rFonts w:ascii="Arial" w:hAnsi="Arial" w:cs="Arial"/>
          <w:b/>
          <w:bCs/>
          <w:sz w:val="20"/>
          <w:szCs w:val="20"/>
        </w:rPr>
      </w:pPr>
    </w:p>
    <w:p w:rsidR="002C2D33" w:rsidRPr="00234F74" w:rsidRDefault="002C2D33" w:rsidP="002C2D33">
      <w:pPr>
        <w:spacing w:line="20" w:lineRule="atLeast"/>
        <w:rPr>
          <w:rFonts w:ascii="Arial" w:hAnsi="Arial" w:cs="Arial"/>
          <w:b/>
          <w:bCs/>
          <w:sz w:val="20"/>
          <w:szCs w:val="20"/>
        </w:rPr>
      </w:pPr>
    </w:p>
    <w:p w:rsidR="002C2D33" w:rsidRDefault="002C2D33"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Default="0045234D" w:rsidP="002C2D33">
      <w:pPr>
        <w:spacing w:line="20" w:lineRule="atLeast"/>
        <w:rPr>
          <w:rFonts w:ascii="Arial" w:hAnsi="Arial" w:cs="Arial"/>
          <w:b/>
          <w:bCs/>
          <w:sz w:val="20"/>
          <w:szCs w:val="20"/>
        </w:rPr>
      </w:pPr>
    </w:p>
    <w:p w:rsidR="0045234D" w:rsidRPr="00A82A55" w:rsidRDefault="0045234D" w:rsidP="0045234D">
      <w:pPr>
        <w:pBdr>
          <w:top w:val="single" w:sz="4" w:space="1" w:color="auto"/>
          <w:bottom w:val="single" w:sz="4" w:space="1" w:color="auto"/>
        </w:pBdr>
        <w:rPr>
          <w:rFonts w:ascii="Arial" w:hAnsi="Arial" w:cs="Arial"/>
          <w:bCs/>
          <w:szCs w:val="30"/>
        </w:rPr>
        <w:sectPr w:rsidR="0045234D"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2017-18……………………………………………………………………………………………..52</w:t>
      </w:r>
    </w:p>
    <w:p w:rsidR="002C2D33" w:rsidRPr="00234F74" w:rsidRDefault="0045234D" w:rsidP="002C2D33">
      <w:pPr>
        <w:ind w:right="240"/>
        <w:rPr>
          <w:rFonts w:ascii="Arial" w:hAnsi="Arial" w:cs="Arial"/>
          <w:b/>
        </w:rPr>
      </w:pPr>
      <w:r>
        <w:rPr>
          <w:rFonts w:ascii="Arial" w:hAnsi="Arial" w:cs="Arial"/>
          <w:b/>
        </w:rPr>
        <w:lastRenderedPageBreak/>
        <w:t>Assessment - 10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1103"/>
        <w:gridCol w:w="1111"/>
        <w:gridCol w:w="1272"/>
        <w:gridCol w:w="842"/>
        <w:gridCol w:w="1553"/>
        <w:gridCol w:w="1224"/>
        <w:gridCol w:w="1635"/>
        <w:gridCol w:w="1224"/>
        <w:gridCol w:w="1227"/>
        <w:gridCol w:w="898"/>
        <w:gridCol w:w="1000"/>
      </w:tblGrid>
      <w:tr w:rsidR="002C2D33" w:rsidRPr="00234F74" w:rsidTr="00CF5B20">
        <w:trPr>
          <w:trHeight w:val="184"/>
          <w:jc w:val="center"/>
        </w:trPr>
        <w:tc>
          <w:tcPr>
            <w:tcW w:w="38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Crop/ enterprise</w:t>
            </w:r>
          </w:p>
          <w:p w:rsidR="002C2D33" w:rsidRPr="00234F74" w:rsidRDefault="002C2D33" w:rsidP="00CF5B20">
            <w:pPr>
              <w:jc w:val="center"/>
              <w:rPr>
                <w:rFonts w:ascii="Arial" w:hAnsi="Arial" w:cs="Arial"/>
                <w:sz w:val="20"/>
                <w:szCs w:val="20"/>
              </w:rPr>
            </w:pPr>
          </w:p>
        </w:tc>
        <w:tc>
          <w:tcPr>
            <w:tcW w:w="38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Farming situation</w:t>
            </w:r>
          </w:p>
        </w:tc>
        <w:tc>
          <w:tcPr>
            <w:tcW w:w="392" w:type="pct"/>
            <w:vAlign w:val="center"/>
          </w:tcPr>
          <w:p w:rsidR="002C2D33" w:rsidRPr="00234F74" w:rsidRDefault="002C2D33" w:rsidP="00CF5B20">
            <w:pPr>
              <w:jc w:val="center"/>
              <w:rPr>
                <w:rFonts w:ascii="Arial" w:hAnsi="Arial" w:cs="Arial"/>
                <w:bCs/>
                <w:sz w:val="20"/>
                <w:szCs w:val="20"/>
              </w:rPr>
            </w:pPr>
            <w:r w:rsidRPr="00234F74">
              <w:rPr>
                <w:rFonts w:ascii="Arial" w:hAnsi="Arial" w:cs="Arial"/>
                <w:bCs/>
                <w:sz w:val="20"/>
                <w:szCs w:val="20"/>
              </w:rPr>
              <w:t>Problem definition</w:t>
            </w:r>
          </w:p>
        </w:tc>
        <w:tc>
          <w:tcPr>
            <w:tcW w:w="44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Title of OFT</w:t>
            </w:r>
          </w:p>
        </w:tc>
        <w:tc>
          <w:tcPr>
            <w:tcW w:w="29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No. of </w:t>
            </w: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trials </w:t>
            </w:r>
          </w:p>
        </w:tc>
        <w:tc>
          <w:tcPr>
            <w:tcW w:w="54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Technology  Assessed</w:t>
            </w:r>
          </w:p>
        </w:tc>
        <w:tc>
          <w:tcPr>
            <w:tcW w:w="43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Parameters of assessment</w:t>
            </w:r>
          </w:p>
        </w:tc>
        <w:tc>
          <w:tcPr>
            <w:tcW w:w="57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Data on the parameter</w:t>
            </w:r>
          </w:p>
        </w:tc>
        <w:tc>
          <w:tcPr>
            <w:tcW w:w="43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Results of assessment</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Feedback from the farmer</w:t>
            </w:r>
          </w:p>
        </w:tc>
        <w:tc>
          <w:tcPr>
            <w:tcW w:w="31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Any refinement needed </w:t>
            </w:r>
          </w:p>
        </w:tc>
        <w:tc>
          <w:tcPr>
            <w:tcW w:w="35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Justification for refinement</w:t>
            </w:r>
          </w:p>
        </w:tc>
      </w:tr>
      <w:tr w:rsidR="002C2D33" w:rsidRPr="00234F74" w:rsidTr="00CF5B20">
        <w:trPr>
          <w:trHeight w:val="184"/>
          <w:jc w:val="center"/>
        </w:trPr>
        <w:tc>
          <w:tcPr>
            <w:tcW w:w="38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w:t>
            </w:r>
          </w:p>
        </w:tc>
        <w:tc>
          <w:tcPr>
            <w:tcW w:w="38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2</w:t>
            </w:r>
          </w:p>
        </w:tc>
        <w:tc>
          <w:tcPr>
            <w:tcW w:w="39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3</w:t>
            </w:r>
          </w:p>
        </w:tc>
        <w:tc>
          <w:tcPr>
            <w:tcW w:w="44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4</w:t>
            </w:r>
          </w:p>
        </w:tc>
        <w:tc>
          <w:tcPr>
            <w:tcW w:w="29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5</w:t>
            </w:r>
          </w:p>
        </w:tc>
        <w:tc>
          <w:tcPr>
            <w:tcW w:w="54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6</w:t>
            </w:r>
          </w:p>
        </w:tc>
        <w:tc>
          <w:tcPr>
            <w:tcW w:w="43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7</w:t>
            </w:r>
          </w:p>
        </w:tc>
        <w:tc>
          <w:tcPr>
            <w:tcW w:w="57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8</w:t>
            </w:r>
          </w:p>
        </w:tc>
        <w:tc>
          <w:tcPr>
            <w:tcW w:w="432"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9</w:t>
            </w:r>
          </w:p>
        </w:tc>
        <w:tc>
          <w:tcPr>
            <w:tcW w:w="43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10</w:t>
            </w:r>
          </w:p>
        </w:tc>
        <w:tc>
          <w:tcPr>
            <w:tcW w:w="317"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11</w:t>
            </w:r>
          </w:p>
        </w:tc>
        <w:tc>
          <w:tcPr>
            <w:tcW w:w="353"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12</w:t>
            </w:r>
          </w:p>
        </w:tc>
      </w:tr>
      <w:tr w:rsidR="002C2D33" w:rsidRPr="00234F74" w:rsidTr="00CF5B20">
        <w:trPr>
          <w:cantSplit/>
          <w:trHeight w:val="560"/>
          <w:jc w:val="center"/>
        </w:trPr>
        <w:tc>
          <w:tcPr>
            <w:tcW w:w="381" w:type="pct"/>
            <w:tcBorders>
              <w:bottom w:val="single" w:sz="4" w:space="0" w:color="auto"/>
            </w:tcBorders>
          </w:tcPr>
          <w:p w:rsidR="002C2D33" w:rsidRPr="00234F74" w:rsidRDefault="002C2D33" w:rsidP="00CF5B20">
            <w:pPr>
              <w:ind w:right="-107"/>
              <w:rPr>
                <w:rFonts w:ascii="Arial" w:hAnsi="Arial" w:cs="Arial"/>
                <w:sz w:val="20"/>
                <w:szCs w:val="20"/>
              </w:rPr>
            </w:pPr>
            <w:r w:rsidRPr="00234F74">
              <w:rPr>
                <w:rFonts w:ascii="Arial" w:hAnsi="Arial" w:cs="Arial"/>
                <w:sz w:val="20"/>
                <w:szCs w:val="20"/>
              </w:rPr>
              <w:t>Sugarcane</w:t>
            </w:r>
          </w:p>
        </w:tc>
        <w:tc>
          <w:tcPr>
            <w:tcW w:w="389"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Medium black soil with well/canal irrigation</w:t>
            </w:r>
          </w:p>
        </w:tc>
        <w:tc>
          <w:tcPr>
            <w:tcW w:w="392" w:type="pct"/>
            <w:tcBorders>
              <w:bottom w:val="single" w:sz="4" w:space="0" w:color="auto"/>
            </w:tcBorders>
          </w:tcPr>
          <w:p w:rsidR="002C2D33" w:rsidRPr="00234F74" w:rsidRDefault="002C2D33" w:rsidP="00CF5B20">
            <w:pPr>
              <w:ind w:right="-9"/>
              <w:rPr>
                <w:rFonts w:ascii="Arial" w:hAnsi="Arial" w:cs="Arial"/>
                <w:sz w:val="20"/>
                <w:szCs w:val="20"/>
              </w:rPr>
            </w:pPr>
            <w:r w:rsidRPr="00234F74">
              <w:rPr>
                <w:rFonts w:ascii="Arial" w:hAnsi="Arial" w:cs="Arial"/>
                <w:bCs/>
                <w:sz w:val="20"/>
                <w:szCs w:val="20"/>
              </w:rPr>
              <w:t xml:space="preserve">Less response to soil application of fertilizers </w:t>
            </w:r>
          </w:p>
          <w:p w:rsidR="002C2D33" w:rsidRPr="00234F74" w:rsidRDefault="002C2D33" w:rsidP="00CF5B20">
            <w:pPr>
              <w:ind w:right="240"/>
              <w:rPr>
                <w:rFonts w:ascii="Arial" w:hAnsi="Arial" w:cs="Arial"/>
                <w:sz w:val="20"/>
                <w:szCs w:val="20"/>
              </w:rPr>
            </w:pPr>
          </w:p>
        </w:tc>
        <w:tc>
          <w:tcPr>
            <w:tcW w:w="449" w:type="pct"/>
            <w:tcBorders>
              <w:bottom w:val="single" w:sz="4" w:space="0" w:color="auto"/>
            </w:tcBorders>
          </w:tcPr>
          <w:p w:rsidR="002C2D33" w:rsidRPr="00234F74" w:rsidRDefault="002C2D33" w:rsidP="00CF5B20">
            <w:pPr>
              <w:ind w:right="-47"/>
              <w:rPr>
                <w:rFonts w:ascii="Arial" w:hAnsi="Arial" w:cs="Arial"/>
                <w:bCs/>
                <w:sz w:val="20"/>
                <w:szCs w:val="20"/>
              </w:rPr>
            </w:pPr>
            <w:r w:rsidRPr="00234F74">
              <w:rPr>
                <w:rFonts w:ascii="Arial" w:hAnsi="Arial" w:cs="Arial"/>
                <w:bCs/>
                <w:sz w:val="20"/>
                <w:szCs w:val="20"/>
              </w:rPr>
              <w:t>To assess the fertigation schedule for pre seasonal sugarcane (80%RDF</w:t>
            </w:r>
            <w:r w:rsidRPr="00234F74">
              <w:rPr>
                <w:rFonts w:ascii="Arial" w:hAnsi="Arial" w:cs="Arial"/>
                <w:b/>
                <w:bCs/>
                <w:sz w:val="20"/>
                <w:szCs w:val="20"/>
              </w:rPr>
              <w:t>)</w:t>
            </w:r>
          </w:p>
          <w:p w:rsidR="002C2D33" w:rsidRPr="00234F74" w:rsidRDefault="002C2D33" w:rsidP="00CF5B20">
            <w:pPr>
              <w:ind w:right="240"/>
              <w:rPr>
                <w:rFonts w:ascii="Arial" w:hAnsi="Arial" w:cs="Arial"/>
                <w:sz w:val="20"/>
                <w:szCs w:val="20"/>
              </w:rPr>
            </w:pPr>
          </w:p>
        </w:tc>
        <w:tc>
          <w:tcPr>
            <w:tcW w:w="297" w:type="pct"/>
            <w:tcBorders>
              <w:bottom w:val="single" w:sz="4" w:space="0" w:color="auto"/>
            </w:tcBorders>
          </w:tcPr>
          <w:p w:rsidR="002C2D33" w:rsidRPr="00234F74" w:rsidRDefault="002C2D33" w:rsidP="00CF5B20">
            <w:pPr>
              <w:ind w:right="-110"/>
              <w:jc w:val="center"/>
              <w:rPr>
                <w:rFonts w:ascii="Arial" w:hAnsi="Arial" w:cs="Arial"/>
                <w:sz w:val="20"/>
                <w:szCs w:val="20"/>
              </w:rPr>
            </w:pPr>
            <w:r w:rsidRPr="00234F74">
              <w:rPr>
                <w:rFonts w:ascii="Arial" w:hAnsi="Arial" w:cs="Arial"/>
                <w:sz w:val="20"/>
                <w:szCs w:val="20"/>
              </w:rPr>
              <w:t>07</w:t>
            </w:r>
          </w:p>
        </w:tc>
        <w:tc>
          <w:tcPr>
            <w:tcW w:w="548"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Fertigation schedule for pre seasonal sugarcane (80%RDF)</w:t>
            </w:r>
          </w:p>
          <w:p w:rsidR="002C2D33" w:rsidRPr="00234F74" w:rsidRDefault="002C2D33" w:rsidP="00CF5B20">
            <w:pPr>
              <w:ind w:right="240"/>
              <w:rPr>
                <w:rFonts w:ascii="Arial" w:hAnsi="Arial" w:cs="Arial"/>
                <w:sz w:val="20"/>
                <w:szCs w:val="20"/>
              </w:rPr>
            </w:pPr>
          </w:p>
        </w:tc>
        <w:tc>
          <w:tcPr>
            <w:tcW w:w="432" w:type="pct"/>
            <w:tcBorders>
              <w:bottom w:val="single" w:sz="4" w:space="0" w:color="auto"/>
            </w:tcBorders>
          </w:tcPr>
          <w:p w:rsidR="002C2D33" w:rsidRPr="00234F74" w:rsidRDefault="002C2D33" w:rsidP="00CF5B20">
            <w:pPr>
              <w:rPr>
                <w:rFonts w:ascii="Arial" w:hAnsi="Arial" w:cs="Arial"/>
                <w:sz w:val="20"/>
                <w:szCs w:val="20"/>
              </w:rPr>
            </w:pPr>
          </w:p>
          <w:p w:rsidR="002C2D33" w:rsidRPr="00234F74" w:rsidRDefault="002C2D33" w:rsidP="00CF5B20">
            <w:pPr>
              <w:rPr>
                <w:rFonts w:ascii="Arial" w:hAnsi="Arial" w:cs="Arial"/>
                <w:sz w:val="20"/>
                <w:szCs w:val="20"/>
              </w:rPr>
            </w:pPr>
            <w:r w:rsidRPr="00234F74">
              <w:rPr>
                <w:rFonts w:ascii="Arial" w:hAnsi="Arial" w:cs="Arial"/>
                <w:sz w:val="20"/>
                <w:szCs w:val="20"/>
              </w:rPr>
              <w:t>No.of tillers</w:t>
            </w:r>
          </w:p>
          <w:p w:rsidR="002C2D33" w:rsidRPr="00234F74" w:rsidRDefault="002C2D33" w:rsidP="00CF5B20">
            <w:pPr>
              <w:rPr>
                <w:rFonts w:ascii="Arial" w:hAnsi="Arial" w:cs="Arial"/>
                <w:sz w:val="20"/>
                <w:szCs w:val="20"/>
              </w:rPr>
            </w:pPr>
          </w:p>
          <w:p w:rsidR="002C2D33" w:rsidRPr="00234F74" w:rsidRDefault="002C2D33" w:rsidP="00CF5B20">
            <w:pPr>
              <w:rPr>
                <w:rFonts w:ascii="Arial" w:hAnsi="Arial" w:cs="Arial"/>
                <w:sz w:val="20"/>
                <w:szCs w:val="20"/>
              </w:rPr>
            </w:pPr>
            <w:r w:rsidRPr="00234F74">
              <w:rPr>
                <w:rFonts w:ascii="Arial" w:hAnsi="Arial" w:cs="Arial"/>
                <w:sz w:val="20"/>
                <w:szCs w:val="20"/>
              </w:rPr>
              <w:t>Leaf NPK content</w:t>
            </w:r>
          </w:p>
          <w:p w:rsidR="002C2D33" w:rsidRPr="00234F74" w:rsidRDefault="002C2D33" w:rsidP="00CF5B20">
            <w:pPr>
              <w:rPr>
                <w:rFonts w:ascii="Arial" w:hAnsi="Arial" w:cs="Arial"/>
                <w:sz w:val="20"/>
                <w:szCs w:val="20"/>
              </w:rPr>
            </w:pPr>
          </w:p>
        </w:tc>
        <w:tc>
          <w:tcPr>
            <w:tcW w:w="577" w:type="pct"/>
            <w:tcBorders>
              <w:bottom w:val="single" w:sz="4" w:space="0" w:color="auto"/>
            </w:tcBorders>
          </w:tcPr>
          <w:p w:rsidR="002C2D33" w:rsidRPr="00234F74" w:rsidRDefault="002C2D33" w:rsidP="00CF5B20">
            <w:pPr>
              <w:rPr>
                <w:rFonts w:ascii="Arial" w:hAnsi="Arial" w:cs="Arial"/>
                <w:b/>
                <w:sz w:val="20"/>
                <w:szCs w:val="20"/>
              </w:rPr>
            </w:pPr>
            <w:r w:rsidRPr="00234F74">
              <w:rPr>
                <w:rFonts w:ascii="Arial" w:hAnsi="Arial" w:cs="Arial"/>
                <w:b/>
                <w:sz w:val="20"/>
                <w:szCs w:val="20"/>
              </w:rPr>
              <w:t>Far. Practice</w:t>
            </w:r>
          </w:p>
          <w:p w:rsidR="002C2D33" w:rsidRPr="00234F74" w:rsidRDefault="002C2D33" w:rsidP="00CF5B20">
            <w:pPr>
              <w:rPr>
                <w:rFonts w:ascii="Arial" w:hAnsi="Arial" w:cs="Arial"/>
                <w:sz w:val="20"/>
                <w:szCs w:val="20"/>
              </w:rPr>
            </w:pPr>
            <w:r w:rsidRPr="00234F74">
              <w:rPr>
                <w:rFonts w:ascii="Arial" w:hAnsi="Arial" w:cs="Arial"/>
                <w:sz w:val="20"/>
                <w:szCs w:val="20"/>
              </w:rPr>
              <w:t>No.of tillers-7.57</w:t>
            </w:r>
          </w:p>
          <w:p w:rsidR="002C2D33" w:rsidRPr="00234F74" w:rsidRDefault="002C2D33" w:rsidP="00CF5B20">
            <w:pPr>
              <w:rPr>
                <w:rFonts w:ascii="Arial" w:hAnsi="Arial" w:cs="Arial"/>
                <w:sz w:val="20"/>
                <w:szCs w:val="20"/>
              </w:rPr>
            </w:pPr>
            <w:r w:rsidRPr="00234F74">
              <w:rPr>
                <w:rFonts w:ascii="Arial" w:hAnsi="Arial" w:cs="Arial"/>
                <w:sz w:val="20"/>
                <w:szCs w:val="20"/>
              </w:rPr>
              <w:t>Leaf NPK content-</w:t>
            </w:r>
          </w:p>
          <w:p w:rsidR="002C2D33" w:rsidRPr="00234F74" w:rsidRDefault="002C2D33" w:rsidP="00CF5B20">
            <w:pPr>
              <w:rPr>
                <w:rFonts w:ascii="Arial" w:hAnsi="Arial" w:cs="Arial"/>
                <w:sz w:val="20"/>
                <w:szCs w:val="20"/>
              </w:rPr>
            </w:pPr>
            <w:r w:rsidRPr="00234F74">
              <w:rPr>
                <w:rFonts w:ascii="Arial" w:hAnsi="Arial" w:cs="Arial"/>
                <w:sz w:val="20"/>
                <w:szCs w:val="20"/>
              </w:rPr>
              <w:t>N-2.05%,P-0.13%,K-1.70%</w:t>
            </w:r>
          </w:p>
          <w:p w:rsidR="002C2D33" w:rsidRPr="00234F74" w:rsidRDefault="002C2D33" w:rsidP="00CF5B20">
            <w:pPr>
              <w:rPr>
                <w:rFonts w:ascii="Arial" w:hAnsi="Arial" w:cs="Arial"/>
                <w:b/>
                <w:sz w:val="20"/>
                <w:szCs w:val="20"/>
              </w:rPr>
            </w:pPr>
            <w:r w:rsidRPr="00234F74">
              <w:rPr>
                <w:rFonts w:ascii="Arial" w:hAnsi="Arial" w:cs="Arial"/>
                <w:b/>
                <w:sz w:val="20"/>
                <w:szCs w:val="20"/>
              </w:rPr>
              <w:t>Recom. Practice</w:t>
            </w:r>
          </w:p>
          <w:p w:rsidR="002C2D33" w:rsidRPr="00234F74" w:rsidRDefault="002C2D33" w:rsidP="00CF5B20">
            <w:pPr>
              <w:rPr>
                <w:rFonts w:ascii="Arial" w:hAnsi="Arial" w:cs="Arial"/>
                <w:sz w:val="20"/>
                <w:szCs w:val="20"/>
              </w:rPr>
            </w:pPr>
            <w:r w:rsidRPr="00234F74">
              <w:rPr>
                <w:rFonts w:ascii="Arial" w:hAnsi="Arial" w:cs="Arial"/>
                <w:sz w:val="20"/>
                <w:szCs w:val="20"/>
              </w:rPr>
              <w:t>No.of tillers-8.38</w:t>
            </w:r>
          </w:p>
          <w:p w:rsidR="002C2D33" w:rsidRPr="00234F74" w:rsidRDefault="002C2D33" w:rsidP="00CF5B20">
            <w:pPr>
              <w:rPr>
                <w:rFonts w:ascii="Arial" w:hAnsi="Arial" w:cs="Arial"/>
                <w:sz w:val="20"/>
                <w:szCs w:val="20"/>
              </w:rPr>
            </w:pPr>
            <w:r w:rsidRPr="00234F74">
              <w:rPr>
                <w:rFonts w:ascii="Arial" w:hAnsi="Arial" w:cs="Arial"/>
                <w:sz w:val="20"/>
                <w:szCs w:val="20"/>
              </w:rPr>
              <w:t>Leaf NPK content-</w:t>
            </w:r>
          </w:p>
          <w:p w:rsidR="002C2D33" w:rsidRPr="00234F74" w:rsidRDefault="002C2D33" w:rsidP="00F536E8">
            <w:pPr>
              <w:rPr>
                <w:rFonts w:ascii="Arial" w:hAnsi="Arial" w:cs="Arial"/>
                <w:sz w:val="20"/>
                <w:szCs w:val="20"/>
              </w:rPr>
            </w:pPr>
            <w:r w:rsidRPr="00234F74">
              <w:rPr>
                <w:rFonts w:ascii="Arial" w:hAnsi="Arial" w:cs="Arial"/>
                <w:sz w:val="20"/>
                <w:szCs w:val="20"/>
              </w:rPr>
              <w:t>N-2.27%,P-0.15%,K-1.80%</w:t>
            </w:r>
          </w:p>
        </w:tc>
        <w:tc>
          <w:tcPr>
            <w:tcW w:w="432"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sz w:val="20"/>
                <w:szCs w:val="20"/>
              </w:rPr>
              <w:t>Crop is yet to harvest for yield data but expecting 18-20 per cent higher yield</w:t>
            </w:r>
          </w:p>
        </w:tc>
        <w:tc>
          <w:tcPr>
            <w:tcW w:w="433" w:type="pct"/>
            <w:tcBorders>
              <w:bottom w:val="single" w:sz="4" w:space="0" w:color="auto"/>
            </w:tcBorders>
          </w:tcPr>
          <w:p w:rsidR="002C2D33" w:rsidRPr="00234F74" w:rsidRDefault="002C2D33" w:rsidP="00CF5B20">
            <w:pPr>
              <w:rPr>
                <w:rFonts w:ascii="Arial" w:hAnsi="Arial" w:cs="Arial"/>
                <w:sz w:val="20"/>
                <w:szCs w:val="20"/>
              </w:rPr>
            </w:pPr>
            <w:r w:rsidRPr="00234F74">
              <w:rPr>
                <w:rFonts w:ascii="Arial" w:hAnsi="Arial" w:cs="Arial"/>
                <w:bCs/>
                <w:sz w:val="20"/>
                <w:szCs w:val="20"/>
              </w:rPr>
              <w:t>Fertigation helps to increased the number of tillers, saving of fertilizers and labour cost on fertilizers application</w:t>
            </w:r>
          </w:p>
        </w:tc>
        <w:tc>
          <w:tcPr>
            <w:tcW w:w="317"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w:t>
            </w:r>
          </w:p>
        </w:tc>
        <w:tc>
          <w:tcPr>
            <w:tcW w:w="353" w:type="pct"/>
            <w:tcBorders>
              <w:bottom w:val="single" w:sz="4" w:space="0" w:color="auto"/>
            </w:tcBorders>
          </w:tcPr>
          <w:p w:rsidR="002C2D33" w:rsidRPr="00234F74" w:rsidRDefault="002C2D33" w:rsidP="00CF5B20">
            <w:pPr>
              <w:ind w:right="240"/>
              <w:rPr>
                <w:rFonts w:ascii="Arial" w:hAnsi="Arial" w:cs="Arial"/>
                <w:sz w:val="20"/>
                <w:szCs w:val="20"/>
              </w:rPr>
            </w:pPr>
            <w:r w:rsidRPr="00234F74">
              <w:rPr>
                <w:rFonts w:ascii="Arial" w:hAnsi="Arial" w:cs="Arial"/>
                <w:sz w:val="20"/>
                <w:szCs w:val="20"/>
              </w:rPr>
              <w:t>-</w:t>
            </w:r>
          </w:p>
        </w:tc>
      </w:tr>
    </w:tbl>
    <w:p w:rsidR="002C2D33" w:rsidRPr="00234F74" w:rsidRDefault="002C2D33" w:rsidP="002C2D33">
      <w:pPr>
        <w:ind w:right="240"/>
        <w:rPr>
          <w:rFonts w:ascii="Arial" w:hAnsi="Arial" w:cs="Arial"/>
          <w:b/>
          <w:bCs/>
          <w:sz w:val="20"/>
          <w:szCs w:val="20"/>
        </w:rPr>
      </w:pPr>
      <w:r w:rsidRPr="00234F74">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234F74" w:rsidTr="00CF5B20">
        <w:trPr>
          <w:trHeight w:val="184"/>
        </w:trPr>
        <w:tc>
          <w:tcPr>
            <w:tcW w:w="1124" w:type="pct"/>
            <w:vAlign w:val="center"/>
          </w:tcPr>
          <w:p w:rsidR="002C2D33" w:rsidRPr="00234F74" w:rsidRDefault="002C2D33" w:rsidP="00CF5B20">
            <w:pPr>
              <w:tabs>
                <w:tab w:val="left" w:pos="263"/>
              </w:tabs>
              <w:jc w:val="center"/>
              <w:rPr>
                <w:rFonts w:ascii="Arial" w:hAnsi="Arial" w:cs="Arial"/>
                <w:sz w:val="20"/>
                <w:szCs w:val="20"/>
              </w:rPr>
            </w:pPr>
            <w:r w:rsidRPr="00234F74">
              <w:rPr>
                <w:rFonts w:ascii="Arial" w:hAnsi="Arial" w:cs="Arial"/>
                <w:sz w:val="20"/>
                <w:szCs w:val="20"/>
              </w:rPr>
              <w:t xml:space="preserve">Technology Assessed </w:t>
            </w:r>
          </w:p>
        </w:tc>
        <w:tc>
          <w:tcPr>
            <w:tcW w:w="998" w:type="pct"/>
          </w:tcPr>
          <w:p w:rsidR="002C2D33" w:rsidRPr="00234F74" w:rsidRDefault="002C2D33" w:rsidP="00CF5B20">
            <w:pPr>
              <w:jc w:val="center"/>
              <w:rPr>
                <w:rFonts w:ascii="Arial" w:hAnsi="Arial" w:cs="Arial"/>
                <w:sz w:val="20"/>
                <w:szCs w:val="20"/>
              </w:rPr>
            </w:pPr>
          </w:p>
          <w:p w:rsidR="002C2D33" w:rsidRPr="00234F74" w:rsidRDefault="002C2D33" w:rsidP="00CF5B20">
            <w:pPr>
              <w:jc w:val="center"/>
              <w:rPr>
                <w:rFonts w:ascii="Arial" w:hAnsi="Arial" w:cs="Arial"/>
                <w:sz w:val="20"/>
                <w:szCs w:val="20"/>
              </w:rPr>
            </w:pPr>
          </w:p>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Source of Technology </w:t>
            </w:r>
          </w:p>
        </w:tc>
        <w:tc>
          <w:tcPr>
            <w:tcW w:w="99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Production </w:t>
            </w:r>
          </w:p>
        </w:tc>
        <w:tc>
          <w:tcPr>
            <w:tcW w:w="689"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Please give the unit (kg/ha, t/ha, lit/animal, nuts/palm, nuts/palm/year)</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Net Return (Profit) in Rs. / unit</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BC Ratio</w:t>
            </w:r>
          </w:p>
        </w:tc>
      </w:tr>
      <w:tr w:rsidR="002C2D33" w:rsidRPr="00234F74" w:rsidTr="00CF5B20">
        <w:trPr>
          <w:trHeight w:val="184"/>
        </w:trPr>
        <w:tc>
          <w:tcPr>
            <w:tcW w:w="1124" w:type="pct"/>
            <w:vAlign w:val="center"/>
          </w:tcPr>
          <w:p w:rsidR="002C2D33" w:rsidRPr="00234F74" w:rsidRDefault="002C2D33" w:rsidP="00CF5B20">
            <w:pPr>
              <w:tabs>
                <w:tab w:val="left" w:pos="263"/>
              </w:tabs>
              <w:jc w:val="center"/>
              <w:rPr>
                <w:rFonts w:ascii="Arial" w:hAnsi="Arial" w:cs="Arial"/>
                <w:sz w:val="20"/>
                <w:szCs w:val="20"/>
              </w:rPr>
            </w:pPr>
            <w:r w:rsidRPr="00234F74">
              <w:rPr>
                <w:rFonts w:ascii="Arial" w:hAnsi="Arial" w:cs="Arial"/>
                <w:sz w:val="20"/>
                <w:szCs w:val="20"/>
              </w:rPr>
              <w:t>13</w:t>
            </w:r>
          </w:p>
        </w:tc>
        <w:tc>
          <w:tcPr>
            <w:tcW w:w="998"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14</w:t>
            </w:r>
          </w:p>
        </w:tc>
        <w:tc>
          <w:tcPr>
            <w:tcW w:w="998" w:type="pct"/>
          </w:tcPr>
          <w:p w:rsidR="002C2D33" w:rsidRPr="00234F74" w:rsidRDefault="002C2D33" w:rsidP="00CF5B20">
            <w:pPr>
              <w:jc w:val="center"/>
              <w:rPr>
                <w:rFonts w:ascii="Arial" w:hAnsi="Arial" w:cs="Arial"/>
                <w:sz w:val="20"/>
                <w:szCs w:val="20"/>
              </w:rPr>
            </w:pPr>
            <w:r w:rsidRPr="00234F74">
              <w:rPr>
                <w:rFonts w:ascii="Arial" w:hAnsi="Arial" w:cs="Arial"/>
                <w:sz w:val="20"/>
                <w:szCs w:val="20"/>
              </w:rPr>
              <w:t>15</w:t>
            </w:r>
          </w:p>
        </w:tc>
        <w:tc>
          <w:tcPr>
            <w:tcW w:w="689"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16</w:t>
            </w:r>
          </w:p>
        </w:tc>
        <w:tc>
          <w:tcPr>
            <w:tcW w:w="651"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17</w:t>
            </w:r>
          </w:p>
        </w:tc>
        <w:tc>
          <w:tcPr>
            <w:tcW w:w="540" w:type="pct"/>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18</w:t>
            </w:r>
          </w:p>
        </w:tc>
      </w:tr>
      <w:tr w:rsidR="002C2D33" w:rsidRPr="00234F74" w:rsidTr="00CF5B20">
        <w:tc>
          <w:tcPr>
            <w:tcW w:w="1124" w:type="pct"/>
            <w:vAlign w:val="center"/>
          </w:tcPr>
          <w:p w:rsidR="002C2D33" w:rsidRPr="00234F74" w:rsidRDefault="002C2D33" w:rsidP="00CF5B20">
            <w:pPr>
              <w:rPr>
                <w:rFonts w:ascii="Arial" w:hAnsi="Arial" w:cs="Arial"/>
                <w:sz w:val="20"/>
                <w:szCs w:val="20"/>
                <w:lang w:val="en-GB"/>
              </w:rPr>
            </w:pPr>
            <w:r w:rsidRPr="00234F74">
              <w:rPr>
                <w:rFonts w:ascii="Arial" w:hAnsi="Arial" w:cs="Arial"/>
                <w:sz w:val="20"/>
                <w:szCs w:val="20"/>
              </w:rPr>
              <w:t xml:space="preserve"> T1. Farmers practice - </w:t>
            </w:r>
            <w:r w:rsidRPr="00234F74">
              <w:rPr>
                <w:rFonts w:ascii="Arial" w:hAnsi="Arial" w:cs="Arial"/>
                <w:bCs/>
                <w:sz w:val="20"/>
                <w:szCs w:val="20"/>
              </w:rPr>
              <w:t>340:170:170Kg NPK/ha</w:t>
            </w:r>
            <w:r w:rsidRPr="00234F74">
              <w:rPr>
                <w:rFonts w:ascii="Arial" w:hAnsi="Arial" w:cs="Arial"/>
                <w:sz w:val="20"/>
                <w:szCs w:val="20"/>
                <w:lang w:val="en-GB"/>
              </w:rPr>
              <w:t xml:space="preserve"> through conventional Fertilisers</w:t>
            </w:r>
          </w:p>
        </w:tc>
        <w:tc>
          <w:tcPr>
            <w:tcW w:w="998" w:type="pct"/>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w:t>
            </w:r>
          </w:p>
        </w:tc>
        <w:tc>
          <w:tcPr>
            <w:tcW w:w="2878" w:type="pct"/>
            <w:gridSpan w:val="4"/>
            <w:vMerge w:val="restart"/>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Crop is yet to harvest for yield data ,expected harvest in the month of February 2019</w:t>
            </w:r>
          </w:p>
        </w:tc>
      </w:tr>
      <w:tr w:rsidR="002C2D33" w:rsidRPr="00234F74" w:rsidTr="00CF5B20">
        <w:tc>
          <w:tcPr>
            <w:tcW w:w="1124" w:type="pct"/>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 xml:space="preserve">T2. Assessment– </w:t>
            </w:r>
            <w:r w:rsidRPr="00234F74">
              <w:rPr>
                <w:rFonts w:ascii="Arial" w:hAnsi="Arial" w:cs="Arial"/>
                <w:bCs/>
                <w:sz w:val="20"/>
                <w:szCs w:val="20"/>
              </w:rPr>
              <w:t>Fertigation 80%RDF (272:136:136KgNPK/ha)Through urea,phosphoric acid and MOP</w:t>
            </w:r>
          </w:p>
        </w:tc>
        <w:tc>
          <w:tcPr>
            <w:tcW w:w="998" w:type="pct"/>
          </w:tcPr>
          <w:p w:rsidR="002C2D33" w:rsidRPr="00234F74" w:rsidRDefault="002C2D33" w:rsidP="00CF5B20">
            <w:pPr>
              <w:ind w:right="240"/>
              <w:jc w:val="center"/>
              <w:rPr>
                <w:rFonts w:ascii="Arial" w:hAnsi="Arial" w:cs="Arial"/>
                <w:sz w:val="20"/>
                <w:szCs w:val="20"/>
              </w:rPr>
            </w:pPr>
            <w:r w:rsidRPr="00234F74">
              <w:rPr>
                <w:rFonts w:ascii="Arial" w:hAnsi="Arial" w:cs="Arial"/>
                <w:bCs/>
                <w:sz w:val="20"/>
                <w:szCs w:val="20"/>
                <w:lang w:val="en-GB"/>
              </w:rPr>
              <w:t>M.P.K.V.,Rahuri 2015</w:t>
            </w:r>
          </w:p>
        </w:tc>
        <w:tc>
          <w:tcPr>
            <w:tcW w:w="2878" w:type="pct"/>
            <w:gridSpan w:val="4"/>
            <w:vMerge/>
            <w:vAlign w:val="center"/>
          </w:tcPr>
          <w:p w:rsidR="002C2D33" w:rsidRPr="00234F74" w:rsidRDefault="002C2D33" w:rsidP="00CF5B20">
            <w:pPr>
              <w:ind w:right="240"/>
              <w:jc w:val="center"/>
              <w:rPr>
                <w:rFonts w:ascii="Arial" w:hAnsi="Arial" w:cs="Arial"/>
                <w:sz w:val="20"/>
                <w:szCs w:val="20"/>
              </w:rPr>
            </w:pPr>
          </w:p>
        </w:tc>
      </w:tr>
    </w:tbl>
    <w:p w:rsidR="002C2D33" w:rsidRPr="00234F74" w:rsidRDefault="002C2D33" w:rsidP="002C2D33">
      <w:pPr>
        <w:pStyle w:val="BodyText2"/>
        <w:spacing w:after="0" w:line="276" w:lineRule="auto"/>
        <w:rPr>
          <w:rFonts w:ascii="Arial" w:hAnsi="Arial" w:cs="Arial"/>
          <w:b/>
          <w:sz w:val="20"/>
          <w:szCs w:val="20"/>
        </w:rPr>
      </w:pPr>
    </w:p>
    <w:p w:rsidR="0045234D" w:rsidRPr="00A82A55" w:rsidRDefault="0045234D" w:rsidP="0045234D">
      <w:pPr>
        <w:pBdr>
          <w:top w:val="single" w:sz="4" w:space="1" w:color="auto"/>
          <w:bottom w:val="single" w:sz="4" w:space="1" w:color="auto"/>
        </w:pBdr>
        <w:rPr>
          <w:rFonts w:ascii="Arial" w:hAnsi="Arial" w:cs="Arial"/>
          <w:bCs/>
          <w:szCs w:val="30"/>
        </w:rPr>
        <w:sectPr w:rsidR="0045234D"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2017-18……………………………………………………………………………………………..53</w:t>
      </w:r>
    </w:p>
    <w:p w:rsidR="002C2D33" w:rsidRPr="00234F74" w:rsidRDefault="002C2D33" w:rsidP="002C2D33">
      <w:pPr>
        <w:pStyle w:val="BodyText2"/>
        <w:spacing w:after="0" w:line="20" w:lineRule="atLeast"/>
        <w:rPr>
          <w:rFonts w:ascii="Arial" w:hAnsi="Arial" w:cs="Arial"/>
          <w:b/>
          <w:sz w:val="20"/>
          <w:szCs w:val="20"/>
        </w:rPr>
      </w:pPr>
      <w:r w:rsidRPr="00234F74">
        <w:rPr>
          <w:rFonts w:ascii="Arial" w:hAnsi="Arial" w:cs="Arial"/>
          <w:b/>
          <w:sz w:val="20"/>
          <w:szCs w:val="20"/>
        </w:rPr>
        <w:lastRenderedPageBreak/>
        <w:t xml:space="preserve">C2. Details of each On Farm Trial for assessment to be furnished in the following format separately as per the following details </w:t>
      </w:r>
    </w:p>
    <w:p w:rsidR="002C2D33" w:rsidRPr="00234F74" w:rsidRDefault="002C2D33" w:rsidP="002C2D33">
      <w:pPr>
        <w:spacing w:line="20" w:lineRule="atLeast"/>
        <w:rPr>
          <w:rFonts w:ascii="Arial" w:hAnsi="Arial" w:cs="Arial"/>
          <w:b/>
          <w:sz w:val="20"/>
          <w:szCs w:val="20"/>
        </w:rPr>
      </w:pPr>
      <w:r w:rsidRPr="00234F74">
        <w:rPr>
          <w:rFonts w:ascii="Arial" w:hAnsi="Arial" w:cs="Arial"/>
          <w:b/>
          <w:sz w:val="20"/>
          <w:szCs w:val="20"/>
        </w:rPr>
        <w:t>1. Title of on-farm trials</w:t>
      </w:r>
      <w:r w:rsidRPr="00234F74">
        <w:rPr>
          <w:rFonts w:ascii="Arial" w:hAnsi="Arial" w:cs="Arial"/>
          <w:b/>
          <w:sz w:val="20"/>
          <w:szCs w:val="20"/>
        </w:rPr>
        <w:tab/>
      </w:r>
      <w:r w:rsidRPr="00234F74">
        <w:rPr>
          <w:rFonts w:ascii="Arial" w:hAnsi="Arial" w:cs="Arial"/>
          <w:b/>
          <w:sz w:val="20"/>
          <w:szCs w:val="20"/>
        </w:rPr>
        <w:tab/>
        <w:t>To assess the fertigation schedule for pre seasonal sugarcane (80%RDF)</w:t>
      </w:r>
    </w:p>
    <w:p w:rsidR="002C2D33" w:rsidRPr="00234F74" w:rsidRDefault="002C2D33" w:rsidP="002C2D33">
      <w:pPr>
        <w:spacing w:line="20" w:lineRule="atLeast"/>
        <w:ind w:left="3600" w:hanging="3600"/>
        <w:jc w:val="both"/>
        <w:rPr>
          <w:rFonts w:ascii="Arial" w:hAnsi="Arial" w:cs="Arial"/>
          <w:bCs/>
          <w:sz w:val="20"/>
          <w:szCs w:val="20"/>
        </w:rPr>
      </w:pPr>
      <w:r w:rsidRPr="00234F74">
        <w:rPr>
          <w:rFonts w:ascii="Arial" w:hAnsi="Arial" w:cs="Arial"/>
          <w:b/>
          <w:sz w:val="20"/>
          <w:szCs w:val="20"/>
        </w:rPr>
        <w:t>2. Problem diagnosed</w:t>
      </w:r>
      <w:r w:rsidRPr="00234F74">
        <w:rPr>
          <w:rFonts w:ascii="Arial" w:hAnsi="Arial" w:cs="Arial"/>
          <w:sz w:val="20"/>
          <w:szCs w:val="20"/>
        </w:rPr>
        <w:tab/>
      </w:r>
      <w:r w:rsidRPr="00234F74">
        <w:rPr>
          <w:rFonts w:ascii="Arial" w:hAnsi="Arial" w:cs="Arial"/>
          <w:bCs/>
          <w:sz w:val="20"/>
          <w:szCs w:val="20"/>
        </w:rPr>
        <w:t>Ahmednagar district having 30000 ha area under pre seasonal sugarcane with 115t/ha yield. Low yield due to imbalance fertilizer application. Most of the farmers are using conventional fertilizers in the soil with some quantity through fertigation  and it has less use  efficiency   as well as labor problem for soil fertilizer application. Sugarcane grower now shifting toward the drip irrigation system</w:t>
      </w:r>
      <w:r w:rsidRPr="00234F74">
        <w:rPr>
          <w:rFonts w:ascii="Arial" w:hAnsi="Arial" w:cs="Arial"/>
          <w:b/>
          <w:bCs/>
          <w:sz w:val="20"/>
          <w:szCs w:val="20"/>
        </w:rPr>
        <w:t xml:space="preserve"> </w:t>
      </w:r>
      <w:r w:rsidRPr="00234F74">
        <w:rPr>
          <w:rFonts w:ascii="Arial" w:hAnsi="Arial" w:cs="Arial"/>
          <w:bCs/>
          <w:sz w:val="20"/>
          <w:szCs w:val="20"/>
        </w:rPr>
        <w:t>thus need fertigation through drip. The intensity of the problem is about 52% under  particular farming situation</w:t>
      </w:r>
    </w:p>
    <w:p w:rsidR="002C2D33" w:rsidRPr="00234F74" w:rsidRDefault="002C2D33" w:rsidP="002C2D33">
      <w:pPr>
        <w:spacing w:line="20" w:lineRule="atLeast"/>
        <w:rPr>
          <w:rFonts w:ascii="Arial" w:hAnsi="Arial" w:cs="Arial"/>
          <w:sz w:val="20"/>
          <w:szCs w:val="20"/>
        </w:rPr>
      </w:pPr>
      <w:r w:rsidRPr="00234F74">
        <w:rPr>
          <w:rFonts w:ascii="Arial" w:hAnsi="Arial" w:cs="Arial"/>
          <w:b/>
          <w:sz w:val="20"/>
          <w:szCs w:val="20"/>
        </w:rPr>
        <w:t xml:space="preserve">3. Details of technologies selected for assessment: </w:t>
      </w:r>
      <w:r w:rsidRPr="00234F74">
        <w:rPr>
          <w:rFonts w:ascii="Arial" w:hAnsi="Arial" w:cs="Arial"/>
          <w:sz w:val="20"/>
          <w:szCs w:val="20"/>
        </w:rPr>
        <w:t>Fertigation schedule for pre seasonal sugarcane (80%RDF)</w:t>
      </w:r>
    </w:p>
    <w:p w:rsidR="002C2D33" w:rsidRPr="00234F74" w:rsidRDefault="002C2D33" w:rsidP="002C2D33">
      <w:pPr>
        <w:spacing w:line="20" w:lineRule="atLeast"/>
        <w:rPr>
          <w:rFonts w:ascii="Arial" w:hAnsi="Arial" w:cs="Arial"/>
          <w:bCs/>
          <w:sz w:val="20"/>
          <w:szCs w:val="20"/>
        </w:rPr>
      </w:pPr>
      <w:r w:rsidRPr="00234F74">
        <w:rPr>
          <w:rFonts w:ascii="Arial" w:hAnsi="Arial" w:cs="Arial"/>
          <w:b/>
          <w:sz w:val="20"/>
          <w:szCs w:val="20"/>
        </w:rPr>
        <w:t>4. Source of technology</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Cs/>
          <w:sz w:val="20"/>
          <w:szCs w:val="20"/>
        </w:rPr>
        <w:t>MPKV,Rahuri 2015</w:t>
      </w:r>
    </w:p>
    <w:p w:rsidR="002C2D33" w:rsidRPr="00234F74" w:rsidRDefault="002C2D33" w:rsidP="002C2D33">
      <w:pPr>
        <w:spacing w:line="20" w:lineRule="atLeast"/>
        <w:rPr>
          <w:rFonts w:ascii="Arial" w:hAnsi="Arial" w:cs="Arial"/>
          <w:sz w:val="20"/>
          <w:szCs w:val="20"/>
        </w:rPr>
      </w:pPr>
      <w:r w:rsidRPr="00234F74">
        <w:rPr>
          <w:rFonts w:ascii="Arial" w:hAnsi="Arial" w:cs="Arial"/>
          <w:b/>
          <w:sz w:val="20"/>
          <w:szCs w:val="20"/>
        </w:rPr>
        <w:t>5. Production system</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sz w:val="20"/>
          <w:szCs w:val="20"/>
        </w:rPr>
        <w:t>Sugarcane-Soybean</w:t>
      </w:r>
    </w:p>
    <w:p w:rsidR="002C2D33" w:rsidRPr="00234F74" w:rsidRDefault="002C2D33" w:rsidP="002C2D33">
      <w:pPr>
        <w:spacing w:line="20" w:lineRule="atLeast"/>
        <w:rPr>
          <w:rFonts w:ascii="Arial" w:hAnsi="Arial" w:cs="Arial"/>
          <w:sz w:val="20"/>
          <w:szCs w:val="20"/>
        </w:rPr>
      </w:pPr>
      <w:r w:rsidRPr="00234F74">
        <w:rPr>
          <w:rFonts w:ascii="Arial" w:hAnsi="Arial" w:cs="Arial"/>
          <w:b/>
          <w:sz w:val="20"/>
          <w:szCs w:val="20"/>
        </w:rPr>
        <w:t>6. Theamatic area</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sz w:val="20"/>
          <w:szCs w:val="20"/>
        </w:rPr>
        <w:t>Nutrient Use Efficiency</w:t>
      </w:r>
    </w:p>
    <w:p w:rsidR="002C2D33" w:rsidRPr="00234F74" w:rsidRDefault="002C2D33" w:rsidP="002C2D33">
      <w:pPr>
        <w:spacing w:line="20" w:lineRule="atLeast"/>
        <w:ind w:left="6480" w:hanging="6480"/>
        <w:jc w:val="both"/>
        <w:rPr>
          <w:rFonts w:ascii="Arial" w:hAnsi="Arial" w:cs="Arial"/>
          <w:sz w:val="20"/>
          <w:szCs w:val="20"/>
        </w:rPr>
      </w:pPr>
      <w:r w:rsidRPr="00234F74">
        <w:rPr>
          <w:rFonts w:ascii="Arial" w:hAnsi="Arial" w:cs="Arial"/>
          <w:b/>
          <w:sz w:val="20"/>
          <w:szCs w:val="20"/>
        </w:rPr>
        <w:t>7. Performance of the Technology with performance indicators:</w:t>
      </w:r>
      <w:r w:rsidRPr="00234F74">
        <w:rPr>
          <w:rFonts w:ascii="Arial" w:hAnsi="Arial" w:cs="Arial"/>
          <w:sz w:val="20"/>
          <w:szCs w:val="20"/>
        </w:rPr>
        <w:t xml:space="preserve"> </w:t>
      </w:r>
      <w:r w:rsidRPr="00234F74">
        <w:rPr>
          <w:rFonts w:ascii="Arial" w:hAnsi="Arial" w:cs="Arial"/>
          <w:sz w:val="20"/>
          <w:szCs w:val="20"/>
        </w:rPr>
        <w:tab/>
        <w:t>The assessed technology performance is satisfactory as per the initial bio-metric observation and leaf testing data. Assessment conducted on fertigation schedule for pre seasonal sugarcane (80%RDF)</w:t>
      </w:r>
      <w:r w:rsidRPr="00234F74">
        <w:rPr>
          <w:rFonts w:ascii="Arial" w:hAnsi="Arial" w:cs="Arial"/>
          <w:bCs/>
          <w:sz w:val="20"/>
          <w:szCs w:val="20"/>
        </w:rPr>
        <w:t xml:space="preserve">) </w:t>
      </w:r>
      <w:r w:rsidRPr="00234F74">
        <w:rPr>
          <w:rFonts w:ascii="Arial" w:hAnsi="Arial" w:cs="Arial"/>
          <w:sz w:val="20"/>
          <w:szCs w:val="20"/>
        </w:rPr>
        <w:t xml:space="preserve">at 7 farmer’s field on 01.40 ha area. Use of urea, phosphoric acid and white potash through the drip as a fertigation reported the increased in number of tillers at earthing up by 10.70 per cent and leaf NPK content by 10.73 per cent, 12.39 per cent and 5.88 per cent respectively over the farmers practice. Crop is yet to harvest for yield data but expecting 18-20 per cent increase in yield over the farmers practice. </w:t>
      </w:r>
      <w:r w:rsidRPr="00234F74">
        <w:rPr>
          <w:rFonts w:ascii="Arial" w:hAnsi="Arial" w:cs="Arial"/>
          <w:sz w:val="20"/>
          <w:szCs w:val="20"/>
        </w:rPr>
        <w:tab/>
      </w:r>
    </w:p>
    <w:p w:rsidR="002C2D33" w:rsidRPr="00234F74" w:rsidRDefault="002C2D33" w:rsidP="002C2D33">
      <w:pPr>
        <w:spacing w:line="20" w:lineRule="atLeast"/>
        <w:ind w:left="6480" w:hanging="6480"/>
        <w:rPr>
          <w:rFonts w:ascii="Arial" w:hAnsi="Arial" w:cs="Arial"/>
          <w:sz w:val="20"/>
          <w:szCs w:val="20"/>
        </w:rPr>
      </w:pPr>
      <w:r w:rsidRPr="00234F74">
        <w:rPr>
          <w:rFonts w:ascii="Arial" w:hAnsi="Arial" w:cs="Arial"/>
          <w:b/>
          <w:sz w:val="20"/>
          <w:szCs w:val="20"/>
        </w:rPr>
        <w:t xml:space="preserve">8. Final recommendation for micro level situation- </w:t>
      </w:r>
      <w:r w:rsidRPr="00234F74">
        <w:rPr>
          <w:rFonts w:ascii="Arial" w:hAnsi="Arial" w:cs="Arial"/>
          <w:b/>
          <w:sz w:val="20"/>
          <w:szCs w:val="20"/>
        </w:rPr>
        <w:tab/>
      </w:r>
      <w:r w:rsidRPr="00234F74">
        <w:rPr>
          <w:rFonts w:ascii="Arial" w:hAnsi="Arial" w:cs="Arial"/>
          <w:bCs/>
          <w:sz w:val="20"/>
          <w:szCs w:val="20"/>
        </w:rPr>
        <w:t>Fertigation of 80% recommended fertilizers dose using urea, phosphoric acid and white potash for pre seasonal sugarcane helps to increased the number of tillers and leaf size as well as colour.</w:t>
      </w:r>
      <w:r w:rsidRPr="00234F74">
        <w:rPr>
          <w:rFonts w:ascii="Arial" w:hAnsi="Arial" w:cs="Arial"/>
          <w:sz w:val="20"/>
          <w:szCs w:val="20"/>
        </w:rPr>
        <w:t xml:space="preserve"> The assessment should be continuing for</w:t>
      </w:r>
      <w:r w:rsidRPr="00234F74">
        <w:rPr>
          <w:rFonts w:ascii="Arial" w:hAnsi="Arial" w:cs="Arial"/>
          <w:b/>
          <w:sz w:val="20"/>
          <w:szCs w:val="20"/>
        </w:rPr>
        <w:t xml:space="preserve"> </w:t>
      </w:r>
      <w:r w:rsidRPr="00234F74">
        <w:rPr>
          <w:rFonts w:ascii="Arial" w:hAnsi="Arial" w:cs="Arial"/>
          <w:sz w:val="20"/>
          <w:szCs w:val="20"/>
        </w:rPr>
        <w:t xml:space="preserve">one more year for the confirmation of the results in different agro ecological situation.                                                                                                            </w:t>
      </w:r>
    </w:p>
    <w:p w:rsidR="002C2D33" w:rsidRPr="00234F74" w:rsidRDefault="002C2D33" w:rsidP="002C2D33">
      <w:pPr>
        <w:spacing w:line="20" w:lineRule="atLeast"/>
        <w:rPr>
          <w:rFonts w:ascii="Arial" w:hAnsi="Arial" w:cs="Arial"/>
          <w:sz w:val="20"/>
          <w:szCs w:val="20"/>
        </w:rPr>
      </w:pPr>
      <w:r w:rsidRPr="00234F74">
        <w:rPr>
          <w:rFonts w:ascii="Arial" w:hAnsi="Arial" w:cs="Arial"/>
          <w:b/>
          <w:sz w:val="20"/>
          <w:szCs w:val="20"/>
        </w:rPr>
        <w:t>9. Constraints identified and feedbacks for research</w:t>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b/>
          <w:sz w:val="20"/>
          <w:szCs w:val="20"/>
        </w:rPr>
        <w:tab/>
      </w:r>
      <w:r w:rsidRPr="00234F74">
        <w:rPr>
          <w:rFonts w:ascii="Arial" w:hAnsi="Arial" w:cs="Arial"/>
          <w:sz w:val="20"/>
          <w:szCs w:val="20"/>
        </w:rPr>
        <w:t>Handling of phosphoric acid</w:t>
      </w:r>
    </w:p>
    <w:p w:rsidR="002C2D33" w:rsidRPr="00234F74" w:rsidRDefault="002C2D33" w:rsidP="002C2D33">
      <w:pPr>
        <w:spacing w:line="20" w:lineRule="atLeast"/>
        <w:ind w:left="6480" w:hanging="6480"/>
        <w:jc w:val="both"/>
        <w:rPr>
          <w:rFonts w:ascii="Arial" w:hAnsi="Arial" w:cs="Arial"/>
          <w:bCs/>
          <w:sz w:val="20"/>
          <w:szCs w:val="20"/>
        </w:rPr>
      </w:pPr>
      <w:r w:rsidRPr="00234F74">
        <w:rPr>
          <w:rFonts w:ascii="Arial" w:hAnsi="Arial" w:cs="Arial"/>
          <w:b/>
          <w:sz w:val="20"/>
          <w:szCs w:val="20"/>
        </w:rPr>
        <w:t>10. Process of farmer’s participation and their reaction-</w:t>
      </w:r>
      <w:r w:rsidRPr="00234F74">
        <w:rPr>
          <w:rFonts w:ascii="Arial" w:hAnsi="Arial" w:cs="Arial"/>
          <w:b/>
          <w:sz w:val="20"/>
          <w:szCs w:val="20"/>
        </w:rPr>
        <w:tab/>
      </w:r>
      <w:r w:rsidRPr="00234F74">
        <w:rPr>
          <w:rFonts w:ascii="Arial" w:hAnsi="Arial" w:cs="Arial"/>
          <w:sz w:val="20"/>
          <w:szCs w:val="20"/>
        </w:rPr>
        <w:t xml:space="preserve">Farmers are involved for identification of problems in the particular farming situation and implementation as per trial and recording the observations. Similarly the feedback of the farmers also reported that </w:t>
      </w:r>
      <w:r w:rsidRPr="00234F74">
        <w:rPr>
          <w:rFonts w:ascii="Arial" w:hAnsi="Arial" w:cs="Arial"/>
          <w:bCs/>
          <w:sz w:val="20"/>
          <w:szCs w:val="20"/>
        </w:rPr>
        <w:t>fertigation is using urea, phosphoric acid and white potash for pre seasonal sugarcane helps to increased the number of tillers, saving of fertilizers and labour cost on fertilizers application.</w:t>
      </w:r>
    </w:p>
    <w:p w:rsidR="002C2D33" w:rsidRPr="00234F74" w:rsidRDefault="002C2D33" w:rsidP="002C2D33">
      <w:pPr>
        <w:ind w:right="240"/>
        <w:rPr>
          <w:rFonts w:ascii="Arial" w:hAnsi="Arial" w:cs="Arial"/>
          <w:b/>
          <w:bCs/>
          <w:sz w:val="22"/>
          <w:szCs w:val="22"/>
        </w:rPr>
      </w:pPr>
    </w:p>
    <w:p w:rsidR="002C2D33" w:rsidRDefault="002C2D33" w:rsidP="002C2D33">
      <w:pPr>
        <w:ind w:right="240"/>
        <w:rPr>
          <w:rFonts w:ascii="Arial" w:hAnsi="Arial" w:cs="Arial"/>
          <w:b/>
          <w:bCs/>
          <w:sz w:val="22"/>
          <w:szCs w:val="22"/>
        </w:rPr>
      </w:pPr>
    </w:p>
    <w:p w:rsidR="0045234D" w:rsidRDefault="0045234D" w:rsidP="002C2D33">
      <w:pPr>
        <w:ind w:right="240"/>
        <w:rPr>
          <w:rFonts w:ascii="Arial" w:hAnsi="Arial" w:cs="Arial"/>
          <w:b/>
          <w:bCs/>
          <w:sz w:val="22"/>
          <w:szCs w:val="22"/>
        </w:rPr>
      </w:pPr>
    </w:p>
    <w:p w:rsidR="0045234D" w:rsidRDefault="0045234D" w:rsidP="002C2D33">
      <w:pPr>
        <w:ind w:right="240"/>
        <w:rPr>
          <w:rFonts w:ascii="Arial" w:hAnsi="Arial" w:cs="Arial"/>
          <w:b/>
          <w:bCs/>
          <w:sz w:val="22"/>
          <w:szCs w:val="22"/>
        </w:rPr>
      </w:pPr>
    </w:p>
    <w:p w:rsidR="0045234D" w:rsidRDefault="0045234D" w:rsidP="002C2D33">
      <w:pPr>
        <w:ind w:right="240"/>
        <w:rPr>
          <w:rFonts w:ascii="Arial" w:hAnsi="Arial" w:cs="Arial"/>
          <w:b/>
          <w:bCs/>
          <w:sz w:val="22"/>
          <w:szCs w:val="22"/>
        </w:rPr>
      </w:pPr>
    </w:p>
    <w:p w:rsidR="0045234D" w:rsidRDefault="0045234D" w:rsidP="002C2D33">
      <w:pPr>
        <w:ind w:right="240"/>
        <w:rPr>
          <w:rFonts w:ascii="Arial" w:hAnsi="Arial" w:cs="Arial"/>
          <w:b/>
          <w:bCs/>
          <w:sz w:val="22"/>
          <w:szCs w:val="22"/>
        </w:rPr>
      </w:pPr>
    </w:p>
    <w:p w:rsidR="002C2D33" w:rsidRPr="00234F74" w:rsidRDefault="002C2D33" w:rsidP="002C2D33">
      <w:pPr>
        <w:ind w:right="240"/>
        <w:rPr>
          <w:rFonts w:ascii="Arial" w:hAnsi="Arial" w:cs="Arial"/>
          <w:b/>
          <w:bCs/>
          <w:sz w:val="22"/>
          <w:szCs w:val="22"/>
        </w:rPr>
      </w:pPr>
    </w:p>
    <w:p w:rsidR="0045234D" w:rsidRPr="00A82A55" w:rsidRDefault="0045234D" w:rsidP="0045234D">
      <w:pPr>
        <w:pBdr>
          <w:top w:val="single" w:sz="4" w:space="1" w:color="auto"/>
          <w:bottom w:val="single" w:sz="4" w:space="1" w:color="auto"/>
        </w:pBdr>
        <w:rPr>
          <w:rFonts w:ascii="Arial" w:hAnsi="Arial" w:cs="Arial"/>
          <w:bCs/>
          <w:szCs w:val="30"/>
        </w:rPr>
        <w:sectPr w:rsidR="0045234D"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2017-18……………………………………………………………………………………………..54</w:t>
      </w:r>
    </w:p>
    <w:p w:rsidR="002C2D33" w:rsidRPr="00234F74" w:rsidRDefault="002C2D33" w:rsidP="002C2D33">
      <w:pPr>
        <w:ind w:right="240"/>
        <w:rPr>
          <w:rFonts w:ascii="Arial" w:hAnsi="Arial" w:cs="Arial"/>
          <w:b/>
          <w:bCs/>
          <w:sz w:val="22"/>
          <w:szCs w:val="22"/>
        </w:rPr>
      </w:pPr>
    </w:p>
    <w:p w:rsidR="002C2D33" w:rsidRPr="0045234D" w:rsidRDefault="0045234D" w:rsidP="002C2D33">
      <w:pPr>
        <w:spacing w:line="276" w:lineRule="auto"/>
        <w:jc w:val="both"/>
        <w:rPr>
          <w:rFonts w:ascii="Arial" w:hAnsi="Arial" w:cs="Arial"/>
          <w:b/>
          <w:bCs/>
          <w:sz w:val="26"/>
          <w:szCs w:val="26"/>
        </w:rPr>
      </w:pPr>
      <w:r w:rsidRPr="0045234D">
        <w:rPr>
          <w:rFonts w:ascii="Arial" w:hAnsi="Arial" w:cs="Arial"/>
          <w:b/>
          <w:bCs/>
          <w:sz w:val="26"/>
          <w:szCs w:val="26"/>
        </w:rPr>
        <w:t>Assess</w:t>
      </w:r>
      <w:r>
        <w:rPr>
          <w:rFonts w:ascii="Arial" w:hAnsi="Arial" w:cs="Arial"/>
          <w:b/>
          <w:bCs/>
          <w:sz w:val="26"/>
          <w:szCs w:val="26"/>
        </w:rPr>
        <w:t>m</w:t>
      </w:r>
      <w:r w:rsidRPr="0045234D">
        <w:rPr>
          <w:rFonts w:ascii="Arial" w:hAnsi="Arial" w:cs="Arial"/>
          <w:b/>
          <w:bCs/>
          <w:sz w:val="26"/>
          <w:szCs w:val="26"/>
        </w:rPr>
        <w:t>ent - 11</w:t>
      </w:r>
    </w:p>
    <w:p w:rsidR="002C2D33" w:rsidRPr="00310FFC" w:rsidRDefault="002C2D33" w:rsidP="002C2D33">
      <w:pPr>
        <w:spacing w:line="20" w:lineRule="atLeast"/>
        <w:rPr>
          <w:rFonts w:ascii="Arial" w:hAnsi="Arial" w:cs="Arial"/>
          <w:b/>
          <w:bCs/>
        </w:rPr>
      </w:pPr>
      <w:r w:rsidRPr="00310FFC">
        <w:rPr>
          <w:rFonts w:ascii="Arial" w:hAnsi="Arial" w:cs="Arial"/>
          <w:b/>
          <w:bCs/>
        </w:rPr>
        <w:t>Results of On Farm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951"/>
        <w:gridCol w:w="1115"/>
        <w:gridCol w:w="1323"/>
        <w:gridCol w:w="633"/>
        <w:gridCol w:w="1291"/>
        <w:gridCol w:w="1269"/>
        <w:gridCol w:w="1159"/>
        <w:gridCol w:w="1269"/>
        <w:gridCol w:w="1291"/>
        <w:gridCol w:w="1148"/>
        <w:gridCol w:w="1246"/>
      </w:tblGrid>
      <w:tr w:rsidR="002C2D33" w:rsidRPr="003A64F8" w:rsidTr="00F536E8">
        <w:trPr>
          <w:trHeight w:val="184"/>
          <w:jc w:val="center"/>
        </w:trPr>
        <w:tc>
          <w:tcPr>
            <w:tcW w:w="520"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Crop/ enterprise</w:t>
            </w:r>
          </w:p>
          <w:p w:rsidR="002C2D33" w:rsidRPr="003A64F8" w:rsidRDefault="002C2D33" w:rsidP="00CF5B20">
            <w:pPr>
              <w:spacing w:line="20" w:lineRule="atLeast"/>
              <w:jc w:val="center"/>
              <w:rPr>
                <w:rFonts w:ascii="Arial" w:hAnsi="Arial" w:cs="Arial"/>
                <w:sz w:val="20"/>
                <w:szCs w:val="20"/>
              </w:rPr>
            </w:pPr>
          </w:p>
        </w:tc>
        <w:tc>
          <w:tcPr>
            <w:tcW w:w="336"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Farming situation</w:t>
            </w:r>
          </w:p>
        </w:tc>
        <w:tc>
          <w:tcPr>
            <w:tcW w:w="393" w:type="pct"/>
            <w:vAlign w:val="center"/>
          </w:tcPr>
          <w:p w:rsidR="002C2D33" w:rsidRPr="003A64F8" w:rsidRDefault="002C2D33" w:rsidP="00CF5B20">
            <w:pPr>
              <w:spacing w:line="20" w:lineRule="atLeast"/>
              <w:jc w:val="center"/>
              <w:rPr>
                <w:rFonts w:ascii="Arial" w:hAnsi="Arial" w:cs="Arial"/>
                <w:b/>
                <w:bCs/>
                <w:sz w:val="20"/>
                <w:szCs w:val="20"/>
              </w:rPr>
            </w:pPr>
            <w:r w:rsidRPr="003A64F8">
              <w:rPr>
                <w:rFonts w:ascii="Arial" w:hAnsi="Arial" w:cs="Arial"/>
                <w:b/>
                <w:bCs/>
                <w:sz w:val="20"/>
                <w:szCs w:val="20"/>
              </w:rPr>
              <w:t>Problem definition</w:t>
            </w:r>
          </w:p>
        </w:tc>
        <w:tc>
          <w:tcPr>
            <w:tcW w:w="467"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Title of OFT</w:t>
            </w:r>
          </w:p>
        </w:tc>
        <w:tc>
          <w:tcPr>
            <w:tcW w:w="223"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No. of </w:t>
            </w:r>
          </w:p>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trials </w:t>
            </w:r>
          </w:p>
        </w:tc>
        <w:tc>
          <w:tcPr>
            <w:tcW w:w="456"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Technology  Assessed</w:t>
            </w:r>
          </w:p>
        </w:tc>
        <w:tc>
          <w:tcPr>
            <w:tcW w:w="448"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Parameters of assessment</w:t>
            </w:r>
          </w:p>
        </w:tc>
        <w:tc>
          <w:tcPr>
            <w:tcW w:w="409"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Data on the parameter</w:t>
            </w:r>
          </w:p>
        </w:tc>
        <w:tc>
          <w:tcPr>
            <w:tcW w:w="448"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Results of assessment</w:t>
            </w:r>
          </w:p>
        </w:tc>
        <w:tc>
          <w:tcPr>
            <w:tcW w:w="456"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Feedback from the farmer</w:t>
            </w:r>
          </w:p>
        </w:tc>
        <w:tc>
          <w:tcPr>
            <w:tcW w:w="405"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Any refinement needed </w:t>
            </w:r>
          </w:p>
        </w:tc>
        <w:tc>
          <w:tcPr>
            <w:tcW w:w="440"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Justification for refinement</w:t>
            </w:r>
          </w:p>
        </w:tc>
      </w:tr>
      <w:tr w:rsidR="002C2D33" w:rsidRPr="003A64F8" w:rsidTr="00F536E8">
        <w:trPr>
          <w:cantSplit/>
          <w:trHeight w:val="560"/>
          <w:jc w:val="center"/>
        </w:trPr>
        <w:tc>
          <w:tcPr>
            <w:tcW w:w="520" w:type="pct"/>
            <w:tcBorders>
              <w:bottom w:val="single" w:sz="4" w:space="0" w:color="auto"/>
            </w:tcBorders>
          </w:tcPr>
          <w:p w:rsidR="002C2D33" w:rsidRPr="003A64F8" w:rsidRDefault="002C2D33" w:rsidP="00CF5B20">
            <w:pPr>
              <w:spacing w:line="20" w:lineRule="atLeast"/>
              <w:rPr>
                <w:rFonts w:ascii="Arial" w:hAnsi="Arial" w:cs="Arial"/>
                <w:sz w:val="20"/>
                <w:szCs w:val="20"/>
              </w:rPr>
            </w:pPr>
          </w:p>
          <w:p w:rsidR="002C2D33" w:rsidRPr="003A64F8" w:rsidRDefault="002C2D33" w:rsidP="00CF5B20">
            <w:pPr>
              <w:tabs>
                <w:tab w:val="left" w:pos="810"/>
              </w:tabs>
              <w:spacing w:line="20" w:lineRule="atLeast"/>
              <w:rPr>
                <w:rFonts w:ascii="Arial" w:hAnsi="Arial" w:cs="Arial"/>
                <w:sz w:val="20"/>
                <w:szCs w:val="20"/>
              </w:rPr>
            </w:pPr>
            <w:r w:rsidRPr="003A64F8">
              <w:rPr>
                <w:rFonts w:ascii="Arial" w:hAnsi="Arial" w:cs="Arial"/>
                <w:sz w:val="20"/>
                <w:szCs w:val="20"/>
              </w:rPr>
              <w:tab/>
              <w:t>Dairy</w:t>
            </w:r>
          </w:p>
        </w:tc>
        <w:tc>
          <w:tcPr>
            <w:tcW w:w="336" w:type="pct"/>
            <w:tcBorders>
              <w:bottom w:val="single" w:sz="4" w:space="0" w:color="auto"/>
            </w:tcBorders>
          </w:tcPr>
          <w:p w:rsidR="002C2D33" w:rsidRPr="003A64F8" w:rsidRDefault="002C2D33" w:rsidP="00CF5B20">
            <w:pPr>
              <w:spacing w:line="20" w:lineRule="atLeast"/>
              <w:rPr>
                <w:rFonts w:ascii="Arial" w:hAnsi="Arial" w:cs="Arial"/>
                <w:sz w:val="20"/>
                <w:szCs w:val="20"/>
              </w:rPr>
            </w:pPr>
          </w:p>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Irrigated</w:t>
            </w:r>
          </w:p>
        </w:tc>
        <w:tc>
          <w:tcPr>
            <w:tcW w:w="393" w:type="pct"/>
            <w:tcBorders>
              <w:bottom w:val="single" w:sz="4" w:space="0" w:color="auto"/>
            </w:tcBorders>
          </w:tcPr>
          <w:p w:rsidR="002C2D33" w:rsidRPr="003A64F8" w:rsidRDefault="002C2D33" w:rsidP="00CF5B20">
            <w:pPr>
              <w:spacing w:line="20" w:lineRule="atLeast"/>
              <w:rPr>
                <w:rFonts w:ascii="Arial" w:hAnsi="Arial" w:cs="Arial"/>
                <w:sz w:val="20"/>
                <w:szCs w:val="20"/>
              </w:rPr>
            </w:pPr>
          </w:p>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Tick infestation </w:t>
            </w:r>
          </w:p>
        </w:tc>
        <w:tc>
          <w:tcPr>
            <w:tcW w:w="467"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bCs/>
                <w:sz w:val="20"/>
                <w:szCs w:val="20"/>
              </w:rPr>
              <w:t>To assess the performance of</w:t>
            </w:r>
            <w:r w:rsidRPr="003A64F8">
              <w:rPr>
                <w:rFonts w:ascii="Arial" w:hAnsi="Arial" w:cs="Arial"/>
                <w:bCs/>
                <w:i/>
                <w:iCs/>
                <w:sz w:val="20"/>
                <w:szCs w:val="20"/>
              </w:rPr>
              <w:t xml:space="preserve"> </w:t>
            </w:r>
            <w:r w:rsidRPr="003A64F8">
              <w:rPr>
                <w:rFonts w:ascii="Arial" w:hAnsi="Arial" w:cs="Arial"/>
                <w:bCs/>
                <w:sz w:val="20"/>
                <w:szCs w:val="20"/>
              </w:rPr>
              <w:t xml:space="preserve"> metarhizium anisopliae against tick infestation in crossd bre  cows</w:t>
            </w:r>
          </w:p>
        </w:tc>
        <w:tc>
          <w:tcPr>
            <w:tcW w:w="223"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20</w:t>
            </w:r>
          </w:p>
        </w:tc>
        <w:tc>
          <w:tcPr>
            <w:tcW w:w="456"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Fungal spraying of metarhizuim anisopliae 5 gm powder + 5 ml of milk</w:t>
            </w:r>
            <w:r w:rsidR="00F536E8">
              <w:rPr>
                <w:rFonts w:ascii="Arial" w:hAnsi="Arial" w:cs="Arial"/>
                <w:sz w:val="20"/>
                <w:szCs w:val="20"/>
              </w:rPr>
              <w:t xml:space="preserve">/lit of water spray @ 30 </w:t>
            </w:r>
            <w:r w:rsidR="00F536E8">
              <w:rPr>
                <w:rFonts w:ascii="Arial" w:hAnsi="Arial" w:cs="Arial"/>
                <w:sz w:val="20"/>
                <w:szCs w:val="20"/>
              </w:rPr>
              <w:tab/>
              <w:t>ml sq</w:t>
            </w:r>
            <w:r w:rsidRPr="003A64F8">
              <w:rPr>
                <w:rFonts w:ascii="Arial" w:hAnsi="Arial" w:cs="Arial"/>
                <w:sz w:val="20"/>
                <w:szCs w:val="20"/>
              </w:rPr>
              <w:t xml:space="preserve">mt . </w:t>
            </w:r>
          </w:p>
        </w:tc>
        <w:tc>
          <w:tcPr>
            <w:tcW w:w="448"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Tick control</w:t>
            </w:r>
          </w:p>
        </w:tc>
        <w:tc>
          <w:tcPr>
            <w:tcW w:w="409"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T1.- Control-95%</w:t>
            </w:r>
          </w:p>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But recurrence seen</w:t>
            </w:r>
          </w:p>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T2.- Control-100 % recurrence not seen</w:t>
            </w:r>
          </w:p>
        </w:tc>
        <w:tc>
          <w:tcPr>
            <w:tcW w:w="448"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Tick contolled by 100 percent and recurrence after 15 day was not seen</w:t>
            </w:r>
          </w:p>
        </w:tc>
        <w:tc>
          <w:tcPr>
            <w:tcW w:w="456"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 xml:space="preserve">Spraying of metarhizuim anisopliae liquid  is safe for ticks control   in dairy animal </w:t>
            </w:r>
          </w:p>
          <w:p w:rsidR="002C2D33" w:rsidRPr="003A64F8" w:rsidRDefault="002C2D33" w:rsidP="00CF5B20">
            <w:pPr>
              <w:spacing w:line="20" w:lineRule="atLeast"/>
              <w:rPr>
                <w:rFonts w:ascii="Arial" w:hAnsi="Arial" w:cs="Arial"/>
                <w:sz w:val="20"/>
                <w:szCs w:val="20"/>
              </w:rPr>
            </w:pPr>
          </w:p>
        </w:tc>
        <w:tc>
          <w:tcPr>
            <w:tcW w:w="405"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w:t>
            </w:r>
          </w:p>
        </w:tc>
        <w:tc>
          <w:tcPr>
            <w:tcW w:w="440" w:type="pct"/>
            <w:tcBorders>
              <w:bottom w:val="single" w:sz="4" w:space="0" w:color="auto"/>
            </w:tcBorders>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w:t>
            </w:r>
          </w:p>
        </w:tc>
      </w:tr>
    </w:tbl>
    <w:p w:rsidR="002C2D33" w:rsidRPr="003A64F8" w:rsidRDefault="002C2D33" w:rsidP="002C2D33">
      <w:pPr>
        <w:spacing w:line="20" w:lineRule="atLeast"/>
        <w:rPr>
          <w:rFonts w:ascii="Arial" w:hAnsi="Arial" w:cs="Arial"/>
          <w:sz w:val="20"/>
          <w:szCs w:val="20"/>
        </w:rPr>
      </w:pPr>
    </w:p>
    <w:p w:rsidR="002C2D33" w:rsidRPr="003A64F8" w:rsidRDefault="002C2D33" w:rsidP="002C2D33">
      <w:pPr>
        <w:spacing w:line="20" w:lineRule="atLeast"/>
        <w:rPr>
          <w:rFonts w:ascii="Arial" w:hAnsi="Arial" w:cs="Arial"/>
          <w:b/>
          <w:bCs/>
          <w:sz w:val="20"/>
          <w:szCs w:val="20"/>
        </w:rPr>
      </w:pPr>
      <w:r w:rsidRPr="003A64F8">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3A64F8" w:rsidTr="00CF5B20">
        <w:trPr>
          <w:trHeight w:val="184"/>
        </w:trPr>
        <w:tc>
          <w:tcPr>
            <w:tcW w:w="1124"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Technology Assessed </w:t>
            </w:r>
          </w:p>
        </w:tc>
        <w:tc>
          <w:tcPr>
            <w:tcW w:w="998" w:type="pct"/>
          </w:tcPr>
          <w:p w:rsidR="002C2D33" w:rsidRPr="003A64F8" w:rsidRDefault="002C2D33" w:rsidP="00CF5B20">
            <w:pPr>
              <w:spacing w:line="20" w:lineRule="atLeast"/>
              <w:jc w:val="center"/>
              <w:rPr>
                <w:rFonts w:ascii="Arial" w:hAnsi="Arial" w:cs="Arial"/>
                <w:sz w:val="20"/>
                <w:szCs w:val="20"/>
              </w:rPr>
            </w:pPr>
          </w:p>
          <w:p w:rsidR="002C2D33" w:rsidRPr="003A64F8" w:rsidRDefault="002C2D33" w:rsidP="00CF5B20">
            <w:pPr>
              <w:spacing w:line="20" w:lineRule="atLeast"/>
              <w:jc w:val="center"/>
              <w:rPr>
                <w:rFonts w:ascii="Arial" w:hAnsi="Arial" w:cs="Arial"/>
                <w:sz w:val="20"/>
                <w:szCs w:val="20"/>
              </w:rPr>
            </w:pPr>
          </w:p>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Source of Technology </w:t>
            </w:r>
          </w:p>
        </w:tc>
        <w:tc>
          <w:tcPr>
            <w:tcW w:w="998"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 xml:space="preserve">Production </w:t>
            </w:r>
          </w:p>
        </w:tc>
        <w:tc>
          <w:tcPr>
            <w:tcW w:w="689" w:type="pct"/>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Please give the unit (kg/ha, t/ha, lit/animal, nuts/palm, nuts/palm/year)</w:t>
            </w:r>
          </w:p>
        </w:tc>
        <w:tc>
          <w:tcPr>
            <w:tcW w:w="651"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Net Return (Profit) in Rs. / unit</w:t>
            </w:r>
          </w:p>
        </w:tc>
        <w:tc>
          <w:tcPr>
            <w:tcW w:w="540" w:type="pct"/>
            <w:vAlign w:val="center"/>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BC Ratio</w:t>
            </w:r>
          </w:p>
        </w:tc>
      </w:tr>
      <w:tr w:rsidR="002C2D33" w:rsidRPr="003A64F8" w:rsidTr="00CF5B20">
        <w:tc>
          <w:tcPr>
            <w:tcW w:w="1124" w:type="pct"/>
            <w:vAlign w:val="center"/>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Technology option 1 (Farmer’s practice)- Use of 2ml taktik /lit of water /cow</w:t>
            </w:r>
          </w:p>
          <w:p w:rsidR="002C2D33" w:rsidRPr="003A64F8" w:rsidRDefault="002C2D33" w:rsidP="00CF5B20">
            <w:pPr>
              <w:spacing w:line="20" w:lineRule="atLeast"/>
              <w:rPr>
                <w:rFonts w:ascii="Arial" w:hAnsi="Arial" w:cs="Arial"/>
                <w:sz w:val="20"/>
                <w:szCs w:val="20"/>
              </w:rPr>
            </w:pPr>
          </w:p>
          <w:p w:rsidR="002C2D33" w:rsidRPr="003A64F8" w:rsidRDefault="002C2D33" w:rsidP="00CF5B20">
            <w:pPr>
              <w:spacing w:line="20" w:lineRule="atLeast"/>
              <w:rPr>
                <w:rFonts w:ascii="Arial" w:hAnsi="Arial" w:cs="Arial"/>
                <w:sz w:val="20"/>
                <w:szCs w:val="20"/>
              </w:rPr>
            </w:pPr>
          </w:p>
        </w:tc>
        <w:tc>
          <w:tcPr>
            <w:tcW w:w="998" w:type="pct"/>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w:t>
            </w:r>
          </w:p>
        </w:tc>
        <w:tc>
          <w:tcPr>
            <w:tcW w:w="998" w:type="pct"/>
            <w:vAlign w:val="center"/>
          </w:tcPr>
          <w:p w:rsidR="002C2D33" w:rsidRPr="003A64F8" w:rsidRDefault="002C2D33" w:rsidP="003E09FB">
            <w:pPr>
              <w:spacing w:line="20" w:lineRule="atLeast"/>
              <w:jc w:val="center"/>
              <w:rPr>
                <w:rFonts w:ascii="Arial" w:hAnsi="Arial" w:cs="Arial"/>
                <w:sz w:val="20"/>
                <w:szCs w:val="20"/>
              </w:rPr>
            </w:pPr>
            <w:r w:rsidRPr="003A64F8">
              <w:rPr>
                <w:rFonts w:ascii="Arial" w:hAnsi="Arial" w:cs="Arial"/>
                <w:sz w:val="20"/>
                <w:szCs w:val="20"/>
              </w:rPr>
              <w:t>3</w:t>
            </w:r>
            <w:r w:rsidR="003E09FB">
              <w:rPr>
                <w:rFonts w:ascii="Arial" w:hAnsi="Arial" w:cs="Arial"/>
                <w:sz w:val="20"/>
                <w:szCs w:val="20"/>
              </w:rPr>
              <w:t>465</w:t>
            </w:r>
            <w:r w:rsidRPr="003A64F8">
              <w:rPr>
                <w:rFonts w:ascii="Arial" w:hAnsi="Arial" w:cs="Arial"/>
                <w:sz w:val="20"/>
                <w:szCs w:val="20"/>
              </w:rPr>
              <w:t xml:space="preserve"> </w:t>
            </w:r>
          </w:p>
        </w:tc>
        <w:tc>
          <w:tcPr>
            <w:tcW w:w="689" w:type="pct"/>
          </w:tcPr>
          <w:p w:rsidR="002C2D33" w:rsidRPr="003A64F8" w:rsidRDefault="002C2D33" w:rsidP="00CF5B20">
            <w:pPr>
              <w:spacing w:line="20" w:lineRule="atLeast"/>
              <w:jc w:val="center"/>
              <w:rPr>
                <w:rFonts w:ascii="Arial" w:hAnsi="Arial" w:cs="Arial"/>
                <w:sz w:val="20"/>
                <w:szCs w:val="20"/>
              </w:rPr>
            </w:pPr>
          </w:p>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lit/lactation/year</w:t>
            </w:r>
          </w:p>
        </w:tc>
        <w:tc>
          <w:tcPr>
            <w:tcW w:w="651" w:type="pct"/>
            <w:vAlign w:val="center"/>
          </w:tcPr>
          <w:p w:rsidR="002C2D33" w:rsidRPr="003A64F8" w:rsidRDefault="00330A46" w:rsidP="00330A46">
            <w:pPr>
              <w:spacing w:line="20" w:lineRule="atLeast"/>
              <w:jc w:val="center"/>
              <w:rPr>
                <w:rFonts w:ascii="Arial" w:hAnsi="Arial" w:cs="Arial"/>
                <w:sz w:val="20"/>
                <w:szCs w:val="20"/>
              </w:rPr>
            </w:pPr>
            <w:r>
              <w:rPr>
                <w:rFonts w:ascii="Arial" w:hAnsi="Arial" w:cs="Arial"/>
                <w:sz w:val="20"/>
                <w:szCs w:val="20"/>
              </w:rPr>
              <w:t>24242</w:t>
            </w:r>
          </w:p>
        </w:tc>
        <w:tc>
          <w:tcPr>
            <w:tcW w:w="540" w:type="pct"/>
            <w:vAlign w:val="center"/>
          </w:tcPr>
          <w:p w:rsidR="002C2D33" w:rsidRPr="003A64F8" w:rsidRDefault="00330A46" w:rsidP="00CF5B20">
            <w:pPr>
              <w:spacing w:line="20" w:lineRule="atLeast"/>
              <w:jc w:val="center"/>
              <w:rPr>
                <w:rFonts w:ascii="Arial" w:hAnsi="Arial" w:cs="Arial"/>
                <w:sz w:val="20"/>
                <w:szCs w:val="20"/>
              </w:rPr>
            </w:pPr>
            <w:r>
              <w:rPr>
                <w:rFonts w:ascii="Arial" w:hAnsi="Arial" w:cs="Arial"/>
                <w:sz w:val="20"/>
                <w:szCs w:val="20"/>
              </w:rPr>
              <w:t>1.</w:t>
            </w:r>
            <w:r w:rsidR="002C2D33" w:rsidRPr="003A64F8">
              <w:rPr>
                <w:rFonts w:ascii="Arial" w:hAnsi="Arial" w:cs="Arial"/>
                <w:sz w:val="20"/>
                <w:szCs w:val="20"/>
              </w:rPr>
              <w:t>4</w:t>
            </w:r>
            <w:r>
              <w:rPr>
                <w:rFonts w:ascii="Arial" w:hAnsi="Arial" w:cs="Arial"/>
                <w:sz w:val="20"/>
                <w:szCs w:val="20"/>
              </w:rPr>
              <w:t>6</w:t>
            </w:r>
          </w:p>
        </w:tc>
      </w:tr>
      <w:tr w:rsidR="002C2D33" w:rsidRPr="003A64F8" w:rsidTr="00CF5B20">
        <w:tc>
          <w:tcPr>
            <w:tcW w:w="1124" w:type="pct"/>
            <w:vAlign w:val="center"/>
          </w:tcPr>
          <w:p w:rsidR="002C2D33" w:rsidRPr="003A64F8" w:rsidRDefault="002C2D33" w:rsidP="00CF5B20">
            <w:pPr>
              <w:spacing w:line="20" w:lineRule="atLeast"/>
              <w:rPr>
                <w:rFonts w:ascii="Arial" w:hAnsi="Arial" w:cs="Arial"/>
                <w:sz w:val="20"/>
                <w:szCs w:val="20"/>
              </w:rPr>
            </w:pPr>
            <w:r w:rsidRPr="003A64F8">
              <w:rPr>
                <w:rFonts w:ascii="Arial" w:hAnsi="Arial" w:cs="Arial"/>
                <w:sz w:val="20"/>
                <w:szCs w:val="20"/>
              </w:rPr>
              <w:t xml:space="preserve">Technology option 2- Fungal spraying of metarhizuim anisopliae 5 gm powder + 5 ml of milk/lit of water spray @ 30 </w:t>
            </w:r>
            <w:r w:rsidRPr="003A64F8">
              <w:rPr>
                <w:rFonts w:ascii="Arial" w:hAnsi="Arial" w:cs="Arial"/>
                <w:sz w:val="20"/>
                <w:szCs w:val="20"/>
              </w:rPr>
              <w:tab/>
              <w:t>ml sq mt .</w:t>
            </w:r>
          </w:p>
        </w:tc>
        <w:tc>
          <w:tcPr>
            <w:tcW w:w="998" w:type="pct"/>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MAFSU-Nagpur</w:t>
            </w:r>
          </w:p>
        </w:tc>
        <w:tc>
          <w:tcPr>
            <w:tcW w:w="998" w:type="pct"/>
            <w:vAlign w:val="center"/>
          </w:tcPr>
          <w:p w:rsidR="002C2D33" w:rsidRPr="003A64F8" w:rsidRDefault="003E09FB" w:rsidP="00CF5B20">
            <w:pPr>
              <w:spacing w:line="20" w:lineRule="atLeast"/>
              <w:jc w:val="center"/>
              <w:rPr>
                <w:rFonts w:ascii="Arial" w:hAnsi="Arial" w:cs="Arial"/>
                <w:sz w:val="20"/>
                <w:szCs w:val="20"/>
              </w:rPr>
            </w:pPr>
            <w:r>
              <w:rPr>
                <w:rFonts w:ascii="Arial" w:hAnsi="Arial" w:cs="Arial"/>
                <w:sz w:val="20"/>
                <w:szCs w:val="20"/>
              </w:rPr>
              <w:t>3600</w:t>
            </w:r>
          </w:p>
        </w:tc>
        <w:tc>
          <w:tcPr>
            <w:tcW w:w="689" w:type="pct"/>
          </w:tcPr>
          <w:p w:rsidR="002C2D33" w:rsidRPr="003A64F8" w:rsidRDefault="002C2D33" w:rsidP="00CF5B20">
            <w:pPr>
              <w:spacing w:line="20" w:lineRule="atLeast"/>
              <w:jc w:val="center"/>
              <w:rPr>
                <w:rFonts w:ascii="Arial" w:hAnsi="Arial" w:cs="Arial"/>
                <w:sz w:val="20"/>
                <w:szCs w:val="20"/>
              </w:rPr>
            </w:pPr>
            <w:r w:rsidRPr="003A64F8">
              <w:rPr>
                <w:rFonts w:ascii="Arial" w:hAnsi="Arial" w:cs="Arial"/>
                <w:sz w:val="20"/>
                <w:szCs w:val="20"/>
              </w:rPr>
              <w:t>lit/lactation/year</w:t>
            </w:r>
          </w:p>
        </w:tc>
        <w:tc>
          <w:tcPr>
            <w:tcW w:w="651" w:type="pct"/>
            <w:vAlign w:val="center"/>
          </w:tcPr>
          <w:p w:rsidR="002C2D33" w:rsidRPr="003A64F8" w:rsidRDefault="00330A46" w:rsidP="00CF5B20">
            <w:pPr>
              <w:spacing w:line="20" w:lineRule="atLeast"/>
              <w:jc w:val="center"/>
              <w:rPr>
                <w:rFonts w:ascii="Arial" w:hAnsi="Arial" w:cs="Arial"/>
                <w:sz w:val="20"/>
                <w:szCs w:val="20"/>
              </w:rPr>
            </w:pPr>
            <w:r>
              <w:rPr>
                <w:rFonts w:ascii="Arial" w:hAnsi="Arial" w:cs="Arial"/>
                <w:sz w:val="20"/>
                <w:szCs w:val="20"/>
              </w:rPr>
              <w:t>27980</w:t>
            </w:r>
          </w:p>
        </w:tc>
        <w:tc>
          <w:tcPr>
            <w:tcW w:w="540" w:type="pct"/>
            <w:vAlign w:val="center"/>
          </w:tcPr>
          <w:p w:rsidR="002C2D33" w:rsidRPr="003A64F8" w:rsidRDefault="00330A46" w:rsidP="00CF5B20">
            <w:pPr>
              <w:spacing w:line="20" w:lineRule="atLeast"/>
              <w:jc w:val="center"/>
              <w:rPr>
                <w:rFonts w:ascii="Arial" w:hAnsi="Arial" w:cs="Arial"/>
                <w:sz w:val="20"/>
                <w:szCs w:val="20"/>
              </w:rPr>
            </w:pPr>
            <w:r>
              <w:rPr>
                <w:rFonts w:ascii="Arial" w:hAnsi="Arial" w:cs="Arial"/>
                <w:sz w:val="20"/>
                <w:szCs w:val="20"/>
              </w:rPr>
              <w:t>1.54</w:t>
            </w:r>
          </w:p>
        </w:tc>
      </w:tr>
    </w:tbl>
    <w:p w:rsidR="002C2D33" w:rsidRDefault="002C2D33" w:rsidP="002C2D33">
      <w:pPr>
        <w:spacing w:line="276" w:lineRule="auto"/>
        <w:jc w:val="both"/>
        <w:rPr>
          <w:rFonts w:ascii="Arial" w:hAnsi="Arial" w:cs="Arial"/>
          <w:b/>
          <w:bCs/>
          <w:sz w:val="20"/>
          <w:szCs w:val="20"/>
        </w:rPr>
      </w:pPr>
    </w:p>
    <w:p w:rsidR="0045234D" w:rsidRPr="00A82A55" w:rsidRDefault="0045234D" w:rsidP="0045234D">
      <w:pPr>
        <w:pBdr>
          <w:top w:val="single" w:sz="4" w:space="1" w:color="auto"/>
          <w:bottom w:val="single" w:sz="4" w:space="1" w:color="auto"/>
        </w:pBdr>
        <w:rPr>
          <w:rFonts w:ascii="Arial" w:hAnsi="Arial" w:cs="Arial"/>
          <w:bCs/>
          <w:szCs w:val="30"/>
        </w:rPr>
        <w:sectPr w:rsidR="0045234D"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2017-18……………………………………………………………………………………………..55</w:t>
      </w:r>
    </w:p>
    <w:p w:rsidR="002C2D33" w:rsidRPr="003A64F8" w:rsidRDefault="002C2D33" w:rsidP="002C2D33">
      <w:pPr>
        <w:pStyle w:val="BodyText2"/>
        <w:spacing w:after="0" w:line="20" w:lineRule="atLeast"/>
        <w:rPr>
          <w:rFonts w:ascii="Arial" w:hAnsi="Arial" w:cs="Arial"/>
          <w:b/>
          <w:bCs/>
          <w:sz w:val="20"/>
          <w:szCs w:val="20"/>
        </w:rPr>
      </w:pPr>
      <w:r w:rsidRPr="003A64F8">
        <w:rPr>
          <w:rFonts w:ascii="Arial" w:hAnsi="Arial" w:cs="Arial"/>
          <w:b/>
          <w:bCs/>
          <w:sz w:val="20"/>
          <w:szCs w:val="20"/>
        </w:rPr>
        <w:lastRenderedPageBreak/>
        <w:t xml:space="preserve">C2. Details of each On Farm Trial for assessment to be furnished in the following format separately as per the following details </w:t>
      </w:r>
    </w:p>
    <w:p w:rsidR="002C2D33" w:rsidRPr="003A64F8" w:rsidRDefault="002C2D33" w:rsidP="002C2D33">
      <w:pPr>
        <w:spacing w:line="20" w:lineRule="atLeast"/>
        <w:rPr>
          <w:rFonts w:ascii="Arial" w:hAnsi="Arial" w:cs="Arial"/>
          <w:b/>
          <w:bCs/>
          <w:sz w:val="20"/>
          <w:szCs w:val="20"/>
        </w:rPr>
      </w:pPr>
      <w:r w:rsidRPr="003A64F8">
        <w:rPr>
          <w:rFonts w:ascii="Arial" w:hAnsi="Arial" w:cs="Arial"/>
          <w:b/>
          <w:bCs/>
          <w:sz w:val="20"/>
          <w:szCs w:val="20"/>
        </w:rPr>
        <w:t>1</w:t>
      </w:r>
      <w:r w:rsidRPr="003A64F8">
        <w:rPr>
          <w:rFonts w:ascii="Arial" w:hAnsi="Arial" w:cs="Arial"/>
          <w:b/>
          <w:bCs/>
          <w:sz w:val="20"/>
          <w:szCs w:val="20"/>
        </w:rPr>
        <w:tab/>
        <w:t xml:space="preserve">Title of Technology Assessed </w:t>
      </w:r>
      <w:r>
        <w:rPr>
          <w:rFonts w:ascii="Arial" w:hAnsi="Arial" w:cs="Arial"/>
          <w:b/>
          <w:bCs/>
          <w:sz w:val="20"/>
          <w:szCs w:val="20"/>
        </w:rPr>
        <w:tab/>
      </w:r>
      <w:r>
        <w:rPr>
          <w:rFonts w:ascii="Arial" w:hAnsi="Arial" w:cs="Arial"/>
          <w:b/>
          <w:bCs/>
          <w:sz w:val="20"/>
          <w:szCs w:val="20"/>
        </w:rPr>
        <w:tab/>
      </w:r>
      <w:r w:rsidRPr="003A64F8">
        <w:rPr>
          <w:rFonts w:ascii="Arial" w:hAnsi="Arial" w:cs="Arial"/>
          <w:b/>
          <w:bCs/>
          <w:sz w:val="20"/>
          <w:szCs w:val="20"/>
        </w:rPr>
        <w:t>To assess the performance of</w:t>
      </w:r>
      <w:r w:rsidRPr="003A64F8">
        <w:rPr>
          <w:rFonts w:ascii="Arial" w:hAnsi="Arial" w:cs="Arial"/>
          <w:b/>
          <w:bCs/>
          <w:i/>
          <w:iCs/>
          <w:sz w:val="20"/>
          <w:szCs w:val="20"/>
        </w:rPr>
        <w:t xml:space="preserve"> </w:t>
      </w:r>
      <w:r w:rsidRPr="003A64F8">
        <w:rPr>
          <w:rFonts w:ascii="Arial" w:hAnsi="Arial" w:cs="Arial"/>
          <w:b/>
          <w:bCs/>
          <w:sz w:val="20"/>
          <w:szCs w:val="20"/>
        </w:rPr>
        <w:t xml:space="preserve"> metarhizium anisopliae against tick infestation in crossbre</w:t>
      </w:r>
      <w:r>
        <w:rPr>
          <w:rFonts w:ascii="Arial" w:hAnsi="Arial" w:cs="Arial"/>
          <w:b/>
          <w:bCs/>
          <w:sz w:val="20"/>
          <w:szCs w:val="20"/>
        </w:rPr>
        <w:t>ed</w:t>
      </w:r>
      <w:r w:rsidRPr="003A64F8">
        <w:rPr>
          <w:rFonts w:ascii="Arial" w:hAnsi="Arial" w:cs="Arial"/>
          <w:b/>
          <w:bCs/>
          <w:sz w:val="20"/>
          <w:szCs w:val="20"/>
        </w:rPr>
        <w:t xml:space="preserve">  cows</w:t>
      </w:r>
    </w:p>
    <w:p w:rsidR="00F536E8" w:rsidRDefault="002C2D33" w:rsidP="002C2D33">
      <w:pPr>
        <w:spacing w:line="20" w:lineRule="atLeast"/>
        <w:ind w:left="720" w:hanging="720"/>
        <w:rPr>
          <w:rFonts w:ascii="Arial" w:hAnsi="Arial" w:cs="Arial"/>
          <w:sz w:val="20"/>
          <w:szCs w:val="20"/>
          <w:lang w:val="en-GB"/>
        </w:rPr>
      </w:pPr>
      <w:r w:rsidRPr="003A64F8">
        <w:rPr>
          <w:rFonts w:ascii="Arial" w:hAnsi="Arial" w:cs="Arial"/>
          <w:sz w:val="20"/>
          <w:szCs w:val="20"/>
        </w:rPr>
        <w:t>2</w:t>
      </w:r>
      <w:r w:rsidRPr="003A64F8">
        <w:rPr>
          <w:rFonts w:ascii="Arial" w:hAnsi="Arial" w:cs="Arial"/>
          <w:sz w:val="20"/>
          <w:szCs w:val="20"/>
        </w:rPr>
        <w:tab/>
        <w:t xml:space="preserve">Problem Definition </w:t>
      </w:r>
      <w:r>
        <w:rPr>
          <w:rFonts w:ascii="Arial" w:hAnsi="Arial" w:cs="Arial"/>
          <w:sz w:val="20"/>
          <w:szCs w:val="20"/>
        </w:rPr>
        <w:tab/>
      </w:r>
      <w:r>
        <w:rPr>
          <w:rFonts w:ascii="Arial" w:hAnsi="Arial" w:cs="Arial"/>
          <w:sz w:val="20"/>
          <w:szCs w:val="20"/>
        </w:rPr>
        <w:tab/>
      </w:r>
      <w:r>
        <w:rPr>
          <w:rFonts w:ascii="Arial" w:hAnsi="Arial" w:cs="Arial"/>
          <w:sz w:val="20"/>
          <w:szCs w:val="20"/>
        </w:rPr>
        <w:tab/>
      </w:r>
      <w:r w:rsidRPr="003A64F8">
        <w:rPr>
          <w:rFonts w:ascii="Arial" w:hAnsi="Arial" w:cs="Arial"/>
          <w:sz w:val="20"/>
          <w:szCs w:val="20"/>
          <w:lang w:val="en-GB"/>
        </w:rPr>
        <w:t>H</w:t>
      </w:r>
      <w:r>
        <w:rPr>
          <w:rFonts w:ascii="Arial" w:hAnsi="Arial" w:cs="Arial"/>
          <w:sz w:val="20"/>
          <w:szCs w:val="20"/>
          <w:lang w:val="en-GB"/>
        </w:rPr>
        <w:t xml:space="preserve">eavy tick infestation </w:t>
      </w:r>
      <w:r w:rsidRPr="003A64F8">
        <w:rPr>
          <w:rFonts w:ascii="Arial" w:hAnsi="Arial" w:cs="Arial"/>
          <w:sz w:val="20"/>
          <w:szCs w:val="20"/>
          <w:lang w:val="en-GB"/>
        </w:rPr>
        <w:t xml:space="preserve">seen in crossbred cows  </w:t>
      </w:r>
      <w:r>
        <w:rPr>
          <w:rFonts w:ascii="Arial" w:hAnsi="Arial" w:cs="Arial"/>
          <w:sz w:val="20"/>
          <w:szCs w:val="20"/>
          <w:lang w:val="en-GB"/>
        </w:rPr>
        <w:t xml:space="preserve">resulted in </w:t>
      </w:r>
      <w:r w:rsidRPr="003A64F8">
        <w:rPr>
          <w:rFonts w:ascii="Arial" w:hAnsi="Arial" w:cs="Arial"/>
          <w:sz w:val="20"/>
          <w:szCs w:val="20"/>
          <w:lang w:val="en-GB"/>
        </w:rPr>
        <w:t xml:space="preserve">anemia and less milk yield  ,Due to which  tick </w:t>
      </w:r>
      <w:r w:rsidR="00F536E8">
        <w:rPr>
          <w:rFonts w:ascii="Arial" w:hAnsi="Arial" w:cs="Arial"/>
          <w:sz w:val="20"/>
          <w:szCs w:val="20"/>
          <w:lang w:val="en-GB"/>
        </w:rPr>
        <w:t xml:space="preserve"> </w:t>
      </w:r>
    </w:p>
    <w:p w:rsidR="002C2D33" w:rsidRPr="003A64F8" w:rsidRDefault="002C2D33" w:rsidP="00F536E8">
      <w:pPr>
        <w:spacing w:line="20" w:lineRule="atLeast"/>
        <w:ind w:left="4320"/>
        <w:rPr>
          <w:rFonts w:ascii="Arial" w:hAnsi="Arial" w:cs="Arial"/>
          <w:sz w:val="20"/>
          <w:szCs w:val="20"/>
        </w:rPr>
      </w:pPr>
      <w:r w:rsidRPr="003A64F8">
        <w:rPr>
          <w:rFonts w:ascii="Arial" w:hAnsi="Arial" w:cs="Arial"/>
          <w:sz w:val="20"/>
          <w:szCs w:val="20"/>
          <w:lang w:val="en-GB"/>
        </w:rPr>
        <w:t xml:space="preserve">borne disease like  thileria,Ticks can be injurious to domestic livestock due to blood  loss that can occur </w:t>
      </w:r>
      <w:r w:rsidR="00F536E8">
        <w:rPr>
          <w:rFonts w:ascii="Arial" w:hAnsi="Arial" w:cs="Arial"/>
          <w:sz w:val="20"/>
          <w:szCs w:val="20"/>
          <w:lang w:val="en-GB"/>
        </w:rPr>
        <w:t xml:space="preserve"> </w:t>
      </w:r>
      <w:r w:rsidRPr="003A64F8">
        <w:rPr>
          <w:rFonts w:ascii="Arial" w:hAnsi="Arial" w:cs="Arial"/>
          <w:sz w:val="20"/>
          <w:szCs w:val="20"/>
          <w:lang w:val="en-GB"/>
        </w:rPr>
        <w:t>when a large number of ticks feed After Sprayng of Tactic  over animal causes recurrence of ticks after 15 day.</w:t>
      </w:r>
    </w:p>
    <w:p w:rsidR="00F536E8" w:rsidRDefault="002C2D33" w:rsidP="00F536E8">
      <w:pPr>
        <w:spacing w:line="20" w:lineRule="atLeast"/>
        <w:ind w:left="720" w:hanging="660"/>
        <w:jc w:val="both"/>
        <w:rPr>
          <w:rFonts w:ascii="Arial" w:hAnsi="Arial" w:cs="Arial"/>
          <w:sz w:val="20"/>
          <w:szCs w:val="20"/>
        </w:rPr>
      </w:pPr>
      <w:r w:rsidRPr="003A64F8">
        <w:rPr>
          <w:rFonts w:ascii="Arial" w:hAnsi="Arial" w:cs="Arial"/>
          <w:sz w:val="20"/>
          <w:szCs w:val="20"/>
        </w:rPr>
        <w:t>3.</w:t>
      </w:r>
      <w:r>
        <w:rPr>
          <w:rFonts w:ascii="Arial" w:hAnsi="Arial" w:cs="Arial"/>
          <w:sz w:val="20"/>
          <w:szCs w:val="20"/>
        </w:rPr>
        <w:tab/>
      </w:r>
      <w:r w:rsidRPr="003A64F8">
        <w:rPr>
          <w:rFonts w:ascii="Arial" w:hAnsi="Arial" w:cs="Arial"/>
          <w:sz w:val="20"/>
          <w:szCs w:val="20"/>
        </w:rPr>
        <w:t>Details of technologies selected for assessment- Use of Me</w:t>
      </w:r>
      <w:r>
        <w:rPr>
          <w:rFonts w:ascii="Arial" w:hAnsi="Arial" w:cs="Arial"/>
          <w:sz w:val="20"/>
          <w:szCs w:val="20"/>
        </w:rPr>
        <w:t>ta</w:t>
      </w:r>
      <w:r w:rsidRPr="003A64F8">
        <w:rPr>
          <w:rFonts w:ascii="Arial" w:hAnsi="Arial" w:cs="Arial"/>
          <w:sz w:val="20"/>
          <w:szCs w:val="20"/>
        </w:rPr>
        <w:t>rizium anisople is a biological control of ticks,</w:t>
      </w:r>
      <w:r>
        <w:rPr>
          <w:rFonts w:ascii="Arial" w:hAnsi="Arial" w:cs="Arial"/>
          <w:sz w:val="20"/>
          <w:szCs w:val="20"/>
        </w:rPr>
        <w:t xml:space="preserve"> </w:t>
      </w:r>
      <w:r w:rsidRPr="003A64F8">
        <w:rPr>
          <w:rFonts w:ascii="Arial" w:hAnsi="Arial" w:cs="Arial"/>
          <w:sz w:val="20"/>
          <w:szCs w:val="20"/>
        </w:rPr>
        <w:t>it is no</w:t>
      </w:r>
      <w:r>
        <w:rPr>
          <w:rFonts w:ascii="Arial" w:hAnsi="Arial" w:cs="Arial"/>
          <w:sz w:val="20"/>
          <w:szCs w:val="20"/>
        </w:rPr>
        <w:t>t</w:t>
      </w:r>
      <w:r w:rsidRPr="003A64F8">
        <w:rPr>
          <w:rFonts w:ascii="Arial" w:hAnsi="Arial" w:cs="Arial"/>
          <w:sz w:val="20"/>
          <w:szCs w:val="20"/>
        </w:rPr>
        <w:t xml:space="preserve"> harmful to the animal and it can be </w:t>
      </w:r>
    </w:p>
    <w:p w:rsidR="00F536E8" w:rsidRDefault="002C2D33" w:rsidP="00F536E8">
      <w:pPr>
        <w:spacing w:line="20" w:lineRule="atLeast"/>
        <w:ind w:left="1440" w:firstLine="2880"/>
        <w:jc w:val="both"/>
        <w:rPr>
          <w:rFonts w:ascii="Arial" w:hAnsi="Arial" w:cs="Arial"/>
          <w:sz w:val="20"/>
          <w:szCs w:val="20"/>
        </w:rPr>
      </w:pPr>
      <w:r w:rsidRPr="003A64F8">
        <w:rPr>
          <w:rFonts w:ascii="Arial" w:hAnsi="Arial" w:cs="Arial"/>
          <w:sz w:val="20"/>
          <w:szCs w:val="20"/>
        </w:rPr>
        <w:t>sprayed in shed,</w:t>
      </w:r>
      <w:r>
        <w:rPr>
          <w:rFonts w:ascii="Arial" w:hAnsi="Arial" w:cs="Arial"/>
          <w:sz w:val="20"/>
          <w:szCs w:val="20"/>
        </w:rPr>
        <w:t xml:space="preserve"> </w:t>
      </w:r>
      <w:r w:rsidRPr="003A64F8">
        <w:rPr>
          <w:rFonts w:ascii="Arial" w:hAnsi="Arial" w:cs="Arial"/>
          <w:sz w:val="20"/>
          <w:szCs w:val="20"/>
        </w:rPr>
        <w:t>Due to met</w:t>
      </w:r>
      <w:r>
        <w:rPr>
          <w:rFonts w:ascii="Arial" w:hAnsi="Arial" w:cs="Arial"/>
          <w:sz w:val="20"/>
          <w:szCs w:val="20"/>
        </w:rPr>
        <w:t>a</w:t>
      </w:r>
      <w:r w:rsidRPr="003A64F8">
        <w:rPr>
          <w:rFonts w:ascii="Arial" w:hAnsi="Arial" w:cs="Arial"/>
          <w:sz w:val="20"/>
          <w:szCs w:val="20"/>
        </w:rPr>
        <w:t>rizium application ticks sheds on ground  and after 2-3 hou</w:t>
      </w:r>
      <w:r>
        <w:rPr>
          <w:rFonts w:ascii="Arial" w:hAnsi="Arial" w:cs="Arial"/>
          <w:sz w:val="20"/>
          <w:szCs w:val="20"/>
        </w:rPr>
        <w:t>r</w:t>
      </w:r>
      <w:r w:rsidRPr="003A64F8">
        <w:rPr>
          <w:rFonts w:ascii="Arial" w:hAnsi="Arial" w:cs="Arial"/>
          <w:sz w:val="20"/>
          <w:szCs w:val="20"/>
        </w:rPr>
        <w:t xml:space="preserve">s shedded </w:t>
      </w:r>
      <w:r w:rsidRPr="003A64F8">
        <w:rPr>
          <w:rFonts w:ascii="Arial" w:hAnsi="Arial" w:cs="Arial"/>
          <w:sz w:val="20"/>
          <w:szCs w:val="20"/>
        </w:rPr>
        <w:tab/>
      </w:r>
      <w:r w:rsidR="00F536E8">
        <w:rPr>
          <w:rFonts w:ascii="Arial" w:hAnsi="Arial" w:cs="Arial"/>
          <w:sz w:val="20"/>
          <w:szCs w:val="20"/>
        </w:rPr>
        <w:tab/>
      </w:r>
      <w:r w:rsidR="00F536E8">
        <w:rPr>
          <w:rFonts w:ascii="Arial" w:hAnsi="Arial" w:cs="Arial"/>
          <w:sz w:val="20"/>
          <w:szCs w:val="20"/>
        </w:rPr>
        <w:tab/>
      </w:r>
      <w:r w:rsidR="00F536E8">
        <w:rPr>
          <w:rFonts w:ascii="Arial" w:hAnsi="Arial" w:cs="Arial"/>
          <w:sz w:val="20"/>
          <w:szCs w:val="20"/>
        </w:rPr>
        <w:tab/>
      </w:r>
      <w:r w:rsidR="00F536E8">
        <w:rPr>
          <w:rFonts w:ascii="Arial" w:hAnsi="Arial" w:cs="Arial"/>
          <w:sz w:val="20"/>
          <w:szCs w:val="20"/>
        </w:rPr>
        <w:tab/>
      </w:r>
      <w:r w:rsidRPr="003A64F8">
        <w:rPr>
          <w:rFonts w:ascii="Arial" w:hAnsi="Arial" w:cs="Arial"/>
          <w:sz w:val="20"/>
          <w:szCs w:val="20"/>
        </w:rPr>
        <w:t>ticks died due to their skin damage,</w:t>
      </w:r>
      <w:r>
        <w:rPr>
          <w:rFonts w:ascii="Arial" w:hAnsi="Arial" w:cs="Arial"/>
          <w:sz w:val="20"/>
          <w:szCs w:val="20"/>
        </w:rPr>
        <w:t xml:space="preserve"> </w:t>
      </w:r>
      <w:r w:rsidRPr="003A64F8">
        <w:rPr>
          <w:rFonts w:ascii="Arial" w:hAnsi="Arial" w:cs="Arial"/>
          <w:sz w:val="20"/>
          <w:szCs w:val="20"/>
        </w:rPr>
        <w:t>In farme</w:t>
      </w:r>
      <w:r>
        <w:rPr>
          <w:rFonts w:ascii="Arial" w:hAnsi="Arial" w:cs="Arial"/>
          <w:sz w:val="20"/>
          <w:szCs w:val="20"/>
        </w:rPr>
        <w:t>r</w:t>
      </w:r>
      <w:r w:rsidRPr="003A64F8">
        <w:rPr>
          <w:rFonts w:ascii="Arial" w:hAnsi="Arial" w:cs="Arial"/>
          <w:sz w:val="20"/>
          <w:szCs w:val="20"/>
        </w:rPr>
        <w:t>s practice farmer using</w:t>
      </w:r>
      <w:r>
        <w:rPr>
          <w:rFonts w:ascii="Arial" w:hAnsi="Arial" w:cs="Arial"/>
          <w:sz w:val="20"/>
          <w:szCs w:val="20"/>
        </w:rPr>
        <w:t xml:space="preserve"> </w:t>
      </w:r>
      <w:r w:rsidRPr="003A64F8">
        <w:rPr>
          <w:rFonts w:ascii="Arial" w:hAnsi="Arial" w:cs="Arial"/>
          <w:sz w:val="20"/>
          <w:szCs w:val="20"/>
        </w:rPr>
        <w:t>chemical</w:t>
      </w:r>
      <w:r>
        <w:rPr>
          <w:rFonts w:ascii="Arial" w:hAnsi="Arial" w:cs="Arial"/>
          <w:sz w:val="20"/>
          <w:szCs w:val="20"/>
        </w:rPr>
        <w:t xml:space="preserve"> </w:t>
      </w:r>
      <w:r w:rsidRPr="003A64F8">
        <w:rPr>
          <w:rFonts w:ascii="Arial" w:hAnsi="Arial" w:cs="Arial"/>
          <w:sz w:val="20"/>
          <w:szCs w:val="20"/>
        </w:rPr>
        <w:t>ike tactik,</w:t>
      </w:r>
      <w:r>
        <w:rPr>
          <w:rFonts w:ascii="Arial" w:hAnsi="Arial" w:cs="Arial"/>
          <w:sz w:val="20"/>
          <w:szCs w:val="20"/>
        </w:rPr>
        <w:t xml:space="preserve"> </w:t>
      </w:r>
      <w:r w:rsidRPr="003A64F8">
        <w:rPr>
          <w:rFonts w:ascii="Arial" w:hAnsi="Arial" w:cs="Arial"/>
          <w:sz w:val="20"/>
          <w:szCs w:val="20"/>
        </w:rPr>
        <w:t>butox,</w:t>
      </w:r>
      <w:r>
        <w:rPr>
          <w:rFonts w:ascii="Arial" w:hAnsi="Arial" w:cs="Arial"/>
          <w:sz w:val="20"/>
          <w:szCs w:val="20"/>
        </w:rPr>
        <w:t xml:space="preserve"> ektomin, </w:t>
      </w:r>
    </w:p>
    <w:p w:rsidR="002C2D33" w:rsidRPr="003A64F8" w:rsidRDefault="002C2D33" w:rsidP="00F536E8">
      <w:pPr>
        <w:spacing w:line="20" w:lineRule="atLeast"/>
        <w:ind w:left="1440" w:firstLine="2880"/>
        <w:jc w:val="both"/>
        <w:rPr>
          <w:rFonts w:ascii="Arial" w:hAnsi="Arial" w:cs="Arial"/>
          <w:sz w:val="20"/>
          <w:szCs w:val="20"/>
        </w:rPr>
      </w:pPr>
      <w:r w:rsidRPr="003A64F8">
        <w:rPr>
          <w:rFonts w:ascii="Arial" w:hAnsi="Arial" w:cs="Arial"/>
          <w:sz w:val="20"/>
          <w:szCs w:val="20"/>
        </w:rPr>
        <w:t>these chemical</w:t>
      </w:r>
      <w:r>
        <w:rPr>
          <w:rFonts w:ascii="Arial" w:hAnsi="Arial" w:cs="Arial"/>
          <w:sz w:val="20"/>
          <w:szCs w:val="20"/>
        </w:rPr>
        <w:t>s use is harmful</w:t>
      </w:r>
      <w:r w:rsidRPr="003A64F8">
        <w:rPr>
          <w:rFonts w:ascii="Arial" w:hAnsi="Arial" w:cs="Arial"/>
          <w:sz w:val="20"/>
          <w:szCs w:val="20"/>
        </w:rPr>
        <w:t xml:space="preserve"> to the</w:t>
      </w:r>
      <w:r>
        <w:rPr>
          <w:rFonts w:ascii="Arial" w:hAnsi="Arial" w:cs="Arial"/>
          <w:sz w:val="20"/>
          <w:szCs w:val="20"/>
        </w:rPr>
        <w:t xml:space="preserve"> a</w:t>
      </w:r>
      <w:r w:rsidRPr="003A64F8">
        <w:rPr>
          <w:rFonts w:ascii="Arial" w:hAnsi="Arial" w:cs="Arial"/>
          <w:sz w:val="20"/>
          <w:szCs w:val="20"/>
        </w:rPr>
        <w:t>nimal.</w:t>
      </w:r>
      <w:r w:rsidRPr="003A64F8">
        <w:rPr>
          <w:rFonts w:ascii="Arial" w:hAnsi="Arial" w:cs="Arial"/>
          <w:sz w:val="20"/>
          <w:szCs w:val="20"/>
          <w:lang w:val="en-GB"/>
        </w:rPr>
        <w:t xml:space="preserve"> </w:t>
      </w:r>
      <w:r>
        <w:rPr>
          <w:rFonts w:ascii="Arial" w:hAnsi="Arial" w:cs="Arial"/>
          <w:sz w:val="20"/>
          <w:szCs w:val="20"/>
          <w:lang w:val="en-GB"/>
        </w:rPr>
        <w:t>hence</w:t>
      </w:r>
      <w:r w:rsidRPr="003A64F8">
        <w:rPr>
          <w:rFonts w:ascii="Arial" w:hAnsi="Arial" w:cs="Arial"/>
          <w:sz w:val="20"/>
          <w:szCs w:val="20"/>
          <w:lang w:val="en-GB"/>
        </w:rPr>
        <w:t xml:space="preserve"> Met</w:t>
      </w:r>
      <w:r>
        <w:rPr>
          <w:rFonts w:ascii="Arial" w:hAnsi="Arial" w:cs="Arial"/>
          <w:sz w:val="20"/>
          <w:szCs w:val="20"/>
          <w:lang w:val="en-GB"/>
        </w:rPr>
        <w:t>a</w:t>
      </w:r>
      <w:r w:rsidRPr="003A64F8">
        <w:rPr>
          <w:rFonts w:ascii="Arial" w:hAnsi="Arial" w:cs="Arial"/>
          <w:sz w:val="20"/>
          <w:szCs w:val="20"/>
          <w:lang w:val="en-GB"/>
        </w:rPr>
        <w:t>rizium is</w:t>
      </w:r>
      <w:r>
        <w:rPr>
          <w:rFonts w:ascii="Arial" w:hAnsi="Arial" w:cs="Arial"/>
          <w:sz w:val="20"/>
          <w:szCs w:val="20"/>
          <w:lang w:val="en-GB"/>
        </w:rPr>
        <w:t xml:space="preserve"> </w:t>
      </w:r>
      <w:r w:rsidRPr="003A64F8">
        <w:rPr>
          <w:rFonts w:ascii="Arial" w:hAnsi="Arial" w:cs="Arial"/>
          <w:sz w:val="20"/>
          <w:szCs w:val="20"/>
          <w:lang w:val="en-GB"/>
        </w:rPr>
        <w:t>selected for assessment</w:t>
      </w:r>
    </w:p>
    <w:p w:rsidR="002C2D33" w:rsidRPr="003A64F8" w:rsidRDefault="002C2D33" w:rsidP="002C2D33">
      <w:pPr>
        <w:spacing w:line="20" w:lineRule="atLeast"/>
        <w:rPr>
          <w:rFonts w:ascii="Arial" w:hAnsi="Arial" w:cs="Arial"/>
          <w:sz w:val="20"/>
          <w:szCs w:val="20"/>
        </w:rPr>
      </w:pPr>
      <w:r w:rsidRPr="003A64F8">
        <w:rPr>
          <w:rFonts w:ascii="Arial" w:hAnsi="Arial" w:cs="Arial"/>
          <w:sz w:val="20"/>
          <w:szCs w:val="20"/>
        </w:rPr>
        <w:t>4</w:t>
      </w:r>
      <w:r w:rsidRPr="003A64F8">
        <w:rPr>
          <w:rFonts w:ascii="Arial" w:hAnsi="Arial" w:cs="Arial"/>
          <w:sz w:val="20"/>
          <w:szCs w:val="20"/>
        </w:rPr>
        <w:tab/>
        <w:t>Source of technology</w:t>
      </w:r>
      <w:r>
        <w:rPr>
          <w:rFonts w:ascii="Arial" w:hAnsi="Arial" w:cs="Arial"/>
          <w:sz w:val="20"/>
          <w:szCs w:val="20"/>
        </w:rPr>
        <w:tab/>
      </w:r>
      <w:r>
        <w:rPr>
          <w:rFonts w:ascii="Arial" w:hAnsi="Arial" w:cs="Arial"/>
          <w:sz w:val="20"/>
          <w:szCs w:val="20"/>
        </w:rPr>
        <w:tab/>
      </w:r>
      <w:r>
        <w:rPr>
          <w:rFonts w:ascii="Arial" w:hAnsi="Arial" w:cs="Arial"/>
          <w:sz w:val="20"/>
          <w:szCs w:val="20"/>
        </w:rPr>
        <w:tab/>
      </w:r>
      <w:r w:rsidRPr="003A64F8">
        <w:rPr>
          <w:rFonts w:ascii="Arial" w:hAnsi="Arial" w:cs="Arial"/>
          <w:sz w:val="20"/>
          <w:szCs w:val="20"/>
        </w:rPr>
        <w:t>MAFSU-Nagpur</w:t>
      </w:r>
    </w:p>
    <w:p w:rsidR="002C2D33" w:rsidRPr="003A64F8" w:rsidRDefault="002C2D33" w:rsidP="002C2D33">
      <w:pPr>
        <w:spacing w:line="20" w:lineRule="atLeast"/>
        <w:rPr>
          <w:rFonts w:ascii="Arial" w:hAnsi="Arial" w:cs="Arial"/>
          <w:sz w:val="20"/>
          <w:szCs w:val="20"/>
        </w:rPr>
      </w:pPr>
      <w:r w:rsidRPr="003A64F8">
        <w:rPr>
          <w:rFonts w:ascii="Arial" w:hAnsi="Arial" w:cs="Arial"/>
          <w:sz w:val="20"/>
          <w:szCs w:val="20"/>
        </w:rPr>
        <w:t>5</w:t>
      </w:r>
      <w:r w:rsidRPr="003A64F8">
        <w:rPr>
          <w:rFonts w:ascii="Arial" w:hAnsi="Arial" w:cs="Arial"/>
          <w:sz w:val="20"/>
          <w:szCs w:val="20"/>
        </w:rPr>
        <w:tab/>
        <w:t>Production system and thematic area</w:t>
      </w:r>
      <w:r>
        <w:rPr>
          <w:rFonts w:ascii="Arial" w:hAnsi="Arial" w:cs="Arial"/>
          <w:sz w:val="20"/>
          <w:szCs w:val="20"/>
        </w:rPr>
        <w:tab/>
      </w:r>
      <w:r w:rsidRPr="003A64F8">
        <w:rPr>
          <w:rFonts w:ascii="Arial" w:hAnsi="Arial" w:cs="Arial"/>
          <w:sz w:val="20"/>
          <w:szCs w:val="20"/>
        </w:rPr>
        <w:t>Disease management in Dairy</w:t>
      </w:r>
    </w:p>
    <w:p w:rsidR="002C2D33" w:rsidRPr="003A64F8" w:rsidRDefault="002C2D33" w:rsidP="002C2D33">
      <w:pPr>
        <w:spacing w:line="20" w:lineRule="atLeast"/>
        <w:rPr>
          <w:rFonts w:ascii="Arial" w:hAnsi="Arial" w:cs="Arial"/>
          <w:sz w:val="20"/>
          <w:szCs w:val="20"/>
        </w:rPr>
      </w:pPr>
      <w:r w:rsidRPr="003A64F8">
        <w:rPr>
          <w:rFonts w:ascii="Arial" w:hAnsi="Arial" w:cs="Arial"/>
          <w:sz w:val="20"/>
          <w:szCs w:val="20"/>
        </w:rPr>
        <w:t>6</w:t>
      </w:r>
      <w:r w:rsidRPr="003A64F8">
        <w:rPr>
          <w:rFonts w:ascii="Arial" w:hAnsi="Arial" w:cs="Arial"/>
          <w:sz w:val="20"/>
          <w:szCs w:val="20"/>
        </w:rPr>
        <w:tab/>
        <w:t>Performance of the Technology with performance indicators</w:t>
      </w:r>
      <w:r>
        <w:rPr>
          <w:rFonts w:ascii="Arial" w:hAnsi="Arial" w:cs="Arial"/>
          <w:sz w:val="20"/>
          <w:szCs w:val="20"/>
        </w:rPr>
        <w:tab/>
      </w:r>
      <w:r w:rsidRPr="003A64F8">
        <w:rPr>
          <w:rFonts w:ascii="Arial" w:hAnsi="Arial" w:cs="Arial"/>
          <w:sz w:val="20"/>
          <w:szCs w:val="20"/>
        </w:rPr>
        <w:t xml:space="preserve"> Tick contolled by 100 percent and recurrence after 15 day was not seen</w:t>
      </w:r>
    </w:p>
    <w:p w:rsidR="002C2D33" w:rsidRDefault="002C2D33" w:rsidP="002C2D33">
      <w:pPr>
        <w:spacing w:line="20" w:lineRule="atLeast"/>
        <w:rPr>
          <w:rFonts w:ascii="Arial" w:hAnsi="Arial" w:cs="Arial"/>
          <w:sz w:val="20"/>
          <w:szCs w:val="20"/>
        </w:rPr>
      </w:pPr>
      <w:r w:rsidRPr="003A64F8">
        <w:rPr>
          <w:rFonts w:ascii="Arial" w:hAnsi="Arial" w:cs="Arial"/>
          <w:sz w:val="20"/>
          <w:szCs w:val="20"/>
        </w:rPr>
        <w:t xml:space="preserve">7. </w:t>
      </w:r>
      <w:r w:rsidRPr="003A64F8">
        <w:rPr>
          <w:rFonts w:ascii="Arial" w:hAnsi="Arial" w:cs="Arial"/>
          <w:sz w:val="20"/>
          <w:szCs w:val="20"/>
        </w:rPr>
        <w:tab/>
        <w:t xml:space="preserve">Feedback, matrix scoring of various technology parameters done through farmer’s participation / other scoring techniques            </w:t>
      </w:r>
    </w:p>
    <w:p w:rsidR="002C2D33" w:rsidRDefault="002C2D33" w:rsidP="002C2D33">
      <w:pPr>
        <w:spacing w:line="20" w:lineRule="atLeast"/>
        <w:rPr>
          <w:rFonts w:ascii="Arial" w:hAnsi="Arial" w:cs="Arial"/>
          <w:sz w:val="20"/>
          <w:szCs w:val="20"/>
        </w:rPr>
      </w:pPr>
      <w:r>
        <w:rPr>
          <w:rFonts w:ascii="Arial" w:hAnsi="Arial" w:cs="Arial"/>
          <w:sz w:val="20"/>
          <w:szCs w:val="20"/>
        </w:rPr>
        <w:tab/>
      </w:r>
      <w:r w:rsidRPr="003A64F8">
        <w:rPr>
          <w:rFonts w:ascii="Arial" w:hAnsi="Arial" w:cs="Arial"/>
          <w:sz w:val="20"/>
          <w:szCs w:val="20"/>
        </w:rPr>
        <w:t>- Spraying of metarhizuim anisopliae liquid  is suitable for  ticks control in animal as well as in byre and 15 days tick occurrence  not seen</w:t>
      </w:r>
    </w:p>
    <w:p w:rsidR="002C2D33" w:rsidRPr="003A64F8" w:rsidRDefault="002C2D33" w:rsidP="002C2D33">
      <w:pPr>
        <w:spacing w:line="20" w:lineRule="atLeast"/>
        <w:rPr>
          <w:rFonts w:ascii="Arial" w:hAnsi="Arial" w:cs="Arial"/>
          <w:sz w:val="20"/>
          <w:szCs w:val="20"/>
        </w:rPr>
      </w:pPr>
      <w:r w:rsidRPr="003A64F8">
        <w:rPr>
          <w:rFonts w:ascii="Arial" w:hAnsi="Arial" w:cs="Arial"/>
          <w:sz w:val="20"/>
          <w:szCs w:val="20"/>
        </w:rPr>
        <w:t>8.</w:t>
      </w:r>
      <w:r w:rsidRPr="003A64F8">
        <w:rPr>
          <w:rFonts w:ascii="Arial" w:hAnsi="Arial" w:cs="Arial"/>
          <w:sz w:val="20"/>
          <w:szCs w:val="20"/>
        </w:rPr>
        <w:tab/>
        <w:t>Final recommendation for micro level situation</w:t>
      </w:r>
      <w:r>
        <w:rPr>
          <w:rFonts w:ascii="Arial" w:hAnsi="Arial" w:cs="Arial"/>
          <w:sz w:val="20"/>
          <w:szCs w:val="20"/>
        </w:rPr>
        <w:tab/>
      </w:r>
      <w:r>
        <w:rPr>
          <w:rFonts w:ascii="Arial" w:hAnsi="Arial" w:cs="Arial"/>
          <w:sz w:val="20"/>
          <w:szCs w:val="20"/>
        </w:rPr>
        <w:tab/>
      </w:r>
      <w:r w:rsidRPr="003A64F8">
        <w:rPr>
          <w:rFonts w:ascii="Arial" w:hAnsi="Arial" w:cs="Arial"/>
          <w:sz w:val="20"/>
          <w:szCs w:val="20"/>
        </w:rPr>
        <w:t>Metarhizuim anisopliae is safe for tick  control in dairy animal</w:t>
      </w:r>
    </w:p>
    <w:p w:rsidR="00F536E8" w:rsidRDefault="002C2D33" w:rsidP="002C2D33">
      <w:pPr>
        <w:spacing w:line="20" w:lineRule="atLeast"/>
        <w:jc w:val="both"/>
        <w:rPr>
          <w:rFonts w:ascii="Arial" w:hAnsi="Arial" w:cs="Arial"/>
          <w:sz w:val="20"/>
          <w:szCs w:val="20"/>
        </w:rPr>
      </w:pPr>
      <w:r w:rsidRPr="003A64F8">
        <w:rPr>
          <w:rFonts w:ascii="Arial" w:hAnsi="Arial" w:cs="Arial"/>
          <w:sz w:val="20"/>
          <w:szCs w:val="20"/>
        </w:rPr>
        <w:t>9.</w:t>
      </w:r>
      <w:r w:rsidRPr="003A64F8">
        <w:rPr>
          <w:rFonts w:ascii="Arial" w:hAnsi="Arial" w:cs="Arial"/>
          <w:sz w:val="20"/>
          <w:szCs w:val="20"/>
        </w:rPr>
        <w:tab/>
        <w:t>Constraints identified and feedback for research</w:t>
      </w:r>
      <w:r>
        <w:rPr>
          <w:rFonts w:ascii="Arial" w:hAnsi="Arial" w:cs="Arial"/>
          <w:sz w:val="20"/>
          <w:szCs w:val="20"/>
        </w:rPr>
        <w:tab/>
      </w:r>
      <w:r>
        <w:rPr>
          <w:rFonts w:ascii="Arial" w:hAnsi="Arial" w:cs="Arial"/>
          <w:sz w:val="20"/>
          <w:szCs w:val="20"/>
        </w:rPr>
        <w:tab/>
      </w:r>
      <w:r w:rsidRPr="003A64F8">
        <w:rPr>
          <w:rFonts w:ascii="Arial" w:hAnsi="Arial" w:cs="Arial"/>
          <w:sz w:val="20"/>
          <w:szCs w:val="20"/>
        </w:rPr>
        <w:t>Use of Merizium anisopalie is a biological control of ticks,</w:t>
      </w:r>
      <w:r>
        <w:rPr>
          <w:rFonts w:ascii="Arial" w:hAnsi="Arial" w:cs="Arial"/>
          <w:sz w:val="20"/>
          <w:szCs w:val="20"/>
        </w:rPr>
        <w:t xml:space="preserve"> </w:t>
      </w:r>
      <w:r w:rsidRPr="003A64F8">
        <w:rPr>
          <w:rFonts w:ascii="Arial" w:hAnsi="Arial" w:cs="Arial"/>
          <w:sz w:val="20"/>
          <w:szCs w:val="20"/>
        </w:rPr>
        <w:t>it is no</w:t>
      </w:r>
      <w:r>
        <w:rPr>
          <w:rFonts w:ascii="Arial" w:hAnsi="Arial" w:cs="Arial"/>
          <w:sz w:val="20"/>
          <w:szCs w:val="20"/>
        </w:rPr>
        <w:t>t</w:t>
      </w:r>
      <w:r w:rsidRPr="003A64F8">
        <w:rPr>
          <w:rFonts w:ascii="Arial" w:hAnsi="Arial" w:cs="Arial"/>
          <w:sz w:val="20"/>
          <w:szCs w:val="20"/>
        </w:rPr>
        <w:t xml:space="preserve"> harmful to the animal and </w:t>
      </w:r>
    </w:p>
    <w:p w:rsidR="002C2D33" w:rsidRPr="003A64F8" w:rsidRDefault="00F536E8" w:rsidP="002C2D33">
      <w:pPr>
        <w:spacing w:line="20" w:lineRule="atLeast"/>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C2D33" w:rsidRPr="003A64F8">
        <w:rPr>
          <w:rFonts w:ascii="Arial" w:hAnsi="Arial" w:cs="Arial"/>
          <w:sz w:val="20"/>
          <w:szCs w:val="20"/>
        </w:rPr>
        <w:t>it can be sprayed in shed ,Due to met</w:t>
      </w:r>
      <w:r w:rsidR="002C2D33">
        <w:rPr>
          <w:rFonts w:ascii="Arial" w:hAnsi="Arial" w:cs="Arial"/>
          <w:sz w:val="20"/>
          <w:szCs w:val="20"/>
        </w:rPr>
        <w:t>a</w:t>
      </w:r>
      <w:r w:rsidR="002C2D33" w:rsidRPr="003A64F8">
        <w:rPr>
          <w:rFonts w:ascii="Arial" w:hAnsi="Arial" w:cs="Arial"/>
          <w:sz w:val="20"/>
          <w:szCs w:val="20"/>
        </w:rPr>
        <w:t>rizium application ticks sheds on ground</w:t>
      </w:r>
      <w:r w:rsidR="002C2D33">
        <w:rPr>
          <w:rFonts w:ascii="Arial" w:hAnsi="Arial" w:cs="Arial"/>
          <w:sz w:val="20"/>
          <w:szCs w:val="20"/>
        </w:rPr>
        <w:t>.</w:t>
      </w:r>
      <w:r w:rsidR="002C2D33" w:rsidRPr="003A64F8">
        <w:rPr>
          <w:rFonts w:ascii="Arial" w:hAnsi="Arial" w:cs="Arial"/>
          <w:sz w:val="20"/>
          <w:szCs w:val="20"/>
        </w:rPr>
        <w:t xml:space="preserve"> </w:t>
      </w:r>
    </w:p>
    <w:p w:rsidR="00F536E8" w:rsidRDefault="002C2D33" w:rsidP="002C2D33">
      <w:pPr>
        <w:spacing w:line="20" w:lineRule="atLeast"/>
        <w:ind w:left="720" w:hanging="675"/>
        <w:rPr>
          <w:rFonts w:ascii="Arial" w:hAnsi="Arial" w:cs="Arial"/>
          <w:sz w:val="20"/>
          <w:szCs w:val="20"/>
        </w:rPr>
      </w:pPr>
      <w:r w:rsidRPr="003A64F8">
        <w:rPr>
          <w:rFonts w:ascii="Arial" w:hAnsi="Arial" w:cs="Arial"/>
          <w:sz w:val="20"/>
          <w:szCs w:val="20"/>
        </w:rPr>
        <w:t>10.</w:t>
      </w:r>
      <w:r w:rsidRPr="003A64F8">
        <w:rPr>
          <w:rFonts w:ascii="Arial" w:hAnsi="Arial" w:cs="Arial"/>
          <w:sz w:val="20"/>
          <w:szCs w:val="20"/>
        </w:rPr>
        <w:tab/>
        <w:t>Process of farmers participation and their reaction</w:t>
      </w:r>
      <w:r>
        <w:rPr>
          <w:rFonts w:ascii="Arial" w:hAnsi="Arial" w:cs="Arial"/>
          <w:sz w:val="20"/>
          <w:szCs w:val="20"/>
        </w:rPr>
        <w:tab/>
      </w:r>
      <w:r w:rsidRPr="003A64F8">
        <w:rPr>
          <w:rFonts w:ascii="Arial" w:hAnsi="Arial" w:cs="Arial"/>
          <w:sz w:val="20"/>
          <w:szCs w:val="20"/>
        </w:rPr>
        <w:t xml:space="preserve">KVK has established farmers clubs in each village of operational area. KVK first identified </w:t>
      </w:r>
      <w:r w:rsidR="00F536E8">
        <w:rPr>
          <w:rFonts w:ascii="Arial" w:hAnsi="Arial" w:cs="Arial"/>
          <w:sz w:val="20"/>
          <w:szCs w:val="20"/>
        </w:rPr>
        <w:t xml:space="preserve"> </w:t>
      </w:r>
    </w:p>
    <w:p w:rsidR="002C2D33" w:rsidRPr="003A64F8" w:rsidRDefault="002C2D33" w:rsidP="00F536E8">
      <w:pPr>
        <w:spacing w:line="20" w:lineRule="atLeast"/>
        <w:ind w:left="5760"/>
        <w:rPr>
          <w:rFonts w:ascii="Arial" w:hAnsi="Arial" w:cs="Arial"/>
          <w:b/>
          <w:bCs/>
          <w:sz w:val="20"/>
          <w:szCs w:val="20"/>
        </w:rPr>
      </w:pPr>
      <w:r w:rsidRPr="003A64F8">
        <w:rPr>
          <w:rFonts w:ascii="Arial" w:hAnsi="Arial" w:cs="Arial"/>
          <w:sz w:val="20"/>
          <w:szCs w:val="20"/>
        </w:rPr>
        <w:t xml:space="preserve">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 </w:t>
      </w:r>
    </w:p>
    <w:p w:rsidR="002C2D33" w:rsidRDefault="002C2D33" w:rsidP="002C2D33">
      <w:pPr>
        <w:spacing w:line="20" w:lineRule="atLeast"/>
        <w:rPr>
          <w:rFonts w:ascii="Arial" w:hAnsi="Arial" w:cs="Arial"/>
          <w:b/>
          <w:bCs/>
          <w:sz w:val="20"/>
          <w:szCs w:val="20"/>
        </w:rPr>
      </w:pPr>
    </w:p>
    <w:p w:rsidR="002C2D33" w:rsidRDefault="002C2D33"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Default="001343B6" w:rsidP="002C2D33">
      <w:pPr>
        <w:spacing w:line="20" w:lineRule="atLeast"/>
        <w:rPr>
          <w:rFonts w:ascii="Arial" w:hAnsi="Arial" w:cs="Arial"/>
          <w:b/>
          <w:bCs/>
          <w:sz w:val="20"/>
          <w:szCs w:val="20"/>
        </w:rPr>
      </w:pPr>
    </w:p>
    <w:p w:rsidR="001343B6" w:rsidRPr="003A64F8" w:rsidRDefault="001343B6" w:rsidP="002C2D33">
      <w:pPr>
        <w:spacing w:line="20" w:lineRule="atLeast"/>
        <w:rPr>
          <w:rFonts w:ascii="Arial" w:hAnsi="Arial" w:cs="Arial"/>
          <w:b/>
          <w:bCs/>
          <w:sz w:val="20"/>
          <w:szCs w:val="20"/>
        </w:rPr>
      </w:pPr>
    </w:p>
    <w:p w:rsidR="001343B6" w:rsidRPr="00A82A55" w:rsidRDefault="001343B6" w:rsidP="001343B6">
      <w:pPr>
        <w:pBdr>
          <w:top w:val="single" w:sz="4" w:space="1" w:color="auto"/>
          <w:bottom w:val="single" w:sz="4" w:space="1" w:color="auto"/>
        </w:pBdr>
        <w:rPr>
          <w:rFonts w:ascii="Arial" w:hAnsi="Arial" w:cs="Arial"/>
          <w:bCs/>
          <w:szCs w:val="30"/>
        </w:rPr>
        <w:sectPr w:rsidR="001343B6"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2017-18……………………………………………………………………………………………..56</w:t>
      </w:r>
    </w:p>
    <w:p w:rsidR="00AE7715" w:rsidRDefault="00AE7715" w:rsidP="002C2D33">
      <w:pPr>
        <w:ind w:right="240"/>
        <w:rPr>
          <w:rFonts w:ascii="Arial" w:hAnsi="Arial" w:cs="Arial"/>
          <w:b/>
          <w:bCs/>
        </w:rPr>
      </w:pPr>
      <w:r>
        <w:rPr>
          <w:rFonts w:ascii="Arial" w:hAnsi="Arial" w:cs="Arial"/>
          <w:b/>
          <w:bCs/>
        </w:rPr>
        <w:lastRenderedPageBreak/>
        <w:t>Assessment - 12</w:t>
      </w:r>
    </w:p>
    <w:p w:rsidR="002C2D33" w:rsidRPr="00310FFC" w:rsidRDefault="00AE7715" w:rsidP="002C2D33">
      <w:pPr>
        <w:ind w:right="240"/>
        <w:rPr>
          <w:rFonts w:ascii="Arial" w:hAnsi="Arial" w:cs="Arial"/>
          <w:b/>
          <w:bCs/>
        </w:rPr>
      </w:pPr>
      <w:r>
        <w:rPr>
          <w:rFonts w:ascii="Arial" w:hAnsi="Arial" w:cs="Arial"/>
          <w:b/>
          <w:bCs/>
        </w:rPr>
        <w:t>Results of On Farm Trial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934"/>
        <w:gridCol w:w="1084"/>
        <w:gridCol w:w="1299"/>
        <w:gridCol w:w="624"/>
        <w:gridCol w:w="1213"/>
        <w:gridCol w:w="1246"/>
        <w:gridCol w:w="1905"/>
        <w:gridCol w:w="1246"/>
        <w:gridCol w:w="1196"/>
        <w:gridCol w:w="1127"/>
        <w:gridCol w:w="1223"/>
      </w:tblGrid>
      <w:tr w:rsidR="002C2D33" w:rsidRPr="00310FFC" w:rsidTr="00CF5B20">
        <w:trPr>
          <w:trHeight w:val="184"/>
          <w:jc w:val="center"/>
        </w:trPr>
        <w:tc>
          <w:tcPr>
            <w:tcW w:w="355"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Crop/ enterprise</w:t>
            </w:r>
          </w:p>
          <w:p w:rsidR="002C2D33" w:rsidRPr="00310FFC" w:rsidRDefault="002C2D33" w:rsidP="00CF5B20">
            <w:pPr>
              <w:jc w:val="center"/>
              <w:rPr>
                <w:rFonts w:ascii="Arial" w:hAnsi="Arial" w:cs="Arial"/>
                <w:sz w:val="20"/>
                <w:szCs w:val="20"/>
              </w:rPr>
            </w:pPr>
          </w:p>
        </w:tc>
        <w:tc>
          <w:tcPr>
            <w:tcW w:w="399"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Farming situation</w:t>
            </w:r>
          </w:p>
        </w:tc>
        <w:tc>
          <w:tcPr>
            <w:tcW w:w="357" w:type="pct"/>
            <w:vAlign w:val="center"/>
          </w:tcPr>
          <w:p w:rsidR="002C2D33" w:rsidRPr="00310FFC" w:rsidRDefault="002C2D33" w:rsidP="00CF5B20">
            <w:pPr>
              <w:jc w:val="center"/>
              <w:rPr>
                <w:rFonts w:ascii="Arial" w:hAnsi="Arial" w:cs="Arial"/>
                <w:b/>
                <w:bCs/>
                <w:sz w:val="20"/>
                <w:szCs w:val="20"/>
              </w:rPr>
            </w:pPr>
            <w:r w:rsidRPr="00310FFC">
              <w:rPr>
                <w:rFonts w:ascii="Arial" w:hAnsi="Arial" w:cs="Arial"/>
                <w:b/>
                <w:bCs/>
                <w:sz w:val="20"/>
                <w:szCs w:val="20"/>
              </w:rPr>
              <w:t>Problem definition</w:t>
            </w:r>
          </w:p>
        </w:tc>
        <w:tc>
          <w:tcPr>
            <w:tcW w:w="429"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Title of OFT</w:t>
            </w:r>
          </w:p>
        </w:tc>
        <w:tc>
          <w:tcPr>
            <w:tcW w:w="436"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No. of </w:t>
            </w:r>
          </w:p>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trials </w:t>
            </w:r>
          </w:p>
        </w:tc>
        <w:tc>
          <w:tcPr>
            <w:tcW w:w="400"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Technology  Assessed</w:t>
            </w:r>
          </w:p>
        </w:tc>
        <w:tc>
          <w:tcPr>
            <w:tcW w:w="411"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Parameters of assessment</w:t>
            </w:r>
          </w:p>
        </w:tc>
        <w:tc>
          <w:tcPr>
            <w:tcW w:w="630"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Data on the parameter</w:t>
            </w:r>
          </w:p>
        </w:tc>
        <w:tc>
          <w:tcPr>
            <w:tcW w:w="411"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Results of assessment</w:t>
            </w:r>
          </w:p>
        </w:tc>
        <w:tc>
          <w:tcPr>
            <w:tcW w:w="395"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Feedback from the farmer</w:t>
            </w:r>
          </w:p>
        </w:tc>
        <w:tc>
          <w:tcPr>
            <w:tcW w:w="372"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Any refinement needed </w:t>
            </w:r>
          </w:p>
        </w:tc>
        <w:tc>
          <w:tcPr>
            <w:tcW w:w="404"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Justification for refinement</w:t>
            </w:r>
          </w:p>
        </w:tc>
      </w:tr>
      <w:tr w:rsidR="002C2D33" w:rsidRPr="00310FFC" w:rsidTr="00CF5B20">
        <w:trPr>
          <w:cantSplit/>
          <w:trHeight w:val="560"/>
          <w:jc w:val="center"/>
        </w:trPr>
        <w:tc>
          <w:tcPr>
            <w:tcW w:w="355" w:type="pct"/>
            <w:tcBorders>
              <w:bottom w:val="single" w:sz="4" w:space="0" w:color="auto"/>
            </w:tcBorders>
          </w:tcPr>
          <w:p w:rsidR="002C2D33" w:rsidRPr="00310FFC" w:rsidRDefault="002C2D33" w:rsidP="00CF5B20">
            <w:pPr>
              <w:ind w:right="240"/>
              <w:rPr>
                <w:rFonts w:ascii="Arial" w:hAnsi="Arial" w:cs="Arial"/>
                <w:sz w:val="20"/>
                <w:szCs w:val="20"/>
              </w:rPr>
            </w:pPr>
          </w:p>
          <w:p w:rsidR="002C2D33" w:rsidRPr="00310FFC" w:rsidRDefault="002C2D33" w:rsidP="00CF5B20">
            <w:pPr>
              <w:tabs>
                <w:tab w:val="left" w:pos="810"/>
              </w:tabs>
              <w:rPr>
                <w:rFonts w:ascii="Arial" w:hAnsi="Arial" w:cs="Arial"/>
                <w:sz w:val="20"/>
                <w:szCs w:val="20"/>
              </w:rPr>
            </w:pPr>
            <w:r w:rsidRPr="00310FFC">
              <w:rPr>
                <w:rFonts w:ascii="Arial" w:hAnsi="Arial" w:cs="Arial"/>
                <w:sz w:val="20"/>
                <w:szCs w:val="20"/>
              </w:rPr>
              <w:t>Backyard poultry</w:t>
            </w:r>
          </w:p>
        </w:tc>
        <w:tc>
          <w:tcPr>
            <w:tcW w:w="399" w:type="pct"/>
            <w:tcBorders>
              <w:bottom w:val="single" w:sz="4" w:space="0" w:color="auto"/>
            </w:tcBorders>
          </w:tcPr>
          <w:p w:rsidR="002C2D33" w:rsidRPr="00310FFC" w:rsidRDefault="002C2D33" w:rsidP="00CF5B20">
            <w:pPr>
              <w:ind w:right="240"/>
              <w:rPr>
                <w:rFonts w:ascii="Arial" w:hAnsi="Arial" w:cs="Arial"/>
                <w:sz w:val="20"/>
                <w:szCs w:val="20"/>
              </w:rPr>
            </w:pPr>
          </w:p>
          <w:p w:rsidR="002C2D33" w:rsidRPr="00310FFC" w:rsidRDefault="002C2D33" w:rsidP="00F536E8">
            <w:pPr>
              <w:ind w:right="-138"/>
              <w:rPr>
                <w:rFonts w:ascii="Arial" w:hAnsi="Arial" w:cs="Arial"/>
                <w:sz w:val="20"/>
                <w:szCs w:val="20"/>
              </w:rPr>
            </w:pPr>
            <w:r w:rsidRPr="00310FFC">
              <w:rPr>
                <w:rFonts w:ascii="Arial" w:hAnsi="Arial" w:cs="Arial"/>
                <w:sz w:val="20"/>
                <w:szCs w:val="20"/>
              </w:rPr>
              <w:t xml:space="preserve">Semi intensive </w:t>
            </w:r>
          </w:p>
        </w:tc>
        <w:tc>
          <w:tcPr>
            <w:tcW w:w="357" w:type="pct"/>
            <w:tcBorders>
              <w:bottom w:val="single" w:sz="4" w:space="0" w:color="auto"/>
            </w:tcBorders>
          </w:tcPr>
          <w:p w:rsidR="002C2D33" w:rsidRPr="00310FFC" w:rsidRDefault="002C2D33" w:rsidP="00CF5B20">
            <w:pPr>
              <w:ind w:right="240"/>
              <w:rPr>
                <w:rFonts w:ascii="Arial" w:hAnsi="Arial" w:cs="Arial"/>
                <w:sz w:val="20"/>
                <w:szCs w:val="20"/>
              </w:rPr>
            </w:pPr>
          </w:p>
          <w:p w:rsidR="002C2D33" w:rsidRPr="00310FFC" w:rsidRDefault="002C2D33" w:rsidP="00CF5B20">
            <w:pPr>
              <w:jc w:val="center"/>
              <w:rPr>
                <w:rFonts w:ascii="Arial" w:hAnsi="Arial" w:cs="Arial"/>
                <w:sz w:val="20"/>
                <w:szCs w:val="20"/>
              </w:rPr>
            </w:pPr>
            <w:r w:rsidRPr="00310FFC">
              <w:rPr>
                <w:rFonts w:ascii="Arial" w:hAnsi="Arial" w:cs="Arial"/>
                <w:sz w:val="20"/>
                <w:szCs w:val="20"/>
              </w:rPr>
              <w:t>Less market price for  egg and live birds</w:t>
            </w:r>
          </w:p>
        </w:tc>
        <w:tc>
          <w:tcPr>
            <w:tcW w:w="429" w:type="pct"/>
            <w:tcBorders>
              <w:bottom w:val="single" w:sz="4" w:space="0" w:color="auto"/>
            </w:tcBorders>
          </w:tcPr>
          <w:p w:rsidR="002C2D33" w:rsidRPr="00310FFC" w:rsidRDefault="002C2D33" w:rsidP="00CF5B20">
            <w:pPr>
              <w:spacing w:line="240" w:lineRule="exact"/>
              <w:rPr>
                <w:rFonts w:ascii="Arial" w:hAnsi="Arial" w:cs="Arial"/>
                <w:sz w:val="20"/>
                <w:szCs w:val="20"/>
              </w:rPr>
            </w:pPr>
            <w:r w:rsidRPr="00310FFC">
              <w:rPr>
                <w:rFonts w:ascii="Arial" w:hAnsi="Arial" w:cs="Arial"/>
                <w:sz w:val="20"/>
                <w:szCs w:val="20"/>
              </w:rPr>
              <w:t xml:space="preserve">To assess the performance of Kadaknath  breed of back  poultry </w:t>
            </w:r>
            <w:r w:rsidRPr="00310FFC">
              <w:rPr>
                <w:rFonts w:ascii="Arial" w:hAnsi="Arial" w:cs="Arial"/>
                <w:sz w:val="20"/>
                <w:szCs w:val="20"/>
              </w:rPr>
              <w:tab/>
              <w:t>for meat and egg purpose</w:t>
            </w:r>
          </w:p>
        </w:tc>
        <w:tc>
          <w:tcPr>
            <w:tcW w:w="436" w:type="pct"/>
            <w:tcBorders>
              <w:bottom w:val="single" w:sz="4" w:space="0" w:color="auto"/>
            </w:tcBorders>
          </w:tcPr>
          <w:p w:rsidR="002C2D33" w:rsidRPr="00310FFC" w:rsidRDefault="002C2D33" w:rsidP="00CF5B20">
            <w:pPr>
              <w:ind w:right="240"/>
              <w:rPr>
                <w:rFonts w:ascii="Arial" w:hAnsi="Arial" w:cs="Arial"/>
                <w:sz w:val="20"/>
                <w:szCs w:val="20"/>
              </w:rPr>
            </w:pPr>
            <w:r w:rsidRPr="00310FFC">
              <w:rPr>
                <w:rFonts w:ascii="Arial" w:hAnsi="Arial" w:cs="Arial"/>
                <w:sz w:val="20"/>
                <w:szCs w:val="20"/>
              </w:rPr>
              <w:t>8</w:t>
            </w:r>
          </w:p>
        </w:tc>
        <w:tc>
          <w:tcPr>
            <w:tcW w:w="400" w:type="pct"/>
            <w:tcBorders>
              <w:bottom w:val="single" w:sz="4" w:space="0" w:color="auto"/>
            </w:tcBorders>
          </w:tcPr>
          <w:p w:rsidR="002C2D33" w:rsidRPr="00310FFC" w:rsidRDefault="002C2D33" w:rsidP="00CF5B20">
            <w:pPr>
              <w:rPr>
                <w:rFonts w:ascii="Arial" w:hAnsi="Arial" w:cs="Arial"/>
                <w:sz w:val="20"/>
                <w:szCs w:val="20"/>
              </w:rPr>
            </w:pPr>
            <w:r w:rsidRPr="00310FFC">
              <w:rPr>
                <w:rFonts w:ascii="Arial" w:hAnsi="Arial" w:cs="Arial"/>
                <w:sz w:val="20"/>
                <w:szCs w:val="20"/>
              </w:rPr>
              <w:t xml:space="preserve">Rearing of Kadaknath poultry for egg and meat </w:t>
            </w:r>
          </w:p>
        </w:tc>
        <w:tc>
          <w:tcPr>
            <w:tcW w:w="411" w:type="pct"/>
            <w:tcBorders>
              <w:bottom w:val="single" w:sz="4" w:space="0" w:color="auto"/>
            </w:tcBorders>
          </w:tcPr>
          <w:p w:rsidR="002C2D33" w:rsidRPr="00310FFC" w:rsidRDefault="002C2D33" w:rsidP="00CF5B20">
            <w:pPr>
              <w:ind w:right="240"/>
              <w:rPr>
                <w:rFonts w:ascii="Arial" w:hAnsi="Arial" w:cs="Arial"/>
                <w:sz w:val="20"/>
                <w:szCs w:val="20"/>
              </w:rPr>
            </w:pPr>
            <w:r w:rsidRPr="00310FFC">
              <w:rPr>
                <w:rFonts w:ascii="Arial" w:hAnsi="Arial" w:cs="Arial"/>
                <w:sz w:val="20"/>
                <w:szCs w:val="20"/>
              </w:rPr>
              <w:t xml:space="preserve"> </w:t>
            </w:r>
          </w:p>
          <w:p w:rsidR="002C2D33" w:rsidRPr="00310FFC" w:rsidRDefault="002C2D33" w:rsidP="00CF5B20">
            <w:pPr>
              <w:jc w:val="center"/>
              <w:rPr>
                <w:rFonts w:ascii="Arial" w:hAnsi="Arial" w:cs="Arial"/>
                <w:sz w:val="20"/>
                <w:szCs w:val="20"/>
              </w:rPr>
            </w:pPr>
            <w:r w:rsidRPr="00310FFC">
              <w:rPr>
                <w:rFonts w:ascii="Arial" w:hAnsi="Arial" w:cs="Arial"/>
                <w:sz w:val="20"/>
                <w:szCs w:val="20"/>
              </w:rPr>
              <w:t>Egg production</w:t>
            </w:r>
          </w:p>
          <w:p w:rsidR="002C2D33" w:rsidRPr="00310FFC" w:rsidRDefault="002C2D33" w:rsidP="00CF5B20">
            <w:pPr>
              <w:jc w:val="center"/>
              <w:rPr>
                <w:rFonts w:ascii="Arial" w:hAnsi="Arial" w:cs="Arial"/>
                <w:sz w:val="20"/>
                <w:szCs w:val="20"/>
              </w:rPr>
            </w:pPr>
            <w:r w:rsidRPr="00310FFC">
              <w:rPr>
                <w:rFonts w:ascii="Arial" w:hAnsi="Arial" w:cs="Arial"/>
                <w:sz w:val="20"/>
                <w:szCs w:val="20"/>
              </w:rPr>
              <w:t>Live weight</w:t>
            </w:r>
          </w:p>
        </w:tc>
        <w:tc>
          <w:tcPr>
            <w:tcW w:w="630" w:type="pct"/>
            <w:tcBorders>
              <w:bottom w:val="single" w:sz="4" w:space="0" w:color="auto"/>
            </w:tcBorders>
          </w:tcPr>
          <w:p w:rsidR="002C2D33" w:rsidRPr="00310FFC" w:rsidRDefault="002C2D33" w:rsidP="00CF5B20">
            <w:pPr>
              <w:ind w:right="240"/>
              <w:rPr>
                <w:rFonts w:ascii="Arial" w:hAnsi="Arial" w:cs="Arial"/>
                <w:sz w:val="20"/>
                <w:szCs w:val="20"/>
              </w:rPr>
            </w:pPr>
          </w:p>
          <w:p w:rsidR="002C2D33" w:rsidRPr="00310FFC" w:rsidRDefault="002C2D33" w:rsidP="00CF5B20">
            <w:pPr>
              <w:ind w:right="240"/>
              <w:rPr>
                <w:rFonts w:ascii="Arial" w:hAnsi="Arial" w:cs="Arial"/>
                <w:sz w:val="20"/>
                <w:szCs w:val="20"/>
              </w:rPr>
            </w:pPr>
            <w:r w:rsidRPr="00310FFC">
              <w:rPr>
                <w:rFonts w:ascii="Arial" w:hAnsi="Arial" w:cs="Arial"/>
                <w:sz w:val="20"/>
                <w:szCs w:val="20"/>
              </w:rPr>
              <w:t>T1.32 egg/bird/Six month</w:t>
            </w:r>
          </w:p>
          <w:p w:rsidR="002C2D33" w:rsidRPr="00310FFC" w:rsidRDefault="002C2D33" w:rsidP="00CF5B20">
            <w:pPr>
              <w:ind w:right="240"/>
              <w:rPr>
                <w:rFonts w:ascii="Arial" w:hAnsi="Arial" w:cs="Arial"/>
                <w:sz w:val="20"/>
                <w:szCs w:val="20"/>
              </w:rPr>
            </w:pPr>
            <w:r w:rsidRPr="00310FFC">
              <w:rPr>
                <w:rFonts w:ascii="Arial" w:hAnsi="Arial" w:cs="Arial"/>
                <w:sz w:val="20"/>
                <w:szCs w:val="20"/>
              </w:rPr>
              <w:t>Live wt1.3 kg/bird</w:t>
            </w:r>
          </w:p>
          <w:p w:rsidR="002C2D33" w:rsidRPr="00310FFC" w:rsidRDefault="002C2D33" w:rsidP="00CF5B20">
            <w:pPr>
              <w:ind w:right="240"/>
              <w:rPr>
                <w:rFonts w:ascii="Arial" w:hAnsi="Arial" w:cs="Arial"/>
                <w:sz w:val="20"/>
                <w:szCs w:val="20"/>
              </w:rPr>
            </w:pPr>
          </w:p>
          <w:p w:rsidR="002C2D33" w:rsidRPr="00310FFC" w:rsidRDefault="002C2D33" w:rsidP="00CF5B20">
            <w:pPr>
              <w:ind w:right="240"/>
              <w:rPr>
                <w:rFonts w:ascii="Arial" w:hAnsi="Arial" w:cs="Arial"/>
                <w:sz w:val="20"/>
                <w:szCs w:val="20"/>
              </w:rPr>
            </w:pPr>
            <w:r w:rsidRPr="00310FFC">
              <w:rPr>
                <w:rFonts w:ascii="Arial" w:hAnsi="Arial" w:cs="Arial"/>
                <w:sz w:val="20"/>
                <w:szCs w:val="20"/>
              </w:rPr>
              <w:t>T2.33.25/bird/Six month</w:t>
            </w:r>
          </w:p>
          <w:p w:rsidR="002C2D33" w:rsidRPr="00310FFC" w:rsidRDefault="002C2D33" w:rsidP="00CF5B20">
            <w:pPr>
              <w:rPr>
                <w:rFonts w:ascii="Arial" w:hAnsi="Arial" w:cs="Arial"/>
                <w:sz w:val="20"/>
                <w:szCs w:val="20"/>
              </w:rPr>
            </w:pPr>
            <w:r w:rsidRPr="00310FFC">
              <w:rPr>
                <w:rFonts w:ascii="Arial" w:hAnsi="Arial" w:cs="Arial"/>
                <w:sz w:val="20"/>
                <w:szCs w:val="20"/>
              </w:rPr>
              <w:t>Live wt1.250kg /bird</w:t>
            </w:r>
          </w:p>
        </w:tc>
        <w:tc>
          <w:tcPr>
            <w:tcW w:w="411" w:type="pct"/>
            <w:tcBorders>
              <w:bottom w:val="single" w:sz="4" w:space="0" w:color="auto"/>
            </w:tcBorders>
          </w:tcPr>
          <w:p w:rsidR="002C2D33" w:rsidRPr="00310FFC" w:rsidRDefault="002C2D33" w:rsidP="00CF5B20">
            <w:pPr>
              <w:ind w:right="240"/>
              <w:rPr>
                <w:rFonts w:ascii="Arial" w:hAnsi="Arial" w:cs="Arial"/>
                <w:sz w:val="20"/>
                <w:szCs w:val="20"/>
              </w:rPr>
            </w:pPr>
          </w:p>
          <w:p w:rsidR="002C2D33" w:rsidRPr="00310FFC" w:rsidRDefault="002C2D33" w:rsidP="00CF5B20">
            <w:pPr>
              <w:ind w:right="240"/>
              <w:rPr>
                <w:rFonts w:ascii="Arial" w:hAnsi="Arial" w:cs="Arial"/>
                <w:sz w:val="20"/>
                <w:szCs w:val="20"/>
              </w:rPr>
            </w:pPr>
            <w:r w:rsidRPr="00310FFC">
              <w:rPr>
                <w:rFonts w:ascii="Arial" w:hAnsi="Arial" w:cs="Arial"/>
                <w:sz w:val="20"/>
                <w:szCs w:val="20"/>
              </w:rPr>
              <w:t xml:space="preserve">Rs.2484 </w:t>
            </w:r>
          </w:p>
        </w:tc>
        <w:tc>
          <w:tcPr>
            <w:tcW w:w="395" w:type="pct"/>
            <w:tcBorders>
              <w:bottom w:val="single" w:sz="4" w:space="0" w:color="auto"/>
            </w:tcBorders>
          </w:tcPr>
          <w:p w:rsidR="002C2D33" w:rsidRPr="00310FFC" w:rsidRDefault="002C2D33" w:rsidP="00CF5B20">
            <w:pPr>
              <w:ind w:left="60"/>
              <w:rPr>
                <w:rFonts w:ascii="Arial" w:hAnsi="Arial" w:cs="Arial"/>
                <w:sz w:val="20"/>
                <w:szCs w:val="20"/>
              </w:rPr>
            </w:pPr>
          </w:p>
          <w:p w:rsidR="002C2D33" w:rsidRPr="00310FFC" w:rsidRDefault="002C2D33" w:rsidP="00CF5B20">
            <w:pPr>
              <w:ind w:left="60"/>
              <w:rPr>
                <w:rFonts w:ascii="Arial" w:hAnsi="Arial" w:cs="Arial"/>
                <w:sz w:val="20"/>
                <w:szCs w:val="20"/>
              </w:rPr>
            </w:pPr>
            <w:r w:rsidRPr="00310FFC">
              <w:rPr>
                <w:rFonts w:ascii="Arial" w:hAnsi="Arial" w:cs="Arial"/>
                <w:sz w:val="20"/>
                <w:szCs w:val="20"/>
              </w:rPr>
              <w:t>Kadaknath egg saled at rs15-20 and birds sale at the rate of rs.500 per bird</w:t>
            </w:r>
          </w:p>
        </w:tc>
        <w:tc>
          <w:tcPr>
            <w:tcW w:w="372" w:type="pct"/>
            <w:tcBorders>
              <w:bottom w:val="single" w:sz="4" w:space="0" w:color="auto"/>
            </w:tcBorders>
          </w:tcPr>
          <w:p w:rsidR="002C2D33" w:rsidRPr="00310FFC" w:rsidRDefault="002C2D33" w:rsidP="00CF5B20">
            <w:pPr>
              <w:ind w:right="240"/>
              <w:rPr>
                <w:rFonts w:ascii="Arial" w:hAnsi="Arial" w:cs="Arial"/>
                <w:sz w:val="20"/>
                <w:szCs w:val="20"/>
              </w:rPr>
            </w:pPr>
            <w:r w:rsidRPr="00310FFC">
              <w:rPr>
                <w:rFonts w:ascii="Arial" w:hAnsi="Arial" w:cs="Arial"/>
                <w:sz w:val="20"/>
                <w:szCs w:val="20"/>
              </w:rPr>
              <w:t>-</w:t>
            </w:r>
          </w:p>
        </w:tc>
        <w:tc>
          <w:tcPr>
            <w:tcW w:w="404" w:type="pct"/>
            <w:tcBorders>
              <w:bottom w:val="single" w:sz="4" w:space="0" w:color="auto"/>
            </w:tcBorders>
          </w:tcPr>
          <w:p w:rsidR="002C2D33" w:rsidRPr="00310FFC" w:rsidRDefault="002C2D33" w:rsidP="00CF5B20">
            <w:pPr>
              <w:ind w:right="240"/>
              <w:rPr>
                <w:rFonts w:ascii="Arial" w:hAnsi="Arial" w:cs="Arial"/>
                <w:sz w:val="20"/>
                <w:szCs w:val="20"/>
              </w:rPr>
            </w:pPr>
            <w:r w:rsidRPr="00310FFC">
              <w:rPr>
                <w:rFonts w:ascii="Arial" w:hAnsi="Arial" w:cs="Arial"/>
                <w:sz w:val="20"/>
                <w:szCs w:val="20"/>
              </w:rPr>
              <w:t>-</w:t>
            </w:r>
          </w:p>
        </w:tc>
      </w:tr>
    </w:tbl>
    <w:p w:rsidR="002C2D33" w:rsidRPr="00310FFC" w:rsidRDefault="002C2D33" w:rsidP="002C2D33">
      <w:pPr>
        <w:ind w:right="240"/>
        <w:rPr>
          <w:rFonts w:ascii="Arial" w:hAnsi="Arial" w:cs="Arial"/>
          <w:sz w:val="20"/>
          <w:szCs w:val="20"/>
        </w:rPr>
      </w:pPr>
    </w:p>
    <w:p w:rsidR="002C2D33" w:rsidRPr="00310FFC" w:rsidRDefault="002C2D33" w:rsidP="002C2D33">
      <w:pPr>
        <w:ind w:right="240"/>
        <w:rPr>
          <w:rFonts w:ascii="Arial" w:hAnsi="Arial" w:cs="Arial"/>
          <w:b/>
          <w:bCs/>
          <w:sz w:val="20"/>
          <w:szCs w:val="20"/>
        </w:rPr>
      </w:pPr>
      <w:r w:rsidRPr="00310FFC">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310FFC" w:rsidTr="00CF5B20">
        <w:trPr>
          <w:trHeight w:val="184"/>
        </w:trPr>
        <w:tc>
          <w:tcPr>
            <w:tcW w:w="1124"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Technology Assessed </w:t>
            </w:r>
          </w:p>
        </w:tc>
        <w:tc>
          <w:tcPr>
            <w:tcW w:w="998" w:type="pct"/>
          </w:tcPr>
          <w:p w:rsidR="002C2D33" w:rsidRPr="00310FFC" w:rsidRDefault="002C2D33" w:rsidP="00CF5B20">
            <w:pPr>
              <w:jc w:val="center"/>
              <w:rPr>
                <w:rFonts w:ascii="Arial" w:hAnsi="Arial" w:cs="Arial"/>
                <w:sz w:val="20"/>
                <w:szCs w:val="20"/>
              </w:rPr>
            </w:pPr>
          </w:p>
          <w:p w:rsidR="002C2D33" w:rsidRPr="00310FFC" w:rsidRDefault="002C2D33" w:rsidP="00CF5B20">
            <w:pPr>
              <w:jc w:val="center"/>
              <w:rPr>
                <w:rFonts w:ascii="Arial" w:hAnsi="Arial" w:cs="Arial"/>
                <w:sz w:val="20"/>
                <w:szCs w:val="20"/>
              </w:rPr>
            </w:pPr>
          </w:p>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Source of Technology </w:t>
            </w:r>
          </w:p>
        </w:tc>
        <w:tc>
          <w:tcPr>
            <w:tcW w:w="998"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 xml:space="preserve">Production </w:t>
            </w:r>
          </w:p>
        </w:tc>
        <w:tc>
          <w:tcPr>
            <w:tcW w:w="689" w:type="pct"/>
          </w:tcPr>
          <w:p w:rsidR="002C2D33" w:rsidRPr="00310FFC" w:rsidRDefault="002C2D33" w:rsidP="00CF5B20">
            <w:pPr>
              <w:jc w:val="center"/>
              <w:rPr>
                <w:rFonts w:ascii="Arial" w:hAnsi="Arial" w:cs="Arial"/>
                <w:sz w:val="20"/>
                <w:szCs w:val="20"/>
              </w:rPr>
            </w:pPr>
            <w:r w:rsidRPr="00310FFC">
              <w:rPr>
                <w:rFonts w:ascii="Arial" w:hAnsi="Arial" w:cs="Arial"/>
                <w:sz w:val="20"/>
                <w:szCs w:val="20"/>
              </w:rPr>
              <w:t>Please give the unit (kg/ha, t/ha, lit/animal, nuts/palm, nuts/palm/year)</w:t>
            </w:r>
          </w:p>
        </w:tc>
        <w:tc>
          <w:tcPr>
            <w:tcW w:w="651"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Net Return (Profit) in Rs. / unit</w:t>
            </w:r>
          </w:p>
        </w:tc>
        <w:tc>
          <w:tcPr>
            <w:tcW w:w="540" w:type="pct"/>
            <w:vAlign w:val="center"/>
          </w:tcPr>
          <w:p w:rsidR="002C2D33" w:rsidRPr="00310FFC" w:rsidRDefault="002C2D33" w:rsidP="00CF5B20">
            <w:pPr>
              <w:jc w:val="center"/>
              <w:rPr>
                <w:rFonts w:ascii="Arial" w:hAnsi="Arial" w:cs="Arial"/>
                <w:sz w:val="20"/>
                <w:szCs w:val="20"/>
              </w:rPr>
            </w:pPr>
            <w:r w:rsidRPr="00310FFC">
              <w:rPr>
                <w:rFonts w:ascii="Arial" w:hAnsi="Arial" w:cs="Arial"/>
                <w:sz w:val="20"/>
                <w:szCs w:val="20"/>
              </w:rPr>
              <w:t>BC Ratio</w:t>
            </w:r>
          </w:p>
        </w:tc>
      </w:tr>
      <w:tr w:rsidR="002C2D33" w:rsidRPr="00310FFC" w:rsidTr="00CF5B20">
        <w:tc>
          <w:tcPr>
            <w:tcW w:w="1124" w:type="pct"/>
            <w:vAlign w:val="center"/>
          </w:tcPr>
          <w:p w:rsidR="002C2D33" w:rsidRPr="00310FFC" w:rsidRDefault="002C2D33" w:rsidP="00CF5B20">
            <w:pPr>
              <w:rPr>
                <w:rFonts w:ascii="Arial" w:hAnsi="Arial" w:cs="Arial"/>
                <w:sz w:val="20"/>
                <w:szCs w:val="20"/>
              </w:rPr>
            </w:pPr>
            <w:r w:rsidRPr="00310FFC">
              <w:rPr>
                <w:rFonts w:ascii="Arial" w:hAnsi="Arial" w:cs="Arial"/>
                <w:sz w:val="20"/>
                <w:szCs w:val="20"/>
              </w:rPr>
              <w:t>Technology option 1 (Farmer’s practice)- Rearing of local birds</w:t>
            </w:r>
          </w:p>
          <w:p w:rsidR="002C2D33" w:rsidRPr="00310FFC" w:rsidRDefault="002C2D33" w:rsidP="00CF5B20">
            <w:pPr>
              <w:rPr>
                <w:rFonts w:ascii="Arial" w:hAnsi="Arial" w:cs="Arial"/>
                <w:sz w:val="20"/>
                <w:szCs w:val="20"/>
              </w:rPr>
            </w:pPr>
          </w:p>
          <w:p w:rsidR="002C2D33" w:rsidRPr="00310FFC" w:rsidRDefault="002C2D33" w:rsidP="00CF5B20">
            <w:pPr>
              <w:ind w:right="240"/>
              <w:rPr>
                <w:rFonts w:ascii="Arial" w:hAnsi="Arial" w:cs="Arial"/>
                <w:sz w:val="20"/>
                <w:szCs w:val="20"/>
              </w:rPr>
            </w:pPr>
          </w:p>
        </w:tc>
        <w:tc>
          <w:tcPr>
            <w:tcW w:w="998" w:type="pct"/>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w:t>
            </w:r>
          </w:p>
        </w:tc>
        <w:tc>
          <w:tcPr>
            <w:tcW w:w="998"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160.6 eggs per flock/six month</w:t>
            </w:r>
          </w:p>
        </w:tc>
        <w:tc>
          <w:tcPr>
            <w:tcW w:w="689" w:type="pct"/>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No./ 5+1 bird flock</w:t>
            </w:r>
          </w:p>
        </w:tc>
        <w:tc>
          <w:tcPr>
            <w:tcW w:w="651"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Rs.356</w:t>
            </w:r>
          </w:p>
        </w:tc>
        <w:tc>
          <w:tcPr>
            <w:tcW w:w="540"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1.11</w:t>
            </w:r>
          </w:p>
        </w:tc>
      </w:tr>
      <w:tr w:rsidR="002C2D33" w:rsidRPr="00310FFC" w:rsidTr="00CF5B20">
        <w:tc>
          <w:tcPr>
            <w:tcW w:w="1124" w:type="pct"/>
            <w:vAlign w:val="center"/>
          </w:tcPr>
          <w:p w:rsidR="002C2D33" w:rsidRPr="00310FFC" w:rsidRDefault="002C2D33" w:rsidP="00CF5B20">
            <w:pPr>
              <w:ind w:right="240"/>
              <w:rPr>
                <w:rFonts w:ascii="Arial" w:hAnsi="Arial" w:cs="Arial"/>
                <w:sz w:val="20"/>
                <w:szCs w:val="20"/>
              </w:rPr>
            </w:pPr>
            <w:r w:rsidRPr="00310FFC">
              <w:rPr>
                <w:rFonts w:ascii="Arial" w:hAnsi="Arial" w:cs="Arial"/>
                <w:sz w:val="20"/>
                <w:szCs w:val="20"/>
              </w:rPr>
              <w:t>Technology option –Rearing of     Kadaknath  5+1 birds</w:t>
            </w:r>
          </w:p>
        </w:tc>
        <w:tc>
          <w:tcPr>
            <w:tcW w:w="998" w:type="pct"/>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MAFSU-Nagpur</w:t>
            </w:r>
          </w:p>
        </w:tc>
        <w:tc>
          <w:tcPr>
            <w:tcW w:w="998"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165.6 eggs per flock/six month</w:t>
            </w:r>
          </w:p>
        </w:tc>
        <w:tc>
          <w:tcPr>
            <w:tcW w:w="689" w:type="pct"/>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No./flock</w:t>
            </w:r>
          </w:p>
        </w:tc>
        <w:tc>
          <w:tcPr>
            <w:tcW w:w="651"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Rs.1980</w:t>
            </w:r>
          </w:p>
        </w:tc>
        <w:tc>
          <w:tcPr>
            <w:tcW w:w="540" w:type="pct"/>
            <w:vAlign w:val="center"/>
          </w:tcPr>
          <w:p w:rsidR="002C2D33" w:rsidRPr="00310FFC" w:rsidRDefault="002C2D33" w:rsidP="00CF5B20">
            <w:pPr>
              <w:ind w:right="240"/>
              <w:jc w:val="center"/>
              <w:rPr>
                <w:rFonts w:ascii="Arial" w:hAnsi="Arial" w:cs="Arial"/>
                <w:sz w:val="20"/>
                <w:szCs w:val="20"/>
              </w:rPr>
            </w:pPr>
            <w:r w:rsidRPr="00310FFC">
              <w:rPr>
                <w:rFonts w:ascii="Arial" w:hAnsi="Arial" w:cs="Arial"/>
                <w:sz w:val="20"/>
                <w:szCs w:val="20"/>
              </w:rPr>
              <w:t>1.56</w:t>
            </w:r>
          </w:p>
        </w:tc>
      </w:tr>
      <w:tr w:rsidR="002C2D33" w:rsidRPr="00310FFC" w:rsidTr="00CF5B20">
        <w:tc>
          <w:tcPr>
            <w:tcW w:w="1124" w:type="pct"/>
            <w:vAlign w:val="center"/>
          </w:tcPr>
          <w:p w:rsidR="002C2D33" w:rsidRPr="00310FFC" w:rsidRDefault="002C2D33" w:rsidP="00CF5B20">
            <w:pPr>
              <w:ind w:right="240"/>
              <w:rPr>
                <w:rFonts w:ascii="Arial" w:hAnsi="Arial" w:cs="Arial"/>
                <w:sz w:val="20"/>
                <w:szCs w:val="20"/>
              </w:rPr>
            </w:pPr>
          </w:p>
        </w:tc>
        <w:tc>
          <w:tcPr>
            <w:tcW w:w="998" w:type="pct"/>
          </w:tcPr>
          <w:p w:rsidR="002C2D33" w:rsidRPr="00310FFC" w:rsidRDefault="002C2D33" w:rsidP="00CF5B20">
            <w:pPr>
              <w:ind w:right="240"/>
              <w:jc w:val="center"/>
              <w:rPr>
                <w:rFonts w:ascii="Arial" w:hAnsi="Arial" w:cs="Arial"/>
                <w:sz w:val="20"/>
                <w:szCs w:val="20"/>
              </w:rPr>
            </w:pPr>
          </w:p>
        </w:tc>
        <w:tc>
          <w:tcPr>
            <w:tcW w:w="998" w:type="pct"/>
            <w:vAlign w:val="center"/>
          </w:tcPr>
          <w:p w:rsidR="002C2D33" w:rsidRPr="00310FFC" w:rsidRDefault="002C2D33" w:rsidP="00CF5B20">
            <w:pPr>
              <w:ind w:right="240"/>
              <w:jc w:val="center"/>
              <w:rPr>
                <w:rFonts w:ascii="Arial" w:hAnsi="Arial" w:cs="Arial"/>
                <w:sz w:val="20"/>
                <w:szCs w:val="20"/>
              </w:rPr>
            </w:pPr>
          </w:p>
        </w:tc>
        <w:tc>
          <w:tcPr>
            <w:tcW w:w="689" w:type="pct"/>
          </w:tcPr>
          <w:p w:rsidR="002C2D33" w:rsidRPr="00310FFC" w:rsidRDefault="002C2D33" w:rsidP="00CF5B20">
            <w:pPr>
              <w:ind w:right="240"/>
              <w:jc w:val="center"/>
              <w:rPr>
                <w:rFonts w:ascii="Arial" w:hAnsi="Arial" w:cs="Arial"/>
                <w:sz w:val="20"/>
                <w:szCs w:val="20"/>
              </w:rPr>
            </w:pPr>
          </w:p>
        </w:tc>
        <w:tc>
          <w:tcPr>
            <w:tcW w:w="651" w:type="pct"/>
            <w:vAlign w:val="center"/>
          </w:tcPr>
          <w:p w:rsidR="002C2D33" w:rsidRPr="00310FFC" w:rsidRDefault="002C2D33" w:rsidP="00CF5B20">
            <w:pPr>
              <w:ind w:right="240"/>
              <w:jc w:val="center"/>
              <w:rPr>
                <w:rFonts w:ascii="Arial" w:hAnsi="Arial" w:cs="Arial"/>
                <w:sz w:val="20"/>
                <w:szCs w:val="20"/>
              </w:rPr>
            </w:pPr>
          </w:p>
        </w:tc>
        <w:tc>
          <w:tcPr>
            <w:tcW w:w="540" w:type="pct"/>
            <w:vAlign w:val="center"/>
          </w:tcPr>
          <w:p w:rsidR="002C2D33" w:rsidRPr="00310FFC" w:rsidRDefault="002C2D33" w:rsidP="00CF5B20">
            <w:pPr>
              <w:ind w:right="240"/>
              <w:jc w:val="center"/>
              <w:rPr>
                <w:rFonts w:ascii="Arial" w:hAnsi="Arial" w:cs="Arial"/>
                <w:sz w:val="20"/>
                <w:szCs w:val="20"/>
              </w:rPr>
            </w:pPr>
          </w:p>
        </w:tc>
      </w:tr>
    </w:tbl>
    <w:p w:rsidR="002C2D33" w:rsidRDefault="002C2D33" w:rsidP="002C2D33">
      <w:pPr>
        <w:rPr>
          <w:rFonts w:ascii="Arial" w:hAnsi="Arial" w:cs="Arial"/>
          <w:b/>
          <w:bCs/>
          <w:sz w:val="20"/>
          <w:szCs w:val="20"/>
        </w:rPr>
      </w:pPr>
    </w:p>
    <w:p w:rsidR="00AE7715" w:rsidRDefault="00AE7715" w:rsidP="002C2D33">
      <w:pPr>
        <w:rPr>
          <w:rFonts w:ascii="Arial" w:hAnsi="Arial" w:cs="Arial"/>
          <w:b/>
          <w:bCs/>
          <w:sz w:val="20"/>
          <w:szCs w:val="20"/>
        </w:rPr>
      </w:pPr>
    </w:p>
    <w:p w:rsidR="00AE7715" w:rsidRDefault="00AE7715" w:rsidP="002C2D33">
      <w:pPr>
        <w:rPr>
          <w:rFonts w:ascii="Arial" w:hAnsi="Arial" w:cs="Arial"/>
          <w:b/>
          <w:bCs/>
          <w:sz w:val="20"/>
          <w:szCs w:val="20"/>
        </w:rPr>
      </w:pPr>
    </w:p>
    <w:p w:rsidR="00AE7715" w:rsidRDefault="00AE7715" w:rsidP="002C2D33">
      <w:pPr>
        <w:rPr>
          <w:rFonts w:ascii="Arial" w:hAnsi="Arial" w:cs="Arial"/>
          <w:b/>
          <w:bCs/>
          <w:sz w:val="20"/>
          <w:szCs w:val="20"/>
        </w:rPr>
      </w:pPr>
    </w:p>
    <w:p w:rsidR="00AE7715" w:rsidRDefault="00AE7715" w:rsidP="002C2D33">
      <w:pPr>
        <w:rPr>
          <w:rFonts w:ascii="Arial" w:hAnsi="Arial" w:cs="Arial"/>
          <w:b/>
          <w:bCs/>
          <w:sz w:val="20"/>
          <w:szCs w:val="20"/>
        </w:rPr>
      </w:pPr>
    </w:p>
    <w:p w:rsidR="00AE7715" w:rsidRPr="00A82A55" w:rsidRDefault="00AE7715" w:rsidP="00AE7715">
      <w:pPr>
        <w:pBdr>
          <w:top w:val="single" w:sz="4" w:space="1" w:color="auto"/>
          <w:bottom w:val="single" w:sz="4" w:space="1" w:color="auto"/>
        </w:pBdr>
        <w:rPr>
          <w:rFonts w:ascii="Arial" w:hAnsi="Arial" w:cs="Arial"/>
          <w:bCs/>
          <w:szCs w:val="30"/>
        </w:rPr>
        <w:sectPr w:rsidR="00AE771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2017-18……………………………………………………………………………………………..57</w:t>
      </w:r>
    </w:p>
    <w:p w:rsidR="002C2D33" w:rsidRPr="00310FFC" w:rsidRDefault="002C2D33" w:rsidP="002C2D33">
      <w:pPr>
        <w:pStyle w:val="BodyText2"/>
        <w:spacing w:after="0"/>
        <w:rPr>
          <w:rFonts w:ascii="Arial" w:hAnsi="Arial" w:cs="Arial"/>
          <w:b/>
          <w:bCs/>
          <w:sz w:val="20"/>
          <w:szCs w:val="20"/>
        </w:rPr>
      </w:pPr>
      <w:r w:rsidRPr="00310FFC">
        <w:rPr>
          <w:rFonts w:ascii="Arial" w:hAnsi="Arial" w:cs="Arial"/>
          <w:b/>
          <w:bCs/>
          <w:sz w:val="20"/>
          <w:szCs w:val="20"/>
        </w:rPr>
        <w:lastRenderedPageBreak/>
        <w:t xml:space="preserve">C2. Details of each On Farm Trial for assessment to be furnished in the following format separately as per the following details </w:t>
      </w:r>
    </w:p>
    <w:p w:rsidR="002C2D33" w:rsidRPr="00310FFC" w:rsidRDefault="002C2D33" w:rsidP="002C2D33">
      <w:pPr>
        <w:spacing w:line="20" w:lineRule="atLeast"/>
        <w:rPr>
          <w:rFonts w:ascii="Arial" w:hAnsi="Arial" w:cs="Arial"/>
          <w:b/>
          <w:bCs/>
          <w:sz w:val="20"/>
          <w:szCs w:val="20"/>
        </w:rPr>
      </w:pPr>
      <w:r w:rsidRPr="00310FFC">
        <w:rPr>
          <w:rFonts w:ascii="Arial" w:hAnsi="Arial" w:cs="Arial"/>
          <w:b/>
          <w:bCs/>
          <w:sz w:val="20"/>
          <w:szCs w:val="20"/>
        </w:rPr>
        <w:t>1</w:t>
      </w:r>
      <w:r w:rsidRPr="00310FFC">
        <w:rPr>
          <w:rFonts w:ascii="Arial" w:hAnsi="Arial" w:cs="Arial"/>
          <w:b/>
          <w:bCs/>
          <w:sz w:val="20"/>
          <w:szCs w:val="20"/>
        </w:rPr>
        <w:tab/>
        <w:t xml:space="preserve">Title of Technology Assessed </w:t>
      </w:r>
      <w:r>
        <w:rPr>
          <w:rFonts w:ascii="Arial" w:hAnsi="Arial" w:cs="Arial"/>
          <w:b/>
          <w:bCs/>
          <w:sz w:val="20"/>
          <w:szCs w:val="20"/>
        </w:rPr>
        <w:tab/>
      </w:r>
      <w:r>
        <w:rPr>
          <w:rFonts w:ascii="Arial" w:hAnsi="Arial" w:cs="Arial"/>
          <w:b/>
          <w:bCs/>
          <w:sz w:val="20"/>
          <w:szCs w:val="20"/>
        </w:rPr>
        <w:tab/>
      </w:r>
      <w:r w:rsidRPr="00310FFC">
        <w:rPr>
          <w:rFonts w:ascii="Arial" w:hAnsi="Arial" w:cs="Arial"/>
          <w:b/>
          <w:bCs/>
          <w:sz w:val="20"/>
          <w:szCs w:val="20"/>
        </w:rPr>
        <w:t xml:space="preserve">To assess the performance of Kadaknath  breed of back  poultry </w:t>
      </w:r>
      <w:r w:rsidRPr="00310FFC">
        <w:rPr>
          <w:rFonts w:ascii="Arial" w:hAnsi="Arial" w:cs="Arial"/>
          <w:b/>
          <w:bCs/>
          <w:sz w:val="20"/>
          <w:szCs w:val="20"/>
        </w:rPr>
        <w:tab/>
        <w:t xml:space="preserve">for meat and egg purpose </w:t>
      </w:r>
    </w:p>
    <w:p w:rsidR="002C2D33" w:rsidRDefault="002C2D33" w:rsidP="002C2D33">
      <w:pPr>
        <w:spacing w:line="20" w:lineRule="atLeast"/>
        <w:rPr>
          <w:rFonts w:ascii="Arial" w:hAnsi="Arial" w:cs="Arial"/>
          <w:sz w:val="20"/>
          <w:szCs w:val="20"/>
        </w:rPr>
      </w:pPr>
      <w:r w:rsidRPr="00310FFC">
        <w:rPr>
          <w:rFonts w:ascii="Arial" w:hAnsi="Arial" w:cs="Arial"/>
          <w:sz w:val="20"/>
          <w:szCs w:val="20"/>
        </w:rPr>
        <w:t>2</w:t>
      </w:r>
      <w:r w:rsidRPr="00310FFC">
        <w:rPr>
          <w:rFonts w:ascii="Arial" w:hAnsi="Arial" w:cs="Arial"/>
          <w:sz w:val="20"/>
          <w:szCs w:val="20"/>
        </w:rPr>
        <w:tab/>
        <w:t xml:space="preserve">Problem Definition </w:t>
      </w:r>
      <w:r>
        <w:rPr>
          <w:rFonts w:ascii="Arial" w:hAnsi="Arial" w:cs="Arial"/>
          <w:sz w:val="20"/>
          <w:szCs w:val="20"/>
        </w:rPr>
        <w:tab/>
      </w:r>
      <w:r>
        <w:rPr>
          <w:rFonts w:ascii="Arial" w:hAnsi="Arial" w:cs="Arial"/>
          <w:sz w:val="20"/>
          <w:szCs w:val="20"/>
        </w:rPr>
        <w:tab/>
      </w:r>
      <w:r>
        <w:rPr>
          <w:rFonts w:ascii="Arial" w:hAnsi="Arial" w:cs="Arial"/>
          <w:sz w:val="20"/>
          <w:szCs w:val="20"/>
        </w:rPr>
        <w:tab/>
      </w:r>
      <w:r w:rsidRPr="00310FFC">
        <w:rPr>
          <w:rFonts w:ascii="Arial" w:hAnsi="Arial" w:cs="Arial"/>
          <w:sz w:val="20"/>
          <w:szCs w:val="20"/>
        </w:rPr>
        <w:t>Less market for egg and live bird</w:t>
      </w:r>
      <w:r>
        <w:rPr>
          <w:rFonts w:ascii="Arial" w:hAnsi="Arial" w:cs="Arial"/>
          <w:sz w:val="20"/>
          <w:szCs w:val="20"/>
        </w:rPr>
        <w:t xml:space="preserve"> </w:t>
      </w:r>
    </w:p>
    <w:p w:rsidR="00F536E8" w:rsidRDefault="002C2D33" w:rsidP="00F536E8">
      <w:pPr>
        <w:spacing w:line="20" w:lineRule="atLeast"/>
        <w:rPr>
          <w:rFonts w:ascii="Arial" w:hAnsi="Arial" w:cs="Arial"/>
          <w:sz w:val="20"/>
          <w:szCs w:val="20"/>
          <w:lang w:val="en-GB"/>
        </w:rPr>
      </w:pPr>
      <w:r w:rsidRPr="00310FFC">
        <w:rPr>
          <w:rFonts w:ascii="Arial" w:hAnsi="Arial" w:cs="Arial"/>
          <w:sz w:val="20"/>
          <w:szCs w:val="20"/>
        </w:rPr>
        <w:t>3.</w:t>
      </w:r>
      <w:r>
        <w:rPr>
          <w:rFonts w:ascii="Arial" w:hAnsi="Arial" w:cs="Arial"/>
          <w:sz w:val="20"/>
          <w:szCs w:val="20"/>
        </w:rPr>
        <w:t xml:space="preserve"> </w:t>
      </w:r>
      <w:r>
        <w:rPr>
          <w:rFonts w:ascii="Arial" w:hAnsi="Arial" w:cs="Arial"/>
          <w:sz w:val="20"/>
          <w:szCs w:val="20"/>
        </w:rPr>
        <w:tab/>
      </w:r>
      <w:r w:rsidRPr="00310FFC">
        <w:rPr>
          <w:rFonts w:ascii="Arial" w:hAnsi="Arial" w:cs="Arial"/>
          <w:sz w:val="20"/>
          <w:szCs w:val="20"/>
        </w:rPr>
        <w:t>Details of technologies</w:t>
      </w:r>
      <w:r>
        <w:rPr>
          <w:rFonts w:ascii="Arial" w:hAnsi="Arial" w:cs="Arial"/>
          <w:sz w:val="20"/>
          <w:szCs w:val="20"/>
        </w:rPr>
        <w:tab/>
      </w:r>
      <w:r>
        <w:rPr>
          <w:rFonts w:ascii="Arial" w:hAnsi="Arial" w:cs="Arial"/>
          <w:sz w:val="20"/>
          <w:szCs w:val="20"/>
        </w:rPr>
        <w:tab/>
      </w:r>
      <w:r>
        <w:rPr>
          <w:rFonts w:ascii="Arial" w:hAnsi="Arial" w:cs="Arial"/>
          <w:sz w:val="20"/>
          <w:szCs w:val="20"/>
        </w:rPr>
        <w:tab/>
      </w:r>
      <w:r w:rsidRPr="00310FFC">
        <w:rPr>
          <w:rFonts w:ascii="Arial" w:hAnsi="Arial" w:cs="Arial"/>
          <w:sz w:val="20"/>
          <w:szCs w:val="20"/>
          <w:lang w:val="en-GB"/>
        </w:rPr>
        <w:t xml:space="preserve">Many farmer rearing non-discript  back yard poultry  which </w:t>
      </w:r>
      <w:r w:rsidRPr="00310FFC">
        <w:rPr>
          <w:rFonts w:ascii="Arial" w:hAnsi="Arial" w:cs="Arial"/>
          <w:sz w:val="20"/>
          <w:szCs w:val="20"/>
          <w:lang w:val="en-GB"/>
        </w:rPr>
        <w:tab/>
        <w:t xml:space="preserve">give less market price for egg and  live </w:t>
      </w:r>
    </w:p>
    <w:p w:rsidR="002C2D33" w:rsidRPr="00310FFC" w:rsidRDefault="002C2D33" w:rsidP="00F536E8">
      <w:pPr>
        <w:spacing w:line="20" w:lineRule="atLeast"/>
        <w:ind w:left="4320"/>
        <w:rPr>
          <w:rFonts w:ascii="Arial" w:hAnsi="Arial" w:cs="Arial"/>
          <w:sz w:val="20"/>
          <w:szCs w:val="20"/>
          <w:lang w:val="en-GB"/>
        </w:rPr>
      </w:pPr>
      <w:r w:rsidRPr="00310FFC">
        <w:rPr>
          <w:rFonts w:ascii="Arial" w:hAnsi="Arial" w:cs="Arial"/>
          <w:sz w:val="20"/>
          <w:szCs w:val="20"/>
          <w:lang w:val="en-GB"/>
        </w:rPr>
        <w:t>birds .Few farmer rearing improved  backyard poultry birds .There is huge market demand for kadaknath poultry meat .Egg and live birds sale at double rate, for this purpose Kadaknath is  selected for assessment</w:t>
      </w:r>
    </w:p>
    <w:p w:rsidR="002C2D33" w:rsidRPr="00310FFC" w:rsidRDefault="002C2D33" w:rsidP="002C2D33">
      <w:pPr>
        <w:spacing w:line="20" w:lineRule="atLeast"/>
        <w:rPr>
          <w:rFonts w:ascii="Arial" w:hAnsi="Arial" w:cs="Arial"/>
          <w:sz w:val="20"/>
          <w:szCs w:val="20"/>
        </w:rPr>
      </w:pPr>
      <w:r w:rsidRPr="00310FFC">
        <w:rPr>
          <w:rFonts w:ascii="Arial" w:hAnsi="Arial" w:cs="Arial"/>
          <w:sz w:val="20"/>
          <w:szCs w:val="20"/>
        </w:rPr>
        <w:t>4</w:t>
      </w:r>
      <w:r w:rsidRPr="00310FFC">
        <w:rPr>
          <w:rFonts w:ascii="Arial" w:hAnsi="Arial" w:cs="Arial"/>
          <w:sz w:val="20"/>
          <w:szCs w:val="20"/>
        </w:rPr>
        <w:tab/>
        <w:t>Source of technology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10FFC">
        <w:rPr>
          <w:rFonts w:ascii="Arial" w:hAnsi="Arial" w:cs="Arial"/>
          <w:sz w:val="20"/>
          <w:szCs w:val="20"/>
        </w:rPr>
        <w:t>MAFSU-Nagpur</w:t>
      </w:r>
    </w:p>
    <w:p w:rsidR="002C2D33" w:rsidRPr="00310FFC" w:rsidRDefault="002C2D33" w:rsidP="002C2D33">
      <w:pPr>
        <w:spacing w:line="20" w:lineRule="atLeast"/>
        <w:rPr>
          <w:rFonts w:ascii="Arial" w:hAnsi="Arial" w:cs="Arial"/>
          <w:sz w:val="20"/>
          <w:szCs w:val="20"/>
        </w:rPr>
      </w:pPr>
      <w:r w:rsidRPr="00310FFC">
        <w:rPr>
          <w:rFonts w:ascii="Arial" w:hAnsi="Arial" w:cs="Arial"/>
          <w:sz w:val="20"/>
          <w:szCs w:val="20"/>
        </w:rPr>
        <w:t>5</w:t>
      </w:r>
      <w:r w:rsidRPr="00310FFC">
        <w:rPr>
          <w:rFonts w:ascii="Arial" w:hAnsi="Arial" w:cs="Arial"/>
          <w:sz w:val="20"/>
          <w:szCs w:val="20"/>
        </w:rPr>
        <w:tab/>
        <w:t>Production system and thematic area</w:t>
      </w:r>
      <w:r>
        <w:rPr>
          <w:rFonts w:ascii="Arial" w:hAnsi="Arial" w:cs="Arial"/>
          <w:sz w:val="20"/>
          <w:szCs w:val="20"/>
        </w:rPr>
        <w:tab/>
      </w:r>
      <w:r>
        <w:rPr>
          <w:rFonts w:ascii="Arial" w:hAnsi="Arial" w:cs="Arial"/>
          <w:sz w:val="20"/>
          <w:szCs w:val="20"/>
        </w:rPr>
        <w:tab/>
      </w:r>
      <w:r w:rsidRPr="00310FFC">
        <w:rPr>
          <w:rFonts w:ascii="Arial" w:hAnsi="Arial" w:cs="Arial"/>
          <w:sz w:val="20"/>
          <w:szCs w:val="20"/>
        </w:rPr>
        <w:t>Semi intensive backyard poultry</w:t>
      </w:r>
    </w:p>
    <w:p w:rsidR="002C2D33" w:rsidRDefault="002C2D33" w:rsidP="002C2D33">
      <w:pPr>
        <w:spacing w:line="20" w:lineRule="atLeast"/>
        <w:rPr>
          <w:rFonts w:ascii="Arial" w:hAnsi="Arial" w:cs="Arial"/>
          <w:sz w:val="20"/>
          <w:szCs w:val="20"/>
        </w:rPr>
      </w:pPr>
      <w:r w:rsidRPr="00310FFC">
        <w:rPr>
          <w:rFonts w:ascii="Arial" w:hAnsi="Arial" w:cs="Arial"/>
          <w:sz w:val="20"/>
          <w:szCs w:val="20"/>
        </w:rPr>
        <w:t>6</w:t>
      </w:r>
      <w:r w:rsidRPr="00310FFC">
        <w:rPr>
          <w:rFonts w:ascii="Arial" w:hAnsi="Arial" w:cs="Arial"/>
          <w:sz w:val="20"/>
          <w:szCs w:val="20"/>
        </w:rPr>
        <w:tab/>
        <w:t xml:space="preserve">Performance of the Technology with performance indicators- </w:t>
      </w:r>
    </w:p>
    <w:p w:rsidR="002C2D33"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10FFC">
        <w:rPr>
          <w:rFonts w:ascii="Arial" w:hAnsi="Arial" w:cs="Arial"/>
          <w:sz w:val="20"/>
          <w:szCs w:val="20"/>
        </w:rPr>
        <w:t xml:space="preserve">T1.Egg  production 32./bird ,Live bird Weight-1.3 ,/bird </w:t>
      </w:r>
    </w:p>
    <w:p w:rsidR="002C2D33" w:rsidRPr="00310FFC"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10FFC">
        <w:rPr>
          <w:rFonts w:ascii="Arial" w:hAnsi="Arial" w:cs="Arial"/>
          <w:sz w:val="20"/>
          <w:szCs w:val="20"/>
        </w:rPr>
        <w:t>T2..Egg  production 33 /bird  ,Live bird Weight-1.250/bird</w:t>
      </w:r>
    </w:p>
    <w:p w:rsidR="002C2D33" w:rsidRDefault="002C2D33" w:rsidP="002C2D33">
      <w:pPr>
        <w:spacing w:line="20" w:lineRule="atLeast"/>
        <w:rPr>
          <w:rFonts w:ascii="Arial" w:hAnsi="Arial" w:cs="Arial"/>
          <w:sz w:val="20"/>
          <w:szCs w:val="20"/>
        </w:rPr>
      </w:pPr>
      <w:r w:rsidRPr="00310FFC">
        <w:rPr>
          <w:rFonts w:ascii="Arial" w:hAnsi="Arial" w:cs="Arial"/>
          <w:sz w:val="20"/>
          <w:szCs w:val="20"/>
        </w:rPr>
        <w:t xml:space="preserve">7. </w:t>
      </w:r>
      <w:r w:rsidRPr="00310FFC">
        <w:rPr>
          <w:rFonts w:ascii="Arial" w:hAnsi="Arial" w:cs="Arial"/>
          <w:sz w:val="20"/>
          <w:szCs w:val="20"/>
        </w:rPr>
        <w:tab/>
        <w:t xml:space="preserve">Feedback, matrix scoring of various technology parameters done through farmer’s participation / other scoring techniques            </w:t>
      </w:r>
    </w:p>
    <w:p w:rsidR="002C2D33" w:rsidRPr="00310FFC"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10FFC">
        <w:rPr>
          <w:rFonts w:ascii="Arial" w:hAnsi="Arial" w:cs="Arial"/>
          <w:sz w:val="20"/>
          <w:szCs w:val="20"/>
        </w:rPr>
        <w:t>- Kadaknath poultry birds egg and live birds having huge demand and egg saled at Rs.15  and live birds at Rs.500</w:t>
      </w:r>
    </w:p>
    <w:p w:rsidR="002C2D33" w:rsidRPr="00310FFC" w:rsidRDefault="002C2D33" w:rsidP="002C2D33">
      <w:pPr>
        <w:spacing w:line="20" w:lineRule="atLeast"/>
        <w:rPr>
          <w:rFonts w:ascii="Arial" w:hAnsi="Arial" w:cs="Arial"/>
          <w:sz w:val="20"/>
          <w:szCs w:val="20"/>
        </w:rPr>
      </w:pPr>
      <w:r w:rsidRPr="00310FFC">
        <w:rPr>
          <w:rFonts w:ascii="Arial" w:hAnsi="Arial" w:cs="Arial"/>
          <w:sz w:val="20"/>
          <w:szCs w:val="20"/>
        </w:rPr>
        <w:t>8.</w:t>
      </w:r>
      <w:r w:rsidRPr="00310FFC">
        <w:rPr>
          <w:rFonts w:ascii="Arial" w:hAnsi="Arial" w:cs="Arial"/>
          <w:sz w:val="20"/>
          <w:szCs w:val="20"/>
        </w:rPr>
        <w:tab/>
        <w:t>Final recommendation for micro level situation</w:t>
      </w:r>
      <w:r>
        <w:rPr>
          <w:rFonts w:ascii="Arial" w:hAnsi="Arial" w:cs="Arial"/>
          <w:sz w:val="20"/>
          <w:szCs w:val="20"/>
        </w:rPr>
        <w:tab/>
      </w:r>
      <w:r w:rsidRPr="00310FFC">
        <w:rPr>
          <w:rFonts w:ascii="Arial" w:hAnsi="Arial" w:cs="Arial"/>
          <w:sz w:val="20"/>
          <w:szCs w:val="20"/>
        </w:rPr>
        <w:t>Nil</w:t>
      </w:r>
    </w:p>
    <w:p w:rsidR="002C2D33" w:rsidRPr="00310FFC" w:rsidRDefault="002C2D33" w:rsidP="002C2D33">
      <w:pPr>
        <w:spacing w:line="20" w:lineRule="atLeast"/>
        <w:rPr>
          <w:rFonts w:ascii="Arial" w:hAnsi="Arial" w:cs="Arial"/>
          <w:sz w:val="20"/>
          <w:szCs w:val="20"/>
        </w:rPr>
      </w:pPr>
      <w:r w:rsidRPr="00310FFC">
        <w:rPr>
          <w:rFonts w:ascii="Arial" w:hAnsi="Arial" w:cs="Arial"/>
          <w:sz w:val="20"/>
          <w:szCs w:val="20"/>
        </w:rPr>
        <w:t xml:space="preserve"> 9.</w:t>
      </w:r>
      <w:r w:rsidRPr="00310FFC">
        <w:rPr>
          <w:rFonts w:ascii="Arial" w:hAnsi="Arial" w:cs="Arial"/>
          <w:sz w:val="20"/>
          <w:szCs w:val="20"/>
        </w:rPr>
        <w:tab/>
        <w:t>Constraints identified and feedback for research-   Nil</w:t>
      </w:r>
    </w:p>
    <w:p w:rsidR="00F536E8" w:rsidRDefault="002C2D33" w:rsidP="002C2D33">
      <w:pPr>
        <w:spacing w:line="20" w:lineRule="atLeast"/>
        <w:jc w:val="both"/>
        <w:rPr>
          <w:rFonts w:ascii="Arial" w:hAnsi="Arial" w:cs="Arial"/>
          <w:sz w:val="20"/>
          <w:szCs w:val="20"/>
        </w:rPr>
      </w:pPr>
      <w:r w:rsidRPr="00310FFC">
        <w:rPr>
          <w:rFonts w:ascii="Arial" w:hAnsi="Arial" w:cs="Arial"/>
          <w:sz w:val="20"/>
          <w:szCs w:val="20"/>
        </w:rPr>
        <w:t>10.</w:t>
      </w:r>
      <w:r w:rsidRPr="00310FFC">
        <w:rPr>
          <w:rFonts w:ascii="Arial" w:hAnsi="Arial" w:cs="Arial"/>
          <w:sz w:val="20"/>
          <w:szCs w:val="20"/>
        </w:rPr>
        <w:tab/>
        <w:t>Process of farmers participation and their reaction</w:t>
      </w:r>
      <w:r>
        <w:rPr>
          <w:rFonts w:ascii="Arial" w:hAnsi="Arial" w:cs="Arial"/>
          <w:sz w:val="20"/>
          <w:szCs w:val="20"/>
        </w:rPr>
        <w:tab/>
      </w:r>
      <w:r w:rsidRPr="00310FFC">
        <w:rPr>
          <w:rFonts w:ascii="Arial" w:hAnsi="Arial" w:cs="Arial"/>
          <w:sz w:val="20"/>
          <w:szCs w:val="20"/>
        </w:rPr>
        <w:t xml:space="preserve">Kadaknath poultry birds reared like local birds but its market demand is more due to taste of </w:t>
      </w:r>
    </w:p>
    <w:p w:rsidR="002C2D33" w:rsidRDefault="002C2D33" w:rsidP="00F536E8">
      <w:pPr>
        <w:spacing w:line="20" w:lineRule="atLeast"/>
        <w:ind w:left="5760"/>
        <w:jc w:val="both"/>
        <w:rPr>
          <w:rFonts w:ascii="Arial" w:hAnsi="Arial" w:cs="Arial"/>
          <w:b/>
          <w:bCs/>
          <w:sz w:val="20"/>
          <w:szCs w:val="20"/>
        </w:rPr>
      </w:pPr>
      <w:r>
        <w:rPr>
          <w:rFonts w:ascii="Arial" w:hAnsi="Arial" w:cs="Arial"/>
          <w:sz w:val="20"/>
          <w:szCs w:val="20"/>
        </w:rPr>
        <w:t>m</w:t>
      </w:r>
      <w:r w:rsidRPr="00310FFC">
        <w:rPr>
          <w:rFonts w:ascii="Arial" w:hAnsi="Arial" w:cs="Arial"/>
          <w:sz w:val="20"/>
          <w:szCs w:val="20"/>
        </w:rPr>
        <w:t>eat and Egg ,Birds scavenge their own feed and 50 percent feed is supplied viz.Maize ,jawar ,kitchen waste</w:t>
      </w:r>
      <w:r>
        <w:rPr>
          <w:rFonts w:ascii="Arial" w:hAnsi="Arial" w:cs="Arial"/>
          <w:b/>
          <w:bCs/>
          <w:sz w:val="20"/>
          <w:szCs w:val="20"/>
        </w:rPr>
        <w:t xml:space="preserve"> </w:t>
      </w:r>
    </w:p>
    <w:p w:rsidR="002C2D33" w:rsidRDefault="002C2D33" w:rsidP="002C2D33">
      <w:pPr>
        <w:spacing w:line="20" w:lineRule="atLeast"/>
        <w:ind w:left="720" w:firstLine="720"/>
        <w:jc w:val="both"/>
        <w:rPr>
          <w:rFonts w:ascii="Arial" w:hAnsi="Arial" w:cs="Arial"/>
          <w:sz w:val="20"/>
          <w:szCs w:val="20"/>
        </w:rPr>
      </w:pPr>
    </w:p>
    <w:p w:rsidR="002C2D33" w:rsidRPr="00310FFC" w:rsidRDefault="002C2D33" w:rsidP="002C2D33">
      <w:pPr>
        <w:spacing w:line="20" w:lineRule="atLeast"/>
        <w:ind w:left="720" w:firstLine="720"/>
        <w:jc w:val="both"/>
        <w:rPr>
          <w:rFonts w:ascii="Arial" w:hAnsi="Arial" w:cs="Arial"/>
          <w:b/>
          <w:bCs/>
          <w:sz w:val="20"/>
          <w:szCs w:val="20"/>
        </w:rPr>
      </w:pPr>
      <w:r w:rsidRPr="00310FFC">
        <w:rPr>
          <w:rFonts w:ascii="Arial" w:hAnsi="Arial" w:cs="Arial"/>
          <w:sz w:val="20"/>
          <w:szCs w:val="20"/>
        </w:rPr>
        <w:t>KVK has established farmers clubs in each village of operational area. KVK first identified 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w:t>
      </w:r>
    </w:p>
    <w:p w:rsidR="002C2D33" w:rsidRDefault="002C2D33" w:rsidP="002C2D33">
      <w:pPr>
        <w:spacing w:line="276" w:lineRule="auto"/>
        <w:jc w:val="both"/>
        <w:rPr>
          <w:rFonts w:ascii="Arial" w:hAnsi="Arial" w:cs="Arial"/>
          <w:b/>
          <w:bCs/>
          <w:sz w:val="22"/>
          <w:szCs w:val="22"/>
        </w:rPr>
      </w:pPr>
    </w:p>
    <w:p w:rsidR="002C2D33" w:rsidRDefault="002C2D33"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Default="00AE7715" w:rsidP="002C2D33">
      <w:pPr>
        <w:spacing w:line="276" w:lineRule="auto"/>
        <w:jc w:val="both"/>
        <w:rPr>
          <w:rFonts w:ascii="Arial" w:hAnsi="Arial" w:cs="Arial"/>
          <w:b/>
          <w:bCs/>
          <w:sz w:val="22"/>
          <w:szCs w:val="22"/>
        </w:rPr>
      </w:pPr>
    </w:p>
    <w:p w:rsidR="00AE7715" w:rsidRPr="00A82A55" w:rsidRDefault="00AE7715" w:rsidP="00AE7715">
      <w:pPr>
        <w:pBdr>
          <w:top w:val="single" w:sz="4" w:space="1" w:color="auto"/>
          <w:bottom w:val="single" w:sz="4" w:space="1" w:color="auto"/>
        </w:pBdr>
        <w:rPr>
          <w:rFonts w:ascii="Arial" w:hAnsi="Arial" w:cs="Arial"/>
          <w:bCs/>
          <w:szCs w:val="30"/>
        </w:rPr>
        <w:sectPr w:rsidR="00AE771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2017-18……………………………………………………………………………………………..58</w:t>
      </w:r>
    </w:p>
    <w:p w:rsidR="00AE7715" w:rsidRDefault="00AE7715" w:rsidP="002C2D33">
      <w:pPr>
        <w:spacing w:line="20" w:lineRule="atLeast"/>
        <w:rPr>
          <w:rFonts w:ascii="Arial" w:hAnsi="Arial" w:cs="Arial"/>
          <w:b/>
          <w:bCs/>
        </w:rPr>
      </w:pPr>
      <w:r>
        <w:rPr>
          <w:rFonts w:ascii="Arial" w:hAnsi="Arial" w:cs="Arial"/>
          <w:b/>
          <w:bCs/>
        </w:rPr>
        <w:lastRenderedPageBreak/>
        <w:t>Assessment - 13</w:t>
      </w:r>
    </w:p>
    <w:p w:rsidR="002C2D33" w:rsidRPr="00290BE8" w:rsidRDefault="002C2D33" w:rsidP="002C2D33">
      <w:pPr>
        <w:spacing w:line="20" w:lineRule="atLeast"/>
        <w:rPr>
          <w:rFonts w:ascii="Arial" w:hAnsi="Arial" w:cs="Arial"/>
          <w:b/>
          <w:bCs/>
        </w:rPr>
      </w:pPr>
      <w:r w:rsidRPr="00290BE8">
        <w:rPr>
          <w:rFonts w:ascii="Arial" w:hAnsi="Arial" w:cs="Arial"/>
          <w:b/>
          <w:bCs/>
        </w:rPr>
        <w:t>Results of On Farm Trial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961"/>
        <w:gridCol w:w="1116"/>
        <w:gridCol w:w="1128"/>
        <w:gridCol w:w="1396"/>
        <w:gridCol w:w="1250"/>
        <w:gridCol w:w="1284"/>
        <w:gridCol w:w="1128"/>
        <w:gridCol w:w="1284"/>
        <w:gridCol w:w="1095"/>
        <w:gridCol w:w="1161"/>
        <w:gridCol w:w="1261"/>
      </w:tblGrid>
      <w:tr w:rsidR="002C2D33" w:rsidRPr="004548D7" w:rsidTr="00CF5B20">
        <w:trPr>
          <w:trHeight w:val="184"/>
          <w:jc w:val="center"/>
        </w:trPr>
        <w:tc>
          <w:tcPr>
            <w:tcW w:w="387"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Crop/ enterprise</w:t>
            </w:r>
          </w:p>
          <w:p w:rsidR="002C2D33" w:rsidRPr="004548D7" w:rsidRDefault="002C2D33" w:rsidP="00CF5B20">
            <w:pPr>
              <w:spacing w:line="20" w:lineRule="atLeast"/>
              <w:jc w:val="center"/>
              <w:rPr>
                <w:rFonts w:ascii="Arial" w:hAnsi="Arial" w:cs="Arial"/>
                <w:sz w:val="20"/>
                <w:szCs w:val="20"/>
              </w:rPr>
            </w:pPr>
          </w:p>
        </w:tc>
        <w:tc>
          <w:tcPr>
            <w:tcW w:w="35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Farming situation</w:t>
            </w:r>
          </w:p>
        </w:tc>
        <w:tc>
          <w:tcPr>
            <w:tcW w:w="414" w:type="pct"/>
            <w:vAlign w:val="center"/>
          </w:tcPr>
          <w:p w:rsidR="002C2D33" w:rsidRPr="004548D7" w:rsidRDefault="002C2D33" w:rsidP="00CF5B20">
            <w:pPr>
              <w:spacing w:line="20" w:lineRule="atLeast"/>
              <w:jc w:val="center"/>
              <w:rPr>
                <w:rFonts w:ascii="Arial" w:hAnsi="Arial" w:cs="Arial"/>
                <w:b/>
                <w:bCs/>
                <w:sz w:val="20"/>
                <w:szCs w:val="20"/>
              </w:rPr>
            </w:pPr>
            <w:r w:rsidRPr="004548D7">
              <w:rPr>
                <w:rFonts w:ascii="Arial" w:hAnsi="Arial" w:cs="Arial"/>
                <w:b/>
                <w:bCs/>
                <w:sz w:val="20"/>
                <w:szCs w:val="20"/>
              </w:rPr>
              <w:t>Problem definition</w:t>
            </w:r>
          </w:p>
        </w:tc>
        <w:tc>
          <w:tcPr>
            <w:tcW w:w="36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Title of OFT</w:t>
            </w:r>
          </w:p>
        </w:tc>
        <w:tc>
          <w:tcPr>
            <w:tcW w:w="538"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No. of </w:t>
            </w:r>
          </w:p>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trials </w:t>
            </w:r>
          </w:p>
        </w:tc>
        <w:tc>
          <w:tcPr>
            <w:tcW w:w="450"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Technology  Assessed</w:t>
            </w:r>
          </w:p>
        </w:tc>
        <w:tc>
          <w:tcPr>
            <w:tcW w:w="426"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Parameters of assessment</w:t>
            </w:r>
          </w:p>
        </w:tc>
        <w:tc>
          <w:tcPr>
            <w:tcW w:w="39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Data on the parameter</w:t>
            </w:r>
          </w:p>
        </w:tc>
        <w:tc>
          <w:tcPr>
            <w:tcW w:w="426"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Results of assessment</w:t>
            </w:r>
          </w:p>
        </w:tc>
        <w:tc>
          <w:tcPr>
            <w:tcW w:w="380"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Feedback from the farmer</w:t>
            </w:r>
          </w:p>
        </w:tc>
        <w:tc>
          <w:tcPr>
            <w:tcW w:w="416"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Any refinement needed </w:t>
            </w:r>
          </w:p>
        </w:tc>
        <w:tc>
          <w:tcPr>
            <w:tcW w:w="459"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Justification for refinement</w:t>
            </w:r>
          </w:p>
        </w:tc>
      </w:tr>
      <w:tr w:rsidR="002C2D33" w:rsidRPr="004548D7" w:rsidTr="00CF5B20">
        <w:trPr>
          <w:cantSplit/>
          <w:trHeight w:val="560"/>
          <w:jc w:val="center"/>
        </w:trPr>
        <w:tc>
          <w:tcPr>
            <w:tcW w:w="387" w:type="pct"/>
            <w:tcBorders>
              <w:bottom w:val="single" w:sz="4" w:space="0" w:color="auto"/>
            </w:tcBorders>
          </w:tcPr>
          <w:p w:rsidR="002C2D33" w:rsidRPr="004548D7" w:rsidRDefault="002C2D33" w:rsidP="00CF5B20">
            <w:pPr>
              <w:spacing w:line="20" w:lineRule="atLeast"/>
              <w:rPr>
                <w:rFonts w:ascii="Arial" w:hAnsi="Arial" w:cs="Arial"/>
                <w:sz w:val="20"/>
                <w:szCs w:val="20"/>
              </w:rPr>
            </w:pPr>
          </w:p>
          <w:p w:rsidR="002C2D33" w:rsidRPr="004548D7" w:rsidRDefault="002C2D33" w:rsidP="00CF5B20">
            <w:pPr>
              <w:tabs>
                <w:tab w:val="left" w:pos="810"/>
              </w:tabs>
              <w:spacing w:line="20" w:lineRule="atLeast"/>
              <w:rPr>
                <w:rFonts w:ascii="Arial" w:hAnsi="Arial" w:cs="Arial"/>
                <w:sz w:val="20"/>
                <w:szCs w:val="20"/>
              </w:rPr>
            </w:pPr>
            <w:r w:rsidRPr="004548D7">
              <w:rPr>
                <w:rFonts w:ascii="Arial" w:hAnsi="Arial" w:cs="Arial"/>
                <w:sz w:val="20"/>
                <w:szCs w:val="20"/>
              </w:rPr>
              <w:t>Fodder crop</w:t>
            </w:r>
          </w:p>
        </w:tc>
        <w:tc>
          <w:tcPr>
            <w:tcW w:w="351" w:type="pct"/>
            <w:tcBorders>
              <w:bottom w:val="single" w:sz="4" w:space="0" w:color="auto"/>
            </w:tcBorders>
          </w:tcPr>
          <w:p w:rsidR="002C2D33" w:rsidRPr="004548D7" w:rsidRDefault="002C2D33" w:rsidP="00CF5B20">
            <w:pPr>
              <w:spacing w:line="20" w:lineRule="atLeast"/>
              <w:rPr>
                <w:rFonts w:ascii="Arial" w:hAnsi="Arial" w:cs="Arial"/>
                <w:sz w:val="20"/>
                <w:szCs w:val="20"/>
              </w:rPr>
            </w:pP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Irrigated</w:t>
            </w:r>
          </w:p>
        </w:tc>
        <w:tc>
          <w:tcPr>
            <w:tcW w:w="414" w:type="pct"/>
            <w:tcBorders>
              <w:bottom w:val="single" w:sz="4" w:space="0" w:color="auto"/>
            </w:tcBorders>
          </w:tcPr>
          <w:p w:rsidR="002C2D33" w:rsidRPr="004548D7" w:rsidRDefault="002C2D33" w:rsidP="00CF5B20">
            <w:pPr>
              <w:spacing w:line="20" w:lineRule="atLeast"/>
              <w:rPr>
                <w:rFonts w:ascii="Arial" w:hAnsi="Arial" w:cs="Arial"/>
                <w:sz w:val="20"/>
                <w:szCs w:val="20"/>
              </w:rPr>
            </w:pPr>
          </w:p>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Less yield </w:t>
            </w:r>
          </w:p>
        </w:tc>
        <w:tc>
          <w:tcPr>
            <w:tcW w:w="361"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lang w:val="en-GB"/>
              </w:rPr>
              <w:t xml:space="preserve">To  cultivate the Phule Gunwanth fodder as a perennial  green </w:t>
            </w:r>
            <w:r w:rsidRPr="004548D7">
              <w:rPr>
                <w:rFonts w:ascii="Arial" w:hAnsi="Arial" w:cs="Arial"/>
                <w:sz w:val="20"/>
                <w:szCs w:val="20"/>
                <w:lang w:val="en-GB"/>
              </w:rPr>
              <w:tab/>
            </w:r>
            <w:r w:rsidRPr="004548D7">
              <w:rPr>
                <w:rFonts w:ascii="Arial" w:hAnsi="Arial" w:cs="Arial"/>
                <w:sz w:val="20"/>
                <w:szCs w:val="20"/>
                <w:lang w:val="en-GB"/>
              </w:rPr>
              <w:tab/>
              <w:t xml:space="preserve"> fodder for crossbred cows</w:t>
            </w:r>
          </w:p>
        </w:tc>
        <w:tc>
          <w:tcPr>
            <w:tcW w:w="538"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10</w:t>
            </w:r>
          </w:p>
        </w:tc>
        <w:tc>
          <w:tcPr>
            <w:tcW w:w="450"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Cultivation of Phule Gunwant grass</w:t>
            </w:r>
          </w:p>
        </w:tc>
        <w:tc>
          <w:tcPr>
            <w:tcW w:w="426"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 xml:space="preserve"> </w:t>
            </w: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1.No.of tiller</w:t>
            </w:r>
          </w:p>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2.fodder yield</w:t>
            </w:r>
          </w:p>
        </w:tc>
        <w:tc>
          <w:tcPr>
            <w:tcW w:w="391" w:type="pct"/>
            <w:tcBorders>
              <w:bottom w:val="single" w:sz="4" w:space="0" w:color="auto"/>
            </w:tcBorders>
          </w:tcPr>
          <w:p w:rsidR="002C2D33" w:rsidRPr="004548D7" w:rsidRDefault="002C2D33" w:rsidP="00CF5B20">
            <w:pPr>
              <w:spacing w:line="20" w:lineRule="atLeast"/>
              <w:rPr>
                <w:rFonts w:ascii="Arial" w:hAnsi="Arial" w:cs="Arial"/>
                <w:sz w:val="20"/>
                <w:szCs w:val="20"/>
              </w:rPr>
            </w:pP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T1..No.of tiller-15</w:t>
            </w: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2.fodder yield—107.5 t/ha</w:t>
            </w: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T2.No.of tiller-27</w:t>
            </w:r>
          </w:p>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2.Fodder yield-137.5t/ha</w:t>
            </w:r>
          </w:p>
        </w:tc>
        <w:tc>
          <w:tcPr>
            <w:tcW w:w="426"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Fodder yield =137.5 tone/ha</w:t>
            </w:r>
          </w:p>
        </w:tc>
        <w:tc>
          <w:tcPr>
            <w:tcW w:w="380"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Gunwant is better than jaywant and DHN-6</w:t>
            </w:r>
          </w:p>
          <w:p w:rsidR="002C2D33" w:rsidRPr="004548D7" w:rsidRDefault="002C2D33" w:rsidP="00CF5B20">
            <w:pPr>
              <w:spacing w:line="20" w:lineRule="atLeast"/>
              <w:rPr>
                <w:rFonts w:ascii="Arial" w:hAnsi="Arial" w:cs="Arial"/>
                <w:sz w:val="20"/>
                <w:szCs w:val="20"/>
              </w:rPr>
            </w:pPr>
          </w:p>
        </w:tc>
        <w:tc>
          <w:tcPr>
            <w:tcW w:w="416"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w:t>
            </w:r>
          </w:p>
        </w:tc>
        <w:tc>
          <w:tcPr>
            <w:tcW w:w="459" w:type="pct"/>
            <w:tcBorders>
              <w:bottom w:val="single" w:sz="4" w:space="0" w:color="auto"/>
            </w:tcBorders>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w:t>
            </w:r>
          </w:p>
        </w:tc>
      </w:tr>
    </w:tbl>
    <w:p w:rsidR="002C2D33" w:rsidRPr="004548D7" w:rsidRDefault="002C2D33" w:rsidP="002C2D33">
      <w:pPr>
        <w:spacing w:line="20" w:lineRule="atLeast"/>
        <w:rPr>
          <w:rFonts w:ascii="Arial" w:hAnsi="Arial" w:cs="Arial"/>
          <w:sz w:val="20"/>
          <w:szCs w:val="20"/>
        </w:rPr>
      </w:pPr>
    </w:p>
    <w:p w:rsidR="002C2D33" w:rsidRPr="004548D7" w:rsidRDefault="002C2D33" w:rsidP="002C2D33">
      <w:pPr>
        <w:spacing w:line="20" w:lineRule="atLeast"/>
        <w:rPr>
          <w:rFonts w:ascii="Arial" w:hAnsi="Arial" w:cs="Arial"/>
          <w:b/>
          <w:bCs/>
          <w:sz w:val="20"/>
          <w:szCs w:val="20"/>
        </w:rPr>
      </w:pPr>
      <w:r w:rsidRPr="004548D7">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4548D7" w:rsidTr="00CF5B20">
        <w:trPr>
          <w:trHeight w:val="184"/>
        </w:trPr>
        <w:tc>
          <w:tcPr>
            <w:tcW w:w="1124"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Technology Assessed </w:t>
            </w:r>
          </w:p>
        </w:tc>
        <w:tc>
          <w:tcPr>
            <w:tcW w:w="998" w:type="pct"/>
          </w:tcPr>
          <w:p w:rsidR="002C2D33" w:rsidRPr="004548D7" w:rsidRDefault="002C2D33" w:rsidP="00CF5B20">
            <w:pPr>
              <w:spacing w:line="20" w:lineRule="atLeast"/>
              <w:jc w:val="center"/>
              <w:rPr>
                <w:rFonts w:ascii="Arial" w:hAnsi="Arial" w:cs="Arial"/>
                <w:sz w:val="20"/>
                <w:szCs w:val="20"/>
              </w:rPr>
            </w:pPr>
          </w:p>
          <w:p w:rsidR="002C2D33" w:rsidRPr="004548D7" w:rsidRDefault="002C2D33" w:rsidP="00CF5B20">
            <w:pPr>
              <w:spacing w:line="20" w:lineRule="atLeast"/>
              <w:jc w:val="center"/>
              <w:rPr>
                <w:rFonts w:ascii="Arial" w:hAnsi="Arial" w:cs="Arial"/>
                <w:sz w:val="20"/>
                <w:szCs w:val="20"/>
              </w:rPr>
            </w:pPr>
          </w:p>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Source of Technology </w:t>
            </w:r>
          </w:p>
        </w:tc>
        <w:tc>
          <w:tcPr>
            <w:tcW w:w="998"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 xml:space="preserve">Production </w:t>
            </w:r>
          </w:p>
        </w:tc>
        <w:tc>
          <w:tcPr>
            <w:tcW w:w="689" w:type="pct"/>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Please give the unit (kg/ha, t/ha, lit/animal, nuts/palm, nuts/palm/year)</w:t>
            </w:r>
          </w:p>
        </w:tc>
        <w:tc>
          <w:tcPr>
            <w:tcW w:w="65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Net Return (Profit) in Rs. / unit</w:t>
            </w:r>
          </w:p>
        </w:tc>
        <w:tc>
          <w:tcPr>
            <w:tcW w:w="540"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BC Ratio</w:t>
            </w:r>
          </w:p>
        </w:tc>
      </w:tr>
      <w:tr w:rsidR="002C2D33" w:rsidRPr="004548D7" w:rsidTr="00CF5B20">
        <w:tc>
          <w:tcPr>
            <w:tcW w:w="1124" w:type="pct"/>
            <w:vAlign w:val="center"/>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Technology option 1 (Farmer’s practice)- Cultivation of DHN-6</w:t>
            </w:r>
          </w:p>
          <w:p w:rsidR="002C2D33" w:rsidRPr="004548D7" w:rsidRDefault="002C2D33" w:rsidP="00CF5B20">
            <w:pPr>
              <w:spacing w:line="20" w:lineRule="atLeast"/>
              <w:rPr>
                <w:rFonts w:ascii="Arial" w:hAnsi="Arial" w:cs="Arial"/>
                <w:sz w:val="20"/>
                <w:szCs w:val="20"/>
              </w:rPr>
            </w:pPr>
          </w:p>
          <w:p w:rsidR="002C2D33" w:rsidRPr="004548D7" w:rsidRDefault="002C2D33" w:rsidP="00CF5B20">
            <w:pPr>
              <w:spacing w:line="20" w:lineRule="atLeast"/>
              <w:rPr>
                <w:rFonts w:ascii="Arial" w:hAnsi="Arial" w:cs="Arial"/>
                <w:sz w:val="20"/>
                <w:szCs w:val="20"/>
              </w:rPr>
            </w:pPr>
          </w:p>
        </w:tc>
        <w:tc>
          <w:tcPr>
            <w:tcW w:w="998" w:type="pct"/>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w:t>
            </w:r>
          </w:p>
        </w:tc>
        <w:tc>
          <w:tcPr>
            <w:tcW w:w="998" w:type="pct"/>
            <w:vAlign w:val="center"/>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 xml:space="preserve">                     107.5 t/ha</w:t>
            </w:r>
          </w:p>
          <w:p w:rsidR="002C2D33" w:rsidRPr="004548D7" w:rsidRDefault="002C2D33" w:rsidP="00CF5B20">
            <w:pPr>
              <w:spacing w:line="20" w:lineRule="atLeast"/>
              <w:rPr>
                <w:rFonts w:ascii="Arial" w:hAnsi="Arial" w:cs="Arial"/>
                <w:sz w:val="20"/>
                <w:szCs w:val="20"/>
              </w:rPr>
            </w:pPr>
          </w:p>
        </w:tc>
        <w:tc>
          <w:tcPr>
            <w:tcW w:w="689" w:type="pct"/>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Tone/ha</w:t>
            </w:r>
          </w:p>
        </w:tc>
        <w:tc>
          <w:tcPr>
            <w:tcW w:w="65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75555</w:t>
            </w:r>
          </w:p>
        </w:tc>
        <w:tc>
          <w:tcPr>
            <w:tcW w:w="540"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3.37</w:t>
            </w:r>
          </w:p>
        </w:tc>
      </w:tr>
      <w:tr w:rsidR="002C2D33" w:rsidRPr="004548D7" w:rsidTr="00CF5B20">
        <w:tc>
          <w:tcPr>
            <w:tcW w:w="1124" w:type="pct"/>
            <w:vAlign w:val="center"/>
          </w:tcPr>
          <w:p w:rsidR="002C2D33" w:rsidRPr="004548D7" w:rsidRDefault="002C2D33" w:rsidP="00CF5B20">
            <w:pPr>
              <w:spacing w:line="20" w:lineRule="atLeast"/>
              <w:rPr>
                <w:rFonts w:ascii="Arial" w:hAnsi="Arial" w:cs="Arial"/>
                <w:sz w:val="20"/>
                <w:szCs w:val="20"/>
              </w:rPr>
            </w:pPr>
            <w:r w:rsidRPr="004548D7">
              <w:rPr>
                <w:rFonts w:ascii="Arial" w:hAnsi="Arial" w:cs="Arial"/>
                <w:sz w:val="20"/>
                <w:szCs w:val="20"/>
              </w:rPr>
              <w:t>Technology option –Cultivation of Phule Gunwant</w:t>
            </w:r>
          </w:p>
        </w:tc>
        <w:tc>
          <w:tcPr>
            <w:tcW w:w="998" w:type="pct"/>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MPKV-Rahri</w:t>
            </w:r>
          </w:p>
        </w:tc>
        <w:tc>
          <w:tcPr>
            <w:tcW w:w="998"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137.5t/ha</w:t>
            </w:r>
          </w:p>
        </w:tc>
        <w:tc>
          <w:tcPr>
            <w:tcW w:w="689" w:type="pct"/>
          </w:tcPr>
          <w:p w:rsidR="002C2D33" w:rsidRPr="004548D7" w:rsidRDefault="002C2D33" w:rsidP="00CF5B20">
            <w:pPr>
              <w:spacing w:line="20" w:lineRule="atLeast"/>
              <w:jc w:val="center"/>
              <w:rPr>
                <w:rFonts w:ascii="Arial" w:hAnsi="Arial" w:cs="Arial"/>
                <w:sz w:val="20"/>
                <w:szCs w:val="20"/>
              </w:rPr>
            </w:pPr>
          </w:p>
        </w:tc>
        <w:tc>
          <w:tcPr>
            <w:tcW w:w="651"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119411</w:t>
            </w:r>
          </w:p>
        </w:tc>
        <w:tc>
          <w:tcPr>
            <w:tcW w:w="540" w:type="pct"/>
            <w:vAlign w:val="center"/>
          </w:tcPr>
          <w:p w:rsidR="002C2D33" w:rsidRPr="004548D7" w:rsidRDefault="002C2D33" w:rsidP="00CF5B20">
            <w:pPr>
              <w:spacing w:line="20" w:lineRule="atLeast"/>
              <w:jc w:val="center"/>
              <w:rPr>
                <w:rFonts w:ascii="Arial" w:hAnsi="Arial" w:cs="Arial"/>
                <w:sz w:val="20"/>
                <w:szCs w:val="20"/>
              </w:rPr>
            </w:pPr>
            <w:r w:rsidRPr="004548D7">
              <w:rPr>
                <w:rFonts w:ascii="Arial" w:hAnsi="Arial" w:cs="Arial"/>
                <w:sz w:val="20"/>
                <w:szCs w:val="20"/>
              </w:rPr>
              <w:t>3.87</w:t>
            </w:r>
          </w:p>
        </w:tc>
      </w:tr>
    </w:tbl>
    <w:p w:rsidR="002C2D33" w:rsidRDefault="002C2D33" w:rsidP="002C2D33">
      <w:pPr>
        <w:spacing w:line="20" w:lineRule="atLeast"/>
        <w:rPr>
          <w:rFonts w:ascii="Arial" w:hAnsi="Arial" w:cs="Arial"/>
          <w:b/>
          <w:bCs/>
          <w:sz w:val="20"/>
          <w:szCs w:val="20"/>
        </w:rPr>
      </w:pPr>
    </w:p>
    <w:p w:rsidR="00AE7715" w:rsidRDefault="00AE7715" w:rsidP="002C2D33">
      <w:pPr>
        <w:spacing w:line="20" w:lineRule="atLeast"/>
        <w:rPr>
          <w:rFonts w:ascii="Arial" w:hAnsi="Arial" w:cs="Arial"/>
          <w:b/>
          <w:bCs/>
          <w:sz w:val="20"/>
          <w:szCs w:val="20"/>
        </w:rPr>
      </w:pPr>
    </w:p>
    <w:p w:rsidR="00AE7715" w:rsidRDefault="00AE7715" w:rsidP="002C2D33">
      <w:pPr>
        <w:spacing w:line="20" w:lineRule="atLeast"/>
        <w:rPr>
          <w:rFonts w:ascii="Arial" w:hAnsi="Arial" w:cs="Arial"/>
          <w:b/>
          <w:bCs/>
          <w:sz w:val="20"/>
          <w:szCs w:val="20"/>
        </w:rPr>
      </w:pPr>
    </w:p>
    <w:p w:rsidR="00AE7715" w:rsidRDefault="00AE7715" w:rsidP="002C2D33">
      <w:pPr>
        <w:spacing w:line="20" w:lineRule="atLeast"/>
        <w:rPr>
          <w:rFonts w:ascii="Arial" w:hAnsi="Arial" w:cs="Arial"/>
          <w:b/>
          <w:bCs/>
          <w:sz w:val="20"/>
          <w:szCs w:val="20"/>
        </w:rPr>
      </w:pPr>
    </w:p>
    <w:p w:rsidR="00AE7715" w:rsidRDefault="00AE7715" w:rsidP="002C2D33">
      <w:pPr>
        <w:spacing w:line="20" w:lineRule="atLeast"/>
        <w:rPr>
          <w:rFonts w:ascii="Arial" w:hAnsi="Arial" w:cs="Arial"/>
          <w:b/>
          <w:bCs/>
          <w:sz w:val="20"/>
          <w:szCs w:val="20"/>
        </w:rPr>
      </w:pPr>
    </w:p>
    <w:p w:rsidR="00AE7715" w:rsidRDefault="00AE7715" w:rsidP="002C2D33">
      <w:pPr>
        <w:spacing w:line="276" w:lineRule="auto"/>
        <w:jc w:val="both"/>
        <w:rPr>
          <w:rFonts w:ascii="Arial" w:hAnsi="Arial" w:cs="Arial"/>
          <w:sz w:val="20"/>
          <w:szCs w:val="20"/>
        </w:rPr>
      </w:pPr>
    </w:p>
    <w:p w:rsidR="00AE7715" w:rsidRPr="00A82A55" w:rsidRDefault="00AE7715" w:rsidP="00AE7715">
      <w:pPr>
        <w:pBdr>
          <w:top w:val="single" w:sz="4" w:space="1" w:color="auto"/>
          <w:bottom w:val="single" w:sz="4" w:space="1" w:color="auto"/>
        </w:pBdr>
        <w:rPr>
          <w:rFonts w:ascii="Arial" w:hAnsi="Arial" w:cs="Arial"/>
          <w:bCs/>
          <w:szCs w:val="30"/>
        </w:rPr>
        <w:sectPr w:rsidR="00AE7715"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2017-18……………………………………………………………………………………………..59</w:t>
      </w:r>
    </w:p>
    <w:p w:rsidR="002C2D33" w:rsidRPr="00290BE8" w:rsidRDefault="002C2D33" w:rsidP="002C2D33">
      <w:pPr>
        <w:pStyle w:val="BodyText2"/>
        <w:spacing w:after="0" w:line="20" w:lineRule="atLeast"/>
        <w:rPr>
          <w:rFonts w:ascii="Arial" w:hAnsi="Arial" w:cs="Arial"/>
          <w:b/>
          <w:bCs/>
          <w:sz w:val="20"/>
          <w:szCs w:val="20"/>
        </w:rPr>
      </w:pPr>
      <w:r w:rsidRPr="00290BE8">
        <w:rPr>
          <w:rFonts w:ascii="Arial" w:hAnsi="Arial" w:cs="Arial"/>
          <w:b/>
          <w:bCs/>
          <w:sz w:val="20"/>
          <w:szCs w:val="20"/>
        </w:rPr>
        <w:lastRenderedPageBreak/>
        <w:t xml:space="preserve">C2. Details of each On Farm Trial for assessment to be furnished in the following format separately as per the following details </w:t>
      </w:r>
    </w:p>
    <w:p w:rsidR="002C2D33" w:rsidRPr="00290BE8" w:rsidRDefault="002C2D33" w:rsidP="002C2D33">
      <w:pPr>
        <w:spacing w:line="20" w:lineRule="atLeast"/>
        <w:rPr>
          <w:rFonts w:ascii="Arial" w:hAnsi="Arial" w:cs="Arial"/>
          <w:b/>
          <w:bCs/>
          <w:sz w:val="20"/>
          <w:szCs w:val="20"/>
        </w:rPr>
      </w:pPr>
      <w:r w:rsidRPr="00290BE8">
        <w:rPr>
          <w:rFonts w:ascii="Arial" w:hAnsi="Arial" w:cs="Arial"/>
          <w:b/>
          <w:bCs/>
          <w:sz w:val="20"/>
          <w:szCs w:val="20"/>
        </w:rPr>
        <w:t>1</w:t>
      </w:r>
      <w:r w:rsidRPr="00290BE8">
        <w:rPr>
          <w:rFonts w:ascii="Arial" w:hAnsi="Arial" w:cs="Arial"/>
          <w:b/>
          <w:bCs/>
          <w:sz w:val="20"/>
          <w:szCs w:val="20"/>
        </w:rPr>
        <w:tab/>
        <w:t xml:space="preserve">Title of Technology Assessed </w:t>
      </w:r>
      <w:r>
        <w:rPr>
          <w:rFonts w:ascii="Arial" w:hAnsi="Arial" w:cs="Arial"/>
          <w:b/>
          <w:bCs/>
          <w:sz w:val="20"/>
          <w:szCs w:val="20"/>
        </w:rPr>
        <w:tab/>
      </w:r>
      <w:r>
        <w:rPr>
          <w:rFonts w:ascii="Arial" w:hAnsi="Arial" w:cs="Arial"/>
          <w:b/>
          <w:bCs/>
          <w:sz w:val="20"/>
          <w:szCs w:val="20"/>
        </w:rPr>
        <w:tab/>
      </w:r>
      <w:r w:rsidRPr="00290BE8">
        <w:rPr>
          <w:rFonts w:ascii="Arial" w:hAnsi="Arial" w:cs="Arial"/>
          <w:b/>
          <w:bCs/>
          <w:sz w:val="20"/>
          <w:szCs w:val="20"/>
          <w:lang w:val="en-GB"/>
        </w:rPr>
        <w:t>To  cultivate the Phule Gunwanth fodder as a perennial  green  fodder for crossbred cows</w:t>
      </w:r>
    </w:p>
    <w:p w:rsidR="002C2D33" w:rsidRPr="004548D7" w:rsidRDefault="002C2D33" w:rsidP="002C2D33">
      <w:pPr>
        <w:spacing w:line="20" w:lineRule="atLeast"/>
        <w:rPr>
          <w:rFonts w:ascii="Arial" w:hAnsi="Arial" w:cs="Arial"/>
          <w:sz w:val="20"/>
          <w:szCs w:val="20"/>
        </w:rPr>
      </w:pPr>
      <w:r w:rsidRPr="004548D7">
        <w:rPr>
          <w:rFonts w:ascii="Arial" w:hAnsi="Arial" w:cs="Arial"/>
          <w:sz w:val="20"/>
          <w:szCs w:val="20"/>
        </w:rPr>
        <w:t>2</w:t>
      </w:r>
      <w:r w:rsidRPr="004548D7">
        <w:rPr>
          <w:rFonts w:ascii="Arial" w:hAnsi="Arial" w:cs="Arial"/>
          <w:sz w:val="20"/>
          <w:szCs w:val="20"/>
        </w:rPr>
        <w:tab/>
        <w:t xml:space="preserve">Problem Definition </w:t>
      </w:r>
      <w:r>
        <w:rPr>
          <w:rFonts w:ascii="Arial" w:hAnsi="Arial" w:cs="Arial"/>
          <w:sz w:val="20"/>
          <w:szCs w:val="20"/>
        </w:rPr>
        <w:tab/>
      </w:r>
      <w:r>
        <w:rPr>
          <w:rFonts w:ascii="Arial" w:hAnsi="Arial" w:cs="Arial"/>
          <w:sz w:val="20"/>
          <w:szCs w:val="20"/>
        </w:rPr>
        <w:tab/>
      </w:r>
      <w:r>
        <w:rPr>
          <w:rFonts w:ascii="Arial" w:hAnsi="Arial" w:cs="Arial"/>
          <w:sz w:val="20"/>
          <w:szCs w:val="20"/>
        </w:rPr>
        <w:tab/>
      </w:r>
      <w:r w:rsidRPr="004548D7">
        <w:rPr>
          <w:rFonts w:ascii="Arial" w:hAnsi="Arial" w:cs="Arial"/>
          <w:sz w:val="20"/>
          <w:szCs w:val="20"/>
        </w:rPr>
        <w:t xml:space="preserve">Low yield and less tiller </w:t>
      </w:r>
    </w:p>
    <w:p w:rsidR="002C2D33" w:rsidRDefault="002C2D33" w:rsidP="002C2D33">
      <w:pPr>
        <w:spacing w:line="20" w:lineRule="atLeast"/>
        <w:jc w:val="both"/>
        <w:rPr>
          <w:rFonts w:ascii="Arial" w:hAnsi="Arial" w:cs="Arial"/>
          <w:sz w:val="20"/>
          <w:szCs w:val="20"/>
        </w:rPr>
      </w:pPr>
      <w:r w:rsidRPr="004548D7">
        <w:rPr>
          <w:rFonts w:ascii="Arial" w:hAnsi="Arial" w:cs="Arial"/>
          <w:sz w:val="20"/>
          <w:szCs w:val="20"/>
        </w:rPr>
        <w:t>3.</w:t>
      </w:r>
      <w:r>
        <w:rPr>
          <w:rFonts w:ascii="Arial" w:hAnsi="Arial" w:cs="Arial"/>
          <w:sz w:val="20"/>
          <w:szCs w:val="20"/>
        </w:rPr>
        <w:tab/>
      </w:r>
      <w:r w:rsidRPr="004548D7">
        <w:rPr>
          <w:rFonts w:ascii="Arial" w:hAnsi="Arial" w:cs="Arial"/>
          <w:sz w:val="20"/>
          <w:szCs w:val="20"/>
        </w:rPr>
        <w:t>Details of technologies selected</w:t>
      </w:r>
      <w:r>
        <w:rPr>
          <w:rFonts w:ascii="Arial" w:hAnsi="Arial" w:cs="Arial"/>
          <w:sz w:val="20"/>
          <w:szCs w:val="20"/>
        </w:rPr>
        <w:tab/>
      </w:r>
      <w:r>
        <w:rPr>
          <w:rFonts w:ascii="Arial" w:hAnsi="Arial" w:cs="Arial"/>
          <w:sz w:val="20"/>
          <w:szCs w:val="20"/>
        </w:rPr>
        <w:tab/>
      </w:r>
      <w:r w:rsidRPr="004548D7">
        <w:rPr>
          <w:rFonts w:ascii="Arial" w:hAnsi="Arial" w:cs="Arial"/>
          <w:sz w:val="20"/>
          <w:szCs w:val="20"/>
          <w:lang w:val="en-GB"/>
        </w:rPr>
        <w:t xml:space="preserve">Many farmer rearing </w:t>
      </w:r>
      <w:r w:rsidRPr="004548D7">
        <w:rPr>
          <w:rFonts w:ascii="Arial" w:hAnsi="Arial" w:cs="Arial"/>
          <w:sz w:val="20"/>
          <w:szCs w:val="20"/>
        </w:rPr>
        <w:t>high yielding crossbred cows where</w:t>
      </w:r>
      <w:r>
        <w:rPr>
          <w:rFonts w:ascii="Arial" w:hAnsi="Arial" w:cs="Arial"/>
          <w:sz w:val="20"/>
          <w:szCs w:val="20"/>
        </w:rPr>
        <w:t xml:space="preserve"> N</w:t>
      </w:r>
      <w:r w:rsidRPr="004548D7">
        <w:rPr>
          <w:rFonts w:ascii="Arial" w:hAnsi="Arial" w:cs="Arial"/>
          <w:sz w:val="20"/>
          <w:szCs w:val="20"/>
        </w:rPr>
        <w:t xml:space="preserve">either recommended feeding nor good quality </w:t>
      </w:r>
    </w:p>
    <w:p w:rsidR="00F536E8" w:rsidRDefault="00F536E8" w:rsidP="00F536E8">
      <w:pPr>
        <w:spacing w:line="20" w:lineRule="atLeast"/>
        <w:jc w:val="both"/>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C2D33" w:rsidRPr="004548D7">
        <w:rPr>
          <w:rFonts w:ascii="Arial" w:hAnsi="Arial" w:cs="Arial"/>
          <w:sz w:val="20"/>
          <w:szCs w:val="20"/>
        </w:rPr>
        <w:t>nutricious fodder provided to the cows.</w:t>
      </w:r>
      <w:r w:rsidR="002C2D33">
        <w:rPr>
          <w:rFonts w:ascii="Arial" w:hAnsi="Arial" w:cs="Arial"/>
          <w:sz w:val="20"/>
          <w:szCs w:val="20"/>
        </w:rPr>
        <w:t xml:space="preserve"> </w:t>
      </w:r>
      <w:r w:rsidR="002C2D33" w:rsidRPr="004548D7">
        <w:rPr>
          <w:rFonts w:ascii="Arial" w:hAnsi="Arial" w:cs="Arial"/>
          <w:sz w:val="20"/>
          <w:szCs w:val="20"/>
        </w:rPr>
        <w:t xml:space="preserve">Farmers are feeding only grasses like DHN-6 and local napier </w:t>
      </w:r>
      <w:r w:rsidR="002C2D33">
        <w:rPr>
          <w:rFonts w:ascii="Arial" w:hAnsi="Arial" w:cs="Arial"/>
          <w:sz w:val="20"/>
          <w:szCs w:val="20"/>
        </w:rPr>
        <w:t xml:space="preserve"> </w:t>
      </w:r>
      <w:r w:rsidR="002C2D33" w:rsidRPr="004548D7">
        <w:rPr>
          <w:rFonts w:ascii="Arial" w:hAnsi="Arial" w:cs="Arial"/>
          <w:sz w:val="20"/>
          <w:szCs w:val="20"/>
          <w:lang w:val="en-GB"/>
        </w:rPr>
        <w:t xml:space="preserve">These </w:t>
      </w:r>
    </w:p>
    <w:p w:rsidR="002C2D33" w:rsidRPr="004548D7" w:rsidRDefault="00F536E8" w:rsidP="00F536E8">
      <w:pPr>
        <w:spacing w:line="20" w:lineRule="atLeast"/>
        <w:jc w:val="both"/>
        <w:rPr>
          <w:rFonts w:ascii="Arial" w:hAnsi="Arial" w:cs="Arial"/>
          <w:sz w:val="20"/>
          <w:szCs w:val="20"/>
        </w:rPr>
      </w:pPr>
      <w:r>
        <w:rPr>
          <w:rFonts w:ascii="Arial" w:hAnsi="Arial" w:cs="Arial"/>
          <w:sz w:val="20"/>
          <w:szCs w:val="20"/>
          <w:lang w:val="en-GB"/>
        </w:rPr>
        <w:t xml:space="preserv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002C2D33" w:rsidRPr="004548D7">
        <w:rPr>
          <w:rFonts w:ascii="Arial" w:hAnsi="Arial" w:cs="Arial"/>
          <w:sz w:val="20"/>
          <w:szCs w:val="20"/>
          <w:lang w:val="en-GB"/>
        </w:rPr>
        <w:t>grasses having less tillers</w:t>
      </w:r>
      <w:r w:rsidR="002C2D33">
        <w:rPr>
          <w:rFonts w:ascii="Arial" w:hAnsi="Arial" w:cs="Arial"/>
          <w:sz w:val="20"/>
          <w:szCs w:val="20"/>
          <w:lang w:val="en-GB"/>
        </w:rPr>
        <w:t xml:space="preserve"> hence</w:t>
      </w:r>
      <w:r w:rsidR="002C2D33" w:rsidRPr="004548D7">
        <w:rPr>
          <w:rFonts w:ascii="Arial" w:hAnsi="Arial" w:cs="Arial"/>
          <w:sz w:val="20"/>
          <w:szCs w:val="20"/>
          <w:lang w:val="en-GB"/>
        </w:rPr>
        <w:t xml:space="preserve"> Phule Gunwant </w:t>
      </w:r>
      <w:r w:rsidR="002C2D33">
        <w:rPr>
          <w:rFonts w:ascii="Arial" w:hAnsi="Arial" w:cs="Arial"/>
          <w:sz w:val="20"/>
          <w:szCs w:val="20"/>
          <w:lang w:val="en-GB"/>
        </w:rPr>
        <w:t xml:space="preserve">is </w:t>
      </w:r>
      <w:r w:rsidR="002C2D33" w:rsidRPr="004548D7">
        <w:rPr>
          <w:rFonts w:ascii="Arial" w:hAnsi="Arial" w:cs="Arial"/>
          <w:sz w:val="20"/>
          <w:szCs w:val="20"/>
          <w:lang w:val="en-GB"/>
        </w:rPr>
        <w:t>selected for assessment</w:t>
      </w:r>
    </w:p>
    <w:p w:rsidR="002C2D33" w:rsidRPr="004548D7" w:rsidRDefault="002C2D33" w:rsidP="002C2D33">
      <w:pPr>
        <w:tabs>
          <w:tab w:val="left" w:pos="720"/>
          <w:tab w:val="left" w:pos="1440"/>
          <w:tab w:val="left" w:pos="2160"/>
          <w:tab w:val="left" w:pos="2880"/>
          <w:tab w:val="left" w:pos="3600"/>
          <w:tab w:val="left" w:pos="4320"/>
        </w:tabs>
        <w:spacing w:line="20" w:lineRule="atLeast"/>
        <w:jc w:val="both"/>
        <w:rPr>
          <w:rFonts w:ascii="Arial" w:hAnsi="Arial" w:cs="Arial"/>
          <w:sz w:val="20"/>
          <w:szCs w:val="20"/>
        </w:rPr>
      </w:pPr>
      <w:r w:rsidRPr="004548D7">
        <w:rPr>
          <w:rFonts w:ascii="Arial" w:hAnsi="Arial" w:cs="Arial"/>
          <w:sz w:val="20"/>
          <w:szCs w:val="20"/>
        </w:rPr>
        <w:t>4</w:t>
      </w:r>
      <w:r w:rsidRPr="004548D7">
        <w:rPr>
          <w:rFonts w:ascii="Arial" w:hAnsi="Arial" w:cs="Arial"/>
          <w:sz w:val="20"/>
          <w:szCs w:val="20"/>
        </w:rPr>
        <w:tab/>
        <w:t>Source of technology</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4548D7">
        <w:rPr>
          <w:rFonts w:ascii="Arial" w:hAnsi="Arial" w:cs="Arial"/>
          <w:sz w:val="20"/>
          <w:szCs w:val="20"/>
        </w:rPr>
        <w:t>MPKV-Rahuri</w:t>
      </w:r>
    </w:p>
    <w:p w:rsidR="002C2D33" w:rsidRPr="004548D7" w:rsidRDefault="002C2D33" w:rsidP="002C2D33">
      <w:pPr>
        <w:spacing w:line="20" w:lineRule="atLeast"/>
        <w:rPr>
          <w:rFonts w:ascii="Arial" w:hAnsi="Arial" w:cs="Arial"/>
          <w:sz w:val="20"/>
          <w:szCs w:val="20"/>
        </w:rPr>
      </w:pPr>
      <w:r w:rsidRPr="004548D7">
        <w:rPr>
          <w:rFonts w:ascii="Arial" w:hAnsi="Arial" w:cs="Arial"/>
          <w:sz w:val="20"/>
          <w:szCs w:val="20"/>
        </w:rPr>
        <w:t>5</w:t>
      </w:r>
      <w:r w:rsidRPr="004548D7">
        <w:rPr>
          <w:rFonts w:ascii="Arial" w:hAnsi="Arial" w:cs="Arial"/>
          <w:sz w:val="20"/>
          <w:szCs w:val="20"/>
        </w:rPr>
        <w:tab/>
        <w:t>Production system and thematic area</w:t>
      </w:r>
      <w:r>
        <w:rPr>
          <w:rFonts w:ascii="Arial" w:hAnsi="Arial" w:cs="Arial"/>
          <w:sz w:val="20"/>
          <w:szCs w:val="20"/>
        </w:rPr>
        <w:tab/>
      </w:r>
      <w:r w:rsidRPr="004548D7">
        <w:rPr>
          <w:rFonts w:ascii="Arial" w:hAnsi="Arial" w:cs="Arial"/>
          <w:sz w:val="20"/>
          <w:szCs w:val="20"/>
        </w:rPr>
        <w:t>Fodder management</w:t>
      </w:r>
    </w:p>
    <w:p w:rsidR="002C2D33" w:rsidRDefault="002C2D33" w:rsidP="002C2D33">
      <w:pPr>
        <w:spacing w:line="20" w:lineRule="atLeast"/>
        <w:rPr>
          <w:rFonts w:ascii="Arial" w:hAnsi="Arial" w:cs="Arial"/>
          <w:sz w:val="20"/>
          <w:szCs w:val="20"/>
        </w:rPr>
      </w:pPr>
      <w:r w:rsidRPr="004548D7">
        <w:rPr>
          <w:rFonts w:ascii="Arial" w:hAnsi="Arial" w:cs="Arial"/>
          <w:sz w:val="20"/>
          <w:szCs w:val="20"/>
        </w:rPr>
        <w:t>6</w:t>
      </w:r>
      <w:r w:rsidRPr="004548D7">
        <w:rPr>
          <w:rFonts w:ascii="Arial" w:hAnsi="Arial" w:cs="Arial"/>
          <w:sz w:val="20"/>
          <w:szCs w:val="20"/>
        </w:rPr>
        <w:tab/>
        <w:t xml:space="preserve">Performance of the Technology with performance indicators- </w:t>
      </w:r>
    </w:p>
    <w:p w:rsidR="002C2D33"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548D7">
        <w:rPr>
          <w:rFonts w:ascii="Arial" w:hAnsi="Arial" w:cs="Arial"/>
          <w:sz w:val="20"/>
          <w:szCs w:val="20"/>
        </w:rPr>
        <w:t>T1.</w:t>
      </w:r>
      <w:r>
        <w:rPr>
          <w:rFonts w:ascii="Arial" w:hAnsi="Arial" w:cs="Arial"/>
          <w:sz w:val="20"/>
          <w:szCs w:val="20"/>
        </w:rPr>
        <w:tab/>
      </w:r>
      <w:r w:rsidRPr="004548D7">
        <w:rPr>
          <w:rFonts w:ascii="Arial" w:hAnsi="Arial" w:cs="Arial"/>
          <w:sz w:val="20"/>
          <w:szCs w:val="20"/>
        </w:rPr>
        <w:t>No.of tiller-15,</w:t>
      </w:r>
      <w:r>
        <w:rPr>
          <w:rFonts w:ascii="Arial" w:hAnsi="Arial" w:cs="Arial"/>
          <w:sz w:val="20"/>
          <w:szCs w:val="20"/>
        </w:rPr>
        <w:tab/>
      </w:r>
      <w:r w:rsidRPr="004548D7">
        <w:rPr>
          <w:rFonts w:ascii="Arial" w:hAnsi="Arial" w:cs="Arial"/>
          <w:sz w:val="20"/>
          <w:szCs w:val="20"/>
        </w:rPr>
        <w:t xml:space="preserve">2.fodder yield—107.5 t/ha </w:t>
      </w:r>
    </w:p>
    <w:p w:rsidR="002C2D33" w:rsidRPr="004548D7"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548D7">
        <w:rPr>
          <w:rFonts w:ascii="Arial" w:hAnsi="Arial" w:cs="Arial"/>
          <w:sz w:val="20"/>
          <w:szCs w:val="20"/>
        </w:rPr>
        <w:t xml:space="preserve">T2. </w:t>
      </w:r>
      <w:r>
        <w:rPr>
          <w:rFonts w:ascii="Arial" w:hAnsi="Arial" w:cs="Arial"/>
          <w:sz w:val="20"/>
          <w:szCs w:val="20"/>
        </w:rPr>
        <w:tab/>
      </w:r>
      <w:r w:rsidRPr="004548D7">
        <w:rPr>
          <w:rFonts w:ascii="Arial" w:hAnsi="Arial" w:cs="Arial"/>
          <w:sz w:val="20"/>
          <w:szCs w:val="20"/>
        </w:rPr>
        <w:t xml:space="preserve">No.of tiller-27   </w:t>
      </w:r>
      <w:r>
        <w:rPr>
          <w:rFonts w:ascii="Arial" w:hAnsi="Arial" w:cs="Arial"/>
          <w:sz w:val="20"/>
          <w:szCs w:val="20"/>
        </w:rPr>
        <w:tab/>
      </w:r>
      <w:r w:rsidRPr="004548D7">
        <w:rPr>
          <w:rFonts w:ascii="Arial" w:hAnsi="Arial" w:cs="Arial"/>
          <w:sz w:val="20"/>
          <w:szCs w:val="20"/>
        </w:rPr>
        <w:t>2.Fodder yield-137.5t/ha</w:t>
      </w:r>
    </w:p>
    <w:p w:rsidR="002C2D33" w:rsidRDefault="002C2D33" w:rsidP="002C2D33">
      <w:pPr>
        <w:spacing w:line="20" w:lineRule="atLeast"/>
        <w:rPr>
          <w:rFonts w:ascii="Arial" w:hAnsi="Arial" w:cs="Arial"/>
          <w:sz w:val="20"/>
          <w:szCs w:val="20"/>
        </w:rPr>
      </w:pPr>
      <w:r w:rsidRPr="004548D7">
        <w:rPr>
          <w:rFonts w:ascii="Arial" w:hAnsi="Arial" w:cs="Arial"/>
          <w:sz w:val="20"/>
          <w:szCs w:val="20"/>
        </w:rPr>
        <w:t xml:space="preserve">7. </w:t>
      </w:r>
      <w:r w:rsidRPr="004548D7">
        <w:rPr>
          <w:rFonts w:ascii="Arial" w:hAnsi="Arial" w:cs="Arial"/>
          <w:sz w:val="20"/>
          <w:szCs w:val="20"/>
        </w:rPr>
        <w:tab/>
        <w:t xml:space="preserve">Feedback, matrix scoring of various technology parameters done through farmer’s participation / other scoring techniques            </w:t>
      </w:r>
    </w:p>
    <w:p w:rsidR="002C2D33" w:rsidRPr="004548D7"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4548D7">
        <w:rPr>
          <w:rFonts w:ascii="Arial" w:hAnsi="Arial" w:cs="Arial"/>
          <w:sz w:val="20"/>
          <w:szCs w:val="20"/>
        </w:rPr>
        <w:t>- Gunwant is better than jaywant and DHN-6</w:t>
      </w:r>
    </w:p>
    <w:p w:rsidR="002C2D33" w:rsidRDefault="002C2D33" w:rsidP="002C2D33">
      <w:pPr>
        <w:spacing w:line="20" w:lineRule="atLeast"/>
        <w:rPr>
          <w:rFonts w:ascii="Arial" w:hAnsi="Arial" w:cs="Arial"/>
          <w:sz w:val="20"/>
          <w:szCs w:val="20"/>
        </w:rPr>
      </w:pPr>
      <w:r w:rsidRPr="004548D7">
        <w:rPr>
          <w:rFonts w:ascii="Arial" w:hAnsi="Arial" w:cs="Arial"/>
          <w:sz w:val="20"/>
          <w:szCs w:val="20"/>
        </w:rPr>
        <w:t>8.</w:t>
      </w:r>
      <w:r w:rsidRPr="004548D7">
        <w:rPr>
          <w:rFonts w:ascii="Arial" w:hAnsi="Arial" w:cs="Arial"/>
          <w:sz w:val="20"/>
          <w:szCs w:val="20"/>
        </w:rPr>
        <w:tab/>
        <w:t>Final recommendation for micro level situation</w:t>
      </w:r>
      <w:r>
        <w:rPr>
          <w:rFonts w:ascii="Arial" w:hAnsi="Arial" w:cs="Arial"/>
          <w:sz w:val="20"/>
          <w:szCs w:val="20"/>
        </w:rPr>
        <w:tab/>
      </w:r>
      <w:r>
        <w:rPr>
          <w:rFonts w:ascii="Arial" w:hAnsi="Arial" w:cs="Arial"/>
          <w:sz w:val="20"/>
          <w:szCs w:val="20"/>
        </w:rPr>
        <w:tab/>
      </w:r>
      <w:r w:rsidRPr="004548D7">
        <w:rPr>
          <w:rFonts w:ascii="Arial" w:hAnsi="Arial" w:cs="Arial"/>
          <w:sz w:val="20"/>
          <w:szCs w:val="20"/>
        </w:rPr>
        <w:t>Nil</w:t>
      </w:r>
    </w:p>
    <w:p w:rsidR="002C2D33" w:rsidRPr="004548D7" w:rsidRDefault="002C2D33" w:rsidP="002C2D33">
      <w:pPr>
        <w:spacing w:line="20" w:lineRule="atLeast"/>
        <w:rPr>
          <w:rFonts w:ascii="Arial" w:hAnsi="Arial" w:cs="Arial"/>
          <w:sz w:val="20"/>
          <w:szCs w:val="20"/>
        </w:rPr>
      </w:pPr>
      <w:r w:rsidRPr="004548D7">
        <w:rPr>
          <w:rFonts w:ascii="Arial" w:hAnsi="Arial" w:cs="Arial"/>
          <w:sz w:val="20"/>
          <w:szCs w:val="20"/>
        </w:rPr>
        <w:t>9</w:t>
      </w:r>
      <w:r>
        <w:rPr>
          <w:rFonts w:ascii="Arial" w:hAnsi="Arial" w:cs="Arial"/>
          <w:sz w:val="20"/>
          <w:szCs w:val="20"/>
        </w:rPr>
        <w:t>.</w:t>
      </w:r>
      <w:r w:rsidRPr="004548D7">
        <w:rPr>
          <w:rFonts w:ascii="Arial" w:hAnsi="Arial" w:cs="Arial"/>
          <w:sz w:val="20"/>
          <w:szCs w:val="20"/>
        </w:rPr>
        <w:tab/>
        <w:t>Constraints identified and feedback for research</w:t>
      </w:r>
      <w:r>
        <w:rPr>
          <w:rFonts w:ascii="Arial" w:hAnsi="Arial" w:cs="Arial"/>
          <w:sz w:val="20"/>
          <w:szCs w:val="20"/>
        </w:rPr>
        <w:tab/>
      </w:r>
      <w:r>
        <w:rPr>
          <w:rFonts w:ascii="Arial" w:hAnsi="Arial" w:cs="Arial"/>
          <w:sz w:val="20"/>
          <w:szCs w:val="20"/>
        </w:rPr>
        <w:tab/>
        <w:t>Nil</w:t>
      </w:r>
    </w:p>
    <w:p w:rsidR="00F536E8" w:rsidRDefault="002C2D33" w:rsidP="00F536E8">
      <w:pPr>
        <w:spacing w:line="20" w:lineRule="atLeast"/>
        <w:ind w:left="720" w:hanging="720"/>
        <w:jc w:val="both"/>
        <w:rPr>
          <w:rFonts w:ascii="Arial" w:hAnsi="Arial" w:cs="Arial"/>
          <w:sz w:val="20"/>
          <w:szCs w:val="20"/>
        </w:rPr>
      </w:pPr>
      <w:r w:rsidRPr="004548D7">
        <w:rPr>
          <w:rFonts w:ascii="Arial" w:hAnsi="Arial" w:cs="Arial"/>
          <w:sz w:val="20"/>
          <w:szCs w:val="20"/>
        </w:rPr>
        <w:t>10.</w:t>
      </w:r>
      <w:r w:rsidRPr="004548D7">
        <w:rPr>
          <w:rFonts w:ascii="Arial" w:hAnsi="Arial" w:cs="Arial"/>
          <w:sz w:val="20"/>
          <w:szCs w:val="20"/>
        </w:rPr>
        <w:tab/>
        <w:t>Process of farmers participation and their reaction</w:t>
      </w:r>
      <w:r>
        <w:rPr>
          <w:rFonts w:ascii="Arial" w:hAnsi="Arial" w:cs="Arial"/>
          <w:sz w:val="20"/>
          <w:szCs w:val="20"/>
        </w:rPr>
        <w:tab/>
      </w:r>
      <w:r w:rsidRPr="004548D7">
        <w:rPr>
          <w:rFonts w:ascii="Arial" w:hAnsi="Arial" w:cs="Arial"/>
          <w:sz w:val="20"/>
          <w:szCs w:val="20"/>
        </w:rPr>
        <w:t xml:space="preserve">KVK has established farmers clubs in each village of operational area. KVK first identified </w:t>
      </w:r>
    </w:p>
    <w:p w:rsidR="00F536E8" w:rsidRDefault="00F536E8" w:rsidP="00F536E8">
      <w:pPr>
        <w:spacing w:line="20" w:lineRule="atLeast"/>
        <w:ind w:left="720" w:hanging="72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C2D33" w:rsidRPr="004548D7">
        <w:rPr>
          <w:rFonts w:ascii="Arial" w:hAnsi="Arial" w:cs="Arial"/>
          <w:sz w:val="20"/>
          <w:szCs w:val="20"/>
        </w:rPr>
        <w:t xml:space="preserve">problems, its intensity and affected area. Organized the group meeting, identified gaps, </w:t>
      </w:r>
    </w:p>
    <w:p w:rsidR="002C2D33" w:rsidRPr="004548D7" w:rsidRDefault="00F536E8" w:rsidP="00F536E8">
      <w:pPr>
        <w:spacing w:line="20" w:lineRule="atLeast"/>
        <w:ind w:left="5760" w:hanging="72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2C2D33" w:rsidRPr="004548D7">
        <w:rPr>
          <w:rFonts w:ascii="Arial" w:hAnsi="Arial" w:cs="Arial"/>
          <w:sz w:val="20"/>
          <w:szCs w:val="20"/>
        </w:rPr>
        <w:t xml:space="preserve">problems. Based on these </w:t>
      </w:r>
      <w:r w:rsidR="002C2D33">
        <w:rPr>
          <w:rFonts w:ascii="Arial" w:hAnsi="Arial" w:cs="Arial"/>
          <w:sz w:val="20"/>
          <w:szCs w:val="20"/>
        </w:rPr>
        <w:t xml:space="preserve"> </w:t>
      </w:r>
      <w:r w:rsidR="002C2D33" w:rsidRPr="004548D7">
        <w:rPr>
          <w:rFonts w:ascii="Arial" w:hAnsi="Arial" w:cs="Arial"/>
          <w:sz w:val="20"/>
          <w:szCs w:val="20"/>
        </w:rPr>
        <w:t>problems, explain the technology to be demonstrated. Select the farmers who are interested in conducting demonstration, involve and interested in technology adoption. after selected organized farmers training, method demonstrations, recorded observation. For increasing adoption and diffusion organized field days, shivar pheri</w:t>
      </w:r>
    </w:p>
    <w:p w:rsidR="002C2D33" w:rsidRDefault="002C2D33"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Default="003B4ADD" w:rsidP="002C2D33">
      <w:pPr>
        <w:spacing w:line="276" w:lineRule="auto"/>
        <w:jc w:val="both"/>
        <w:rPr>
          <w:rFonts w:ascii="Arial" w:hAnsi="Arial" w:cs="Arial"/>
          <w:b/>
          <w:bCs/>
          <w:sz w:val="22"/>
          <w:szCs w:val="22"/>
        </w:rPr>
      </w:pPr>
    </w:p>
    <w:p w:rsidR="003B4ADD" w:rsidRPr="00A82A55" w:rsidRDefault="003B4ADD" w:rsidP="003B4ADD">
      <w:pPr>
        <w:pBdr>
          <w:top w:val="single" w:sz="4" w:space="1" w:color="auto"/>
          <w:bottom w:val="single" w:sz="4" w:space="1" w:color="auto"/>
        </w:pBdr>
        <w:rPr>
          <w:rFonts w:ascii="Arial" w:hAnsi="Arial" w:cs="Arial"/>
          <w:bCs/>
          <w:szCs w:val="30"/>
        </w:rPr>
        <w:sectPr w:rsidR="003B4ADD"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2017-18……………………………………………………………………………………………..60</w:t>
      </w:r>
    </w:p>
    <w:p w:rsidR="002C2D33" w:rsidRDefault="002C2D33" w:rsidP="002C2D33">
      <w:pPr>
        <w:spacing w:line="276" w:lineRule="auto"/>
        <w:jc w:val="both"/>
        <w:rPr>
          <w:rFonts w:ascii="Arial" w:hAnsi="Arial" w:cs="Arial"/>
          <w:b/>
          <w:bCs/>
          <w:sz w:val="20"/>
          <w:szCs w:val="20"/>
        </w:rPr>
      </w:pPr>
    </w:p>
    <w:p w:rsidR="003B4ADD" w:rsidRDefault="003B4ADD" w:rsidP="002C2D33">
      <w:pPr>
        <w:ind w:right="240"/>
        <w:rPr>
          <w:rFonts w:ascii="Arial" w:hAnsi="Arial" w:cs="Arial"/>
          <w:b/>
          <w:bCs/>
          <w:sz w:val="20"/>
          <w:szCs w:val="20"/>
        </w:rPr>
      </w:pPr>
      <w:r>
        <w:rPr>
          <w:rFonts w:ascii="Arial" w:hAnsi="Arial" w:cs="Arial"/>
          <w:b/>
          <w:bCs/>
          <w:sz w:val="20"/>
          <w:szCs w:val="20"/>
        </w:rPr>
        <w:t>Assessment - 14</w:t>
      </w:r>
    </w:p>
    <w:p w:rsidR="002C2D33" w:rsidRPr="004D028D" w:rsidRDefault="002C2D33" w:rsidP="002C2D33">
      <w:pPr>
        <w:ind w:right="240"/>
        <w:rPr>
          <w:rFonts w:ascii="Arial" w:hAnsi="Arial" w:cs="Arial"/>
          <w:b/>
          <w:bCs/>
          <w:sz w:val="20"/>
          <w:szCs w:val="20"/>
        </w:rPr>
      </w:pPr>
      <w:r w:rsidRPr="004D028D">
        <w:rPr>
          <w:rFonts w:ascii="Arial" w:hAnsi="Arial" w:cs="Arial"/>
          <w:b/>
          <w:bCs/>
          <w:sz w:val="20"/>
          <w:szCs w:val="20"/>
        </w:rPr>
        <w:t>Results of On Farm Trial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1190"/>
        <w:gridCol w:w="1121"/>
        <w:gridCol w:w="1384"/>
        <w:gridCol w:w="906"/>
        <w:gridCol w:w="1250"/>
        <w:gridCol w:w="1284"/>
        <w:gridCol w:w="1128"/>
        <w:gridCol w:w="1284"/>
        <w:gridCol w:w="1095"/>
        <w:gridCol w:w="1161"/>
        <w:gridCol w:w="1261"/>
      </w:tblGrid>
      <w:tr w:rsidR="002C2D33" w:rsidRPr="004D028D" w:rsidTr="00CF5B20">
        <w:trPr>
          <w:trHeight w:val="184"/>
          <w:jc w:val="center"/>
        </w:trPr>
        <w:tc>
          <w:tcPr>
            <w:tcW w:w="390"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Crop/ enterprise</w:t>
            </w:r>
          </w:p>
          <w:p w:rsidR="002C2D33" w:rsidRPr="004D028D" w:rsidRDefault="002C2D33" w:rsidP="00CF5B20">
            <w:pPr>
              <w:jc w:val="center"/>
              <w:rPr>
                <w:rFonts w:ascii="Arial" w:hAnsi="Arial" w:cs="Arial"/>
                <w:sz w:val="20"/>
                <w:szCs w:val="20"/>
              </w:rPr>
            </w:pPr>
          </w:p>
        </w:tc>
        <w:tc>
          <w:tcPr>
            <w:tcW w:w="381"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Farming situation</w:t>
            </w:r>
          </w:p>
        </w:tc>
        <w:tc>
          <w:tcPr>
            <w:tcW w:w="417" w:type="pct"/>
            <w:vAlign w:val="center"/>
          </w:tcPr>
          <w:p w:rsidR="002C2D33" w:rsidRPr="004D028D" w:rsidRDefault="002C2D33" w:rsidP="00CF5B20">
            <w:pPr>
              <w:jc w:val="center"/>
              <w:rPr>
                <w:rFonts w:ascii="Arial" w:hAnsi="Arial" w:cs="Arial"/>
                <w:b/>
                <w:bCs/>
                <w:sz w:val="20"/>
                <w:szCs w:val="20"/>
              </w:rPr>
            </w:pPr>
            <w:r w:rsidRPr="004D028D">
              <w:rPr>
                <w:rFonts w:ascii="Arial" w:hAnsi="Arial" w:cs="Arial"/>
                <w:b/>
                <w:bCs/>
                <w:sz w:val="20"/>
                <w:szCs w:val="20"/>
              </w:rPr>
              <w:t>Problem definition</w:t>
            </w:r>
          </w:p>
        </w:tc>
        <w:tc>
          <w:tcPr>
            <w:tcW w:w="510"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Title of OFT</w:t>
            </w:r>
          </w:p>
        </w:tc>
        <w:tc>
          <w:tcPr>
            <w:tcW w:w="341"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No. of </w:t>
            </w:r>
          </w:p>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trials </w:t>
            </w:r>
          </w:p>
        </w:tc>
        <w:tc>
          <w:tcPr>
            <w:tcW w:w="453"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Technology  Assessed</w:t>
            </w:r>
          </w:p>
        </w:tc>
        <w:tc>
          <w:tcPr>
            <w:tcW w:w="428"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Parameters of assessment</w:t>
            </w:r>
          </w:p>
        </w:tc>
        <w:tc>
          <w:tcPr>
            <w:tcW w:w="394"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Data on the parameter</w:t>
            </w:r>
          </w:p>
        </w:tc>
        <w:tc>
          <w:tcPr>
            <w:tcW w:w="428"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Results of assessment</w:t>
            </w:r>
          </w:p>
        </w:tc>
        <w:tc>
          <w:tcPr>
            <w:tcW w:w="382"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Feedback from the farmer</w:t>
            </w:r>
          </w:p>
        </w:tc>
        <w:tc>
          <w:tcPr>
            <w:tcW w:w="419"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Any refinement needed </w:t>
            </w:r>
          </w:p>
        </w:tc>
        <w:tc>
          <w:tcPr>
            <w:tcW w:w="460"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Justification for refinement</w:t>
            </w:r>
          </w:p>
        </w:tc>
      </w:tr>
      <w:tr w:rsidR="002C2D33" w:rsidRPr="004D028D" w:rsidTr="00CF5B20">
        <w:trPr>
          <w:cantSplit/>
          <w:trHeight w:val="560"/>
          <w:jc w:val="center"/>
        </w:trPr>
        <w:tc>
          <w:tcPr>
            <w:tcW w:w="390" w:type="pct"/>
            <w:tcBorders>
              <w:bottom w:val="single" w:sz="4" w:space="0" w:color="auto"/>
            </w:tcBorders>
          </w:tcPr>
          <w:p w:rsidR="002C2D33" w:rsidRPr="004D028D" w:rsidRDefault="002C2D33" w:rsidP="00CF5B20">
            <w:pPr>
              <w:ind w:right="240"/>
              <w:rPr>
                <w:rFonts w:ascii="Arial" w:hAnsi="Arial" w:cs="Arial"/>
                <w:sz w:val="20"/>
                <w:szCs w:val="20"/>
              </w:rPr>
            </w:pPr>
          </w:p>
          <w:p w:rsidR="002C2D33" w:rsidRPr="004D028D" w:rsidRDefault="002C2D33" w:rsidP="00CF5B20">
            <w:pPr>
              <w:tabs>
                <w:tab w:val="left" w:pos="810"/>
              </w:tabs>
              <w:rPr>
                <w:rFonts w:ascii="Arial" w:hAnsi="Arial" w:cs="Arial"/>
                <w:sz w:val="20"/>
                <w:szCs w:val="20"/>
              </w:rPr>
            </w:pPr>
            <w:r w:rsidRPr="004D028D">
              <w:rPr>
                <w:rFonts w:ascii="Arial" w:hAnsi="Arial" w:cs="Arial"/>
                <w:sz w:val="20"/>
                <w:szCs w:val="20"/>
              </w:rPr>
              <w:t>Fodder crop</w:t>
            </w:r>
          </w:p>
        </w:tc>
        <w:tc>
          <w:tcPr>
            <w:tcW w:w="381" w:type="pct"/>
            <w:tcBorders>
              <w:bottom w:val="single" w:sz="4" w:space="0" w:color="auto"/>
            </w:tcBorders>
          </w:tcPr>
          <w:p w:rsidR="002C2D33" w:rsidRPr="004D028D" w:rsidRDefault="002C2D33" w:rsidP="00CF5B20">
            <w:pPr>
              <w:ind w:right="240"/>
              <w:rPr>
                <w:rFonts w:ascii="Arial" w:hAnsi="Arial" w:cs="Arial"/>
                <w:sz w:val="20"/>
                <w:szCs w:val="20"/>
              </w:rPr>
            </w:pPr>
          </w:p>
          <w:p w:rsidR="002C2D33" w:rsidRPr="004D028D" w:rsidRDefault="002C2D33" w:rsidP="00CF5B20">
            <w:pPr>
              <w:ind w:right="240"/>
              <w:rPr>
                <w:rFonts w:ascii="Arial" w:hAnsi="Arial" w:cs="Arial"/>
                <w:sz w:val="20"/>
                <w:szCs w:val="20"/>
              </w:rPr>
            </w:pPr>
            <w:r w:rsidRPr="004D028D">
              <w:rPr>
                <w:rFonts w:ascii="Arial" w:hAnsi="Arial" w:cs="Arial"/>
                <w:sz w:val="20"/>
                <w:szCs w:val="20"/>
              </w:rPr>
              <w:t>Irrigated</w:t>
            </w:r>
          </w:p>
        </w:tc>
        <w:tc>
          <w:tcPr>
            <w:tcW w:w="417" w:type="pct"/>
            <w:tcBorders>
              <w:bottom w:val="single" w:sz="4" w:space="0" w:color="auto"/>
            </w:tcBorders>
          </w:tcPr>
          <w:p w:rsidR="002C2D33" w:rsidRPr="004D028D" w:rsidRDefault="002C2D33" w:rsidP="00CF5B20">
            <w:pPr>
              <w:ind w:right="240"/>
              <w:rPr>
                <w:rFonts w:ascii="Arial" w:hAnsi="Arial" w:cs="Arial"/>
                <w:sz w:val="20"/>
                <w:szCs w:val="20"/>
              </w:rPr>
            </w:pPr>
          </w:p>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Less yield </w:t>
            </w:r>
          </w:p>
        </w:tc>
        <w:tc>
          <w:tcPr>
            <w:tcW w:w="510" w:type="pct"/>
            <w:tcBorders>
              <w:bottom w:val="single" w:sz="4" w:space="0" w:color="auto"/>
            </w:tcBorders>
          </w:tcPr>
          <w:p w:rsidR="002C2D33" w:rsidRPr="004D028D" w:rsidRDefault="002C2D33" w:rsidP="00CF5B20">
            <w:pPr>
              <w:spacing w:line="240" w:lineRule="exact"/>
              <w:rPr>
                <w:rFonts w:ascii="Arial" w:hAnsi="Arial" w:cs="Arial"/>
                <w:sz w:val="20"/>
                <w:szCs w:val="20"/>
              </w:rPr>
            </w:pPr>
            <w:r w:rsidRPr="004D028D">
              <w:rPr>
                <w:rFonts w:ascii="Arial" w:hAnsi="Arial" w:cs="Arial"/>
                <w:b/>
                <w:bCs/>
                <w:sz w:val="20"/>
                <w:szCs w:val="20"/>
              </w:rPr>
              <w:t xml:space="preserve">To assess the </w:t>
            </w:r>
            <w:r w:rsidRPr="004D028D">
              <w:rPr>
                <w:rFonts w:ascii="Arial" w:hAnsi="Arial" w:cs="Arial"/>
                <w:b/>
                <w:bCs/>
                <w:sz w:val="20"/>
                <w:szCs w:val="20"/>
                <w:lang w:val="en-GB"/>
              </w:rPr>
              <w:t>Phule Godhan fodder to  improve the health and milk production in  high yielding crossbred cows</w:t>
            </w:r>
          </w:p>
        </w:tc>
        <w:tc>
          <w:tcPr>
            <w:tcW w:w="341" w:type="pct"/>
            <w:tcBorders>
              <w:bottom w:val="single" w:sz="4" w:space="0" w:color="auto"/>
            </w:tcBorders>
          </w:tcPr>
          <w:p w:rsidR="002C2D33" w:rsidRPr="004D028D" w:rsidRDefault="002C2D33" w:rsidP="00CF5B20">
            <w:pPr>
              <w:ind w:right="240"/>
              <w:rPr>
                <w:rFonts w:ascii="Arial" w:hAnsi="Arial" w:cs="Arial"/>
                <w:sz w:val="20"/>
                <w:szCs w:val="20"/>
              </w:rPr>
            </w:pPr>
            <w:r w:rsidRPr="004D028D">
              <w:rPr>
                <w:rFonts w:ascii="Arial" w:hAnsi="Arial" w:cs="Arial"/>
                <w:sz w:val="20"/>
                <w:szCs w:val="20"/>
              </w:rPr>
              <w:t>10</w:t>
            </w:r>
          </w:p>
        </w:tc>
        <w:tc>
          <w:tcPr>
            <w:tcW w:w="453" w:type="pct"/>
            <w:tcBorders>
              <w:bottom w:val="single" w:sz="4" w:space="0" w:color="auto"/>
            </w:tcBorders>
          </w:tcPr>
          <w:p w:rsidR="002C2D33" w:rsidRPr="004D028D" w:rsidRDefault="002C2D33" w:rsidP="00CF5B20">
            <w:pPr>
              <w:rPr>
                <w:rFonts w:ascii="Arial" w:hAnsi="Arial" w:cs="Arial"/>
                <w:sz w:val="20"/>
                <w:szCs w:val="20"/>
              </w:rPr>
            </w:pPr>
            <w:r w:rsidRPr="004D028D">
              <w:rPr>
                <w:rFonts w:ascii="Arial" w:hAnsi="Arial" w:cs="Arial"/>
                <w:sz w:val="20"/>
                <w:szCs w:val="20"/>
              </w:rPr>
              <w:t>Cultivation of Phule  godhan</w:t>
            </w:r>
          </w:p>
        </w:tc>
        <w:tc>
          <w:tcPr>
            <w:tcW w:w="428" w:type="pct"/>
            <w:tcBorders>
              <w:bottom w:val="single" w:sz="4" w:space="0" w:color="auto"/>
            </w:tcBorders>
          </w:tcPr>
          <w:p w:rsidR="002C2D33" w:rsidRPr="004D028D" w:rsidRDefault="002C2D33" w:rsidP="00CF5B20">
            <w:pPr>
              <w:ind w:right="240"/>
              <w:rPr>
                <w:rFonts w:ascii="Arial" w:hAnsi="Arial" w:cs="Arial"/>
                <w:sz w:val="20"/>
                <w:szCs w:val="20"/>
              </w:rPr>
            </w:pPr>
            <w:r w:rsidRPr="004D028D">
              <w:rPr>
                <w:rFonts w:ascii="Arial" w:hAnsi="Arial" w:cs="Arial"/>
                <w:sz w:val="20"/>
                <w:szCs w:val="20"/>
              </w:rPr>
              <w:t xml:space="preserve"> </w:t>
            </w:r>
          </w:p>
          <w:p w:rsidR="002C2D33" w:rsidRPr="004D028D" w:rsidRDefault="002C2D33" w:rsidP="00CF5B20">
            <w:pPr>
              <w:jc w:val="center"/>
              <w:rPr>
                <w:rFonts w:ascii="Arial" w:hAnsi="Arial" w:cs="Arial"/>
                <w:sz w:val="20"/>
                <w:szCs w:val="20"/>
              </w:rPr>
            </w:pPr>
            <w:r w:rsidRPr="004D028D">
              <w:rPr>
                <w:rFonts w:ascii="Arial" w:hAnsi="Arial" w:cs="Arial"/>
                <w:sz w:val="20"/>
                <w:szCs w:val="20"/>
              </w:rPr>
              <w:t>1..fodder yield</w:t>
            </w:r>
          </w:p>
        </w:tc>
        <w:tc>
          <w:tcPr>
            <w:tcW w:w="394" w:type="pct"/>
            <w:tcBorders>
              <w:bottom w:val="single" w:sz="4" w:space="0" w:color="auto"/>
            </w:tcBorders>
          </w:tcPr>
          <w:p w:rsidR="002C2D33" w:rsidRPr="004D028D" w:rsidRDefault="002C2D33" w:rsidP="00CF5B20">
            <w:pPr>
              <w:rPr>
                <w:rFonts w:ascii="Arial" w:hAnsi="Arial" w:cs="Arial"/>
                <w:sz w:val="20"/>
                <w:szCs w:val="20"/>
              </w:rPr>
            </w:pPr>
          </w:p>
          <w:p w:rsidR="002C2D33" w:rsidRPr="004D028D" w:rsidRDefault="002C2D33" w:rsidP="00CF5B20">
            <w:pPr>
              <w:rPr>
                <w:rFonts w:ascii="Arial" w:hAnsi="Arial" w:cs="Arial"/>
                <w:sz w:val="20"/>
                <w:szCs w:val="20"/>
              </w:rPr>
            </w:pPr>
            <w:r w:rsidRPr="004D028D">
              <w:rPr>
                <w:rFonts w:ascii="Arial" w:hAnsi="Arial" w:cs="Arial"/>
                <w:sz w:val="20"/>
                <w:szCs w:val="20"/>
              </w:rPr>
              <w:t>48.5</w:t>
            </w:r>
          </w:p>
        </w:tc>
        <w:tc>
          <w:tcPr>
            <w:tcW w:w="428" w:type="pct"/>
            <w:tcBorders>
              <w:bottom w:val="single" w:sz="4" w:space="0" w:color="auto"/>
            </w:tcBorders>
          </w:tcPr>
          <w:p w:rsidR="002C2D33" w:rsidRPr="004D028D" w:rsidRDefault="002C2D33" w:rsidP="00CF5B20">
            <w:pPr>
              <w:ind w:right="240"/>
              <w:rPr>
                <w:rFonts w:ascii="Arial" w:hAnsi="Arial" w:cs="Arial"/>
                <w:sz w:val="20"/>
                <w:szCs w:val="20"/>
              </w:rPr>
            </w:pPr>
            <w:r w:rsidRPr="004D028D">
              <w:rPr>
                <w:rFonts w:ascii="Arial" w:hAnsi="Arial" w:cs="Arial"/>
                <w:sz w:val="20"/>
                <w:szCs w:val="20"/>
              </w:rPr>
              <w:t>Fodder yield -48.5</w:t>
            </w:r>
          </w:p>
        </w:tc>
        <w:tc>
          <w:tcPr>
            <w:tcW w:w="382" w:type="pct"/>
            <w:tcBorders>
              <w:bottom w:val="single" w:sz="4" w:space="0" w:color="auto"/>
            </w:tcBorders>
          </w:tcPr>
          <w:p w:rsidR="002C2D33" w:rsidRPr="004D028D" w:rsidRDefault="002C2D33" w:rsidP="00CF5B20">
            <w:pPr>
              <w:rPr>
                <w:rFonts w:ascii="Arial" w:hAnsi="Arial" w:cs="Arial"/>
                <w:sz w:val="20"/>
                <w:szCs w:val="20"/>
              </w:rPr>
            </w:pPr>
            <w:r w:rsidRPr="004D028D">
              <w:rPr>
                <w:rFonts w:ascii="Arial" w:hAnsi="Arial" w:cs="Arial"/>
                <w:sz w:val="20"/>
                <w:szCs w:val="20"/>
              </w:rPr>
              <w:t>Phule godhan is better for silage making</w:t>
            </w:r>
          </w:p>
          <w:p w:rsidR="002C2D33" w:rsidRPr="004D028D" w:rsidRDefault="002C2D33" w:rsidP="00CF5B20">
            <w:pPr>
              <w:ind w:left="60"/>
              <w:rPr>
                <w:rFonts w:ascii="Arial" w:hAnsi="Arial" w:cs="Arial"/>
                <w:sz w:val="20"/>
                <w:szCs w:val="20"/>
              </w:rPr>
            </w:pPr>
          </w:p>
        </w:tc>
        <w:tc>
          <w:tcPr>
            <w:tcW w:w="419" w:type="pct"/>
            <w:tcBorders>
              <w:bottom w:val="single" w:sz="4" w:space="0" w:color="auto"/>
            </w:tcBorders>
          </w:tcPr>
          <w:p w:rsidR="002C2D33" w:rsidRPr="004D028D" w:rsidRDefault="002C2D33" w:rsidP="00CF5B20">
            <w:pPr>
              <w:ind w:right="240"/>
              <w:rPr>
                <w:rFonts w:ascii="Arial" w:hAnsi="Arial" w:cs="Arial"/>
                <w:sz w:val="20"/>
                <w:szCs w:val="20"/>
              </w:rPr>
            </w:pPr>
            <w:r w:rsidRPr="004D028D">
              <w:rPr>
                <w:rFonts w:ascii="Arial" w:hAnsi="Arial" w:cs="Arial"/>
                <w:sz w:val="20"/>
                <w:szCs w:val="20"/>
              </w:rPr>
              <w:t>-</w:t>
            </w:r>
          </w:p>
        </w:tc>
        <w:tc>
          <w:tcPr>
            <w:tcW w:w="460" w:type="pct"/>
            <w:tcBorders>
              <w:bottom w:val="single" w:sz="4" w:space="0" w:color="auto"/>
            </w:tcBorders>
          </w:tcPr>
          <w:p w:rsidR="002C2D33" w:rsidRPr="004D028D" w:rsidRDefault="002C2D33" w:rsidP="00CF5B20">
            <w:pPr>
              <w:ind w:right="240"/>
              <w:rPr>
                <w:rFonts w:ascii="Arial" w:hAnsi="Arial" w:cs="Arial"/>
                <w:sz w:val="20"/>
                <w:szCs w:val="20"/>
              </w:rPr>
            </w:pPr>
            <w:r w:rsidRPr="004D028D">
              <w:rPr>
                <w:rFonts w:ascii="Arial" w:hAnsi="Arial" w:cs="Arial"/>
                <w:sz w:val="20"/>
                <w:szCs w:val="20"/>
              </w:rPr>
              <w:t>-</w:t>
            </w:r>
          </w:p>
        </w:tc>
      </w:tr>
    </w:tbl>
    <w:p w:rsidR="002C2D33" w:rsidRPr="004D028D" w:rsidRDefault="002C2D33" w:rsidP="002C2D33">
      <w:pPr>
        <w:ind w:right="240"/>
        <w:rPr>
          <w:rFonts w:ascii="Arial" w:hAnsi="Arial" w:cs="Arial"/>
          <w:sz w:val="20"/>
          <w:szCs w:val="20"/>
        </w:rPr>
      </w:pPr>
    </w:p>
    <w:p w:rsidR="002C2D33" w:rsidRPr="004D028D" w:rsidRDefault="002C2D33" w:rsidP="002C2D33">
      <w:pPr>
        <w:ind w:right="240"/>
        <w:rPr>
          <w:rFonts w:ascii="Arial" w:hAnsi="Arial" w:cs="Arial"/>
          <w:b/>
          <w:bCs/>
          <w:sz w:val="20"/>
          <w:szCs w:val="20"/>
        </w:rPr>
      </w:pPr>
      <w:r w:rsidRPr="004D028D">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4D028D" w:rsidTr="00CF5B20">
        <w:trPr>
          <w:trHeight w:val="184"/>
        </w:trPr>
        <w:tc>
          <w:tcPr>
            <w:tcW w:w="1124"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Technology Assessed </w:t>
            </w:r>
          </w:p>
        </w:tc>
        <w:tc>
          <w:tcPr>
            <w:tcW w:w="998" w:type="pct"/>
          </w:tcPr>
          <w:p w:rsidR="002C2D33" w:rsidRPr="004D028D" w:rsidRDefault="002C2D33" w:rsidP="00CF5B20">
            <w:pPr>
              <w:jc w:val="center"/>
              <w:rPr>
                <w:rFonts w:ascii="Arial" w:hAnsi="Arial" w:cs="Arial"/>
                <w:sz w:val="20"/>
                <w:szCs w:val="20"/>
              </w:rPr>
            </w:pPr>
          </w:p>
          <w:p w:rsidR="002C2D33" w:rsidRPr="004D028D" w:rsidRDefault="002C2D33" w:rsidP="00CF5B20">
            <w:pPr>
              <w:jc w:val="center"/>
              <w:rPr>
                <w:rFonts w:ascii="Arial" w:hAnsi="Arial" w:cs="Arial"/>
                <w:sz w:val="20"/>
                <w:szCs w:val="20"/>
              </w:rPr>
            </w:pPr>
          </w:p>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Source of Technology </w:t>
            </w:r>
          </w:p>
        </w:tc>
        <w:tc>
          <w:tcPr>
            <w:tcW w:w="998"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 xml:space="preserve">Production </w:t>
            </w:r>
          </w:p>
        </w:tc>
        <w:tc>
          <w:tcPr>
            <w:tcW w:w="689" w:type="pct"/>
          </w:tcPr>
          <w:p w:rsidR="002C2D33" w:rsidRPr="004D028D" w:rsidRDefault="002C2D33" w:rsidP="00CF5B20">
            <w:pPr>
              <w:jc w:val="center"/>
              <w:rPr>
                <w:rFonts w:ascii="Arial" w:hAnsi="Arial" w:cs="Arial"/>
                <w:sz w:val="20"/>
                <w:szCs w:val="20"/>
              </w:rPr>
            </w:pPr>
            <w:r w:rsidRPr="004D028D">
              <w:rPr>
                <w:rFonts w:ascii="Arial" w:hAnsi="Arial" w:cs="Arial"/>
                <w:sz w:val="20"/>
                <w:szCs w:val="20"/>
              </w:rPr>
              <w:t>Please give the unit (kg/ha, t/ha, lit/animal, nuts/palm, nuts/palm/year)</w:t>
            </w:r>
          </w:p>
        </w:tc>
        <w:tc>
          <w:tcPr>
            <w:tcW w:w="651"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Net Return (Profit) in Rs. / unit</w:t>
            </w:r>
          </w:p>
        </w:tc>
        <w:tc>
          <w:tcPr>
            <w:tcW w:w="540"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BC Ratio</w:t>
            </w:r>
          </w:p>
        </w:tc>
      </w:tr>
      <w:tr w:rsidR="002C2D33" w:rsidRPr="004D028D" w:rsidTr="00CF5B20">
        <w:trPr>
          <w:trHeight w:val="755"/>
        </w:trPr>
        <w:tc>
          <w:tcPr>
            <w:tcW w:w="1124" w:type="pct"/>
            <w:vAlign w:val="center"/>
          </w:tcPr>
          <w:p w:rsidR="002C2D33" w:rsidRPr="004D028D" w:rsidRDefault="002C2D33" w:rsidP="00CF5B20">
            <w:pPr>
              <w:rPr>
                <w:rFonts w:ascii="Arial" w:hAnsi="Arial" w:cs="Arial"/>
                <w:sz w:val="20"/>
                <w:szCs w:val="20"/>
              </w:rPr>
            </w:pPr>
            <w:r w:rsidRPr="004D028D">
              <w:rPr>
                <w:rFonts w:ascii="Arial" w:hAnsi="Arial" w:cs="Arial"/>
                <w:sz w:val="20"/>
                <w:szCs w:val="20"/>
              </w:rPr>
              <w:t>Technology option 1 (Farmer’s practice)- Cultivation of local jawar</w:t>
            </w:r>
          </w:p>
          <w:p w:rsidR="002C2D33" w:rsidRPr="004D028D" w:rsidRDefault="002C2D33" w:rsidP="00CF5B20">
            <w:pPr>
              <w:ind w:right="240"/>
              <w:rPr>
                <w:rFonts w:ascii="Arial" w:hAnsi="Arial" w:cs="Arial"/>
                <w:sz w:val="20"/>
                <w:szCs w:val="20"/>
              </w:rPr>
            </w:pPr>
          </w:p>
        </w:tc>
        <w:tc>
          <w:tcPr>
            <w:tcW w:w="998" w:type="pct"/>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w:t>
            </w:r>
          </w:p>
        </w:tc>
        <w:tc>
          <w:tcPr>
            <w:tcW w:w="998" w:type="pct"/>
            <w:vAlign w:val="center"/>
          </w:tcPr>
          <w:p w:rsidR="002C2D33" w:rsidRPr="004D028D" w:rsidRDefault="002C2D33" w:rsidP="00CF5B20">
            <w:pPr>
              <w:jc w:val="center"/>
              <w:rPr>
                <w:rFonts w:ascii="Arial" w:hAnsi="Arial" w:cs="Arial"/>
                <w:sz w:val="20"/>
                <w:szCs w:val="20"/>
              </w:rPr>
            </w:pPr>
            <w:r w:rsidRPr="004D028D">
              <w:rPr>
                <w:rFonts w:ascii="Arial" w:hAnsi="Arial" w:cs="Arial"/>
                <w:sz w:val="20"/>
                <w:szCs w:val="20"/>
              </w:rPr>
              <w:t>37.63</w:t>
            </w:r>
          </w:p>
        </w:tc>
        <w:tc>
          <w:tcPr>
            <w:tcW w:w="689" w:type="pct"/>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Tone/ha</w:t>
            </w:r>
          </w:p>
        </w:tc>
        <w:tc>
          <w:tcPr>
            <w:tcW w:w="651" w:type="pct"/>
            <w:vAlign w:val="center"/>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43005</w:t>
            </w:r>
          </w:p>
        </w:tc>
        <w:tc>
          <w:tcPr>
            <w:tcW w:w="540" w:type="pct"/>
            <w:vAlign w:val="center"/>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4.23</w:t>
            </w:r>
          </w:p>
        </w:tc>
      </w:tr>
      <w:tr w:rsidR="002C2D33" w:rsidRPr="004D028D" w:rsidTr="00CF5B20">
        <w:tc>
          <w:tcPr>
            <w:tcW w:w="1124" w:type="pct"/>
            <w:vAlign w:val="center"/>
          </w:tcPr>
          <w:p w:rsidR="002C2D33" w:rsidRPr="004D028D" w:rsidRDefault="002C2D33" w:rsidP="00CF5B20">
            <w:pPr>
              <w:ind w:right="240"/>
              <w:rPr>
                <w:rFonts w:ascii="Arial" w:hAnsi="Arial" w:cs="Arial"/>
                <w:sz w:val="20"/>
                <w:szCs w:val="20"/>
              </w:rPr>
            </w:pPr>
            <w:r w:rsidRPr="004D028D">
              <w:rPr>
                <w:rFonts w:ascii="Arial" w:hAnsi="Arial" w:cs="Arial"/>
                <w:sz w:val="20"/>
                <w:szCs w:val="20"/>
              </w:rPr>
              <w:t>Technology option –Cultivation of Phule Godhan</w:t>
            </w:r>
          </w:p>
        </w:tc>
        <w:tc>
          <w:tcPr>
            <w:tcW w:w="998" w:type="pct"/>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MPKV-Rahri</w:t>
            </w:r>
          </w:p>
        </w:tc>
        <w:tc>
          <w:tcPr>
            <w:tcW w:w="998" w:type="pct"/>
            <w:vAlign w:val="center"/>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48.25</w:t>
            </w:r>
          </w:p>
        </w:tc>
        <w:tc>
          <w:tcPr>
            <w:tcW w:w="689" w:type="pct"/>
          </w:tcPr>
          <w:p w:rsidR="002C2D33" w:rsidRPr="004D028D" w:rsidRDefault="002C2D33" w:rsidP="00CF5B20">
            <w:pPr>
              <w:ind w:right="240"/>
              <w:jc w:val="center"/>
              <w:rPr>
                <w:rFonts w:ascii="Arial" w:hAnsi="Arial" w:cs="Arial"/>
                <w:sz w:val="20"/>
                <w:szCs w:val="20"/>
              </w:rPr>
            </w:pPr>
          </w:p>
        </w:tc>
        <w:tc>
          <w:tcPr>
            <w:tcW w:w="651" w:type="pct"/>
            <w:vAlign w:val="center"/>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58458</w:t>
            </w:r>
          </w:p>
        </w:tc>
        <w:tc>
          <w:tcPr>
            <w:tcW w:w="540" w:type="pct"/>
            <w:vAlign w:val="center"/>
          </w:tcPr>
          <w:p w:rsidR="002C2D33" w:rsidRPr="004D028D" w:rsidRDefault="002C2D33" w:rsidP="00CF5B20">
            <w:pPr>
              <w:ind w:right="240"/>
              <w:jc w:val="center"/>
              <w:rPr>
                <w:rFonts w:ascii="Arial" w:hAnsi="Arial" w:cs="Arial"/>
                <w:sz w:val="20"/>
                <w:szCs w:val="20"/>
              </w:rPr>
            </w:pPr>
            <w:r w:rsidRPr="004D028D">
              <w:rPr>
                <w:rFonts w:ascii="Arial" w:hAnsi="Arial" w:cs="Arial"/>
                <w:sz w:val="20"/>
                <w:szCs w:val="20"/>
              </w:rPr>
              <w:t>5.23</w:t>
            </w:r>
          </w:p>
        </w:tc>
      </w:tr>
      <w:tr w:rsidR="002C2D33" w:rsidRPr="004D028D" w:rsidTr="00CF5B20">
        <w:tc>
          <w:tcPr>
            <w:tcW w:w="1124" w:type="pct"/>
            <w:vAlign w:val="center"/>
          </w:tcPr>
          <w:p w:rsidR="002C2D33" w:rsidRPr="004D028D" w:rsidRDefault="002C2D33" w:rsidP="00CF5B20">
            <w:pPr>
              <w:ind w:right="240"/>
              <w:rPr>
                <w:rFonts w:ascii="Arial" w:hAnsi="Arial" w:cs="Arial"/>
                <w:sz w:val="20"/>
                <w:szCs w:val="20"/>
              </w:rPr>
            </w:pPr>
          </w:p>
        </w:tc>
        <w:tc>
          <w:tcPr>
            <w:tcW w:w="998" w:type="pct"/>
          </w:tcPr>
          <w:p w:rsidR="002C2D33" w:rsidRPr="004D028D" w:rsidRDefault="002C2D33" w:rsidP="00CF5B20">
            <w:pPr>
              <w:ind w:right="240"/>
              <w:jc w:val="center"/>
              <w:rPr>
                <w:rFonts w:ascii="Arial" w:hAnsi="Arial" w:cs="Arial"/>
                <w:sz w:val="20"/>
                <w:szCs w:val="20"/>
              </w:rPr>
            </w:pPr>
          </w:p>
        </w:tc>
        <w:tc>
          <w:tcPr>
            <w:tcW w:w="998" w:type="pct"/>
            <w:vAlign w:val="center"/>
          </w:tcPr>
          <w:p w:rsidR="002C2D33" w:rsidRPr="004D028D" w:rsidRDefault="002C2D33" w:rsidP="00CF5B20">
            <w:pPr>
              <w:ind w:right="240"/>
              <w:jc w:val="center"/>
              <w:rPr>
                <w:rFonts w:ascii="Arial" w:hAnsi="Arial" w:cs="Arial"/>
                <w:sz w:val="20"/>
                <w:szCs w:val="20"/>
              </w:rPr>
            </w:pPr>
          </w:p>
        </w:tc>
        <w:tc>
          <w:tcPr>
            <w:tcW w:w="689" w:type="pct"/>
          </w:tcPr>
          <w:p w:rsidR="002C2D33" w:rsidRPr="004D028D" w:rsidRDefault="002C2D33" w:rsidP="00CF5B20">
            <w:pPr>
              <w:ind w:right="240"/>
              <w:jc w:val="center"/>
              <w:rPr>
                <w:rFonts w:ascii="Arial" w:hAnsi="Arial" w:cs="Arial"/>
                <w:sz w:val="20"/>
                <w:szCs w:val="20"/>
              </w:rPr>
            </w:pPr>
          </w:p>
        </w:tc>
        <w:tc>
          <w:tcPr>
            <w:tcW w:w="651" w:type="pct"/>
            <w:vAlign w:val="center"/>
          </w:tcPr>
          <w:p w:rsidR="002C2D33" w:rsidRPr="004D028D" w:rsidRDefault="002C2D33" w:rsidP="00CF5B20">
            <w:pPr>
              <w:ind w:right="240"/>
              <w:jc w:val="center"/>
              <w:rPr>
                <w:rFonts w:ascii="Arial" w:hAnsi="Arial" w:cs="Arial"/>
                <w:sz w:val="20"/>
                <w:szCs w:val="20"/>
              </w:rPr>
            </w:pPr>
          </w:p>
        </w:tc>
        <w:tc>
          <w:tcPr>
            <w:tcW w:w="540" w:type="pct"/>
            <w:vAlign w:val="center"/>
          </w:tcPr>
          <w:p w:rsidR="002C2D33" w:rsidRPr="004D028D" w:rsidRDefault="002C2D33" w:rsidP="00CF5B20">
            <w:pPr>
              <w:ind w:right="240"/>
              <w:jc w:val="center"/>
              <w:rPr>
                <w:rFonts w:ascii="Arial" w:hAnsi="Arial" w:cs="Arial"/>
                <w:sz w:val="20"/>
                <w:szCs w:val="20"/>
              </w:rPr>
            </w:pPr>
          </w:p>
        </w:tc>
      </w:tr>
    </w:tbl>
    <w:p w:rsidR="002C2D33" w:rsidRPr="004D028D" w:rsidRDefault="002C2D33" w:rsidP="002C2D33">
      <w:pPr>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Pr="00A82A55" w:rsidRDefault="0029598B" w:rsidP="0029598B">
      <w:pPr>
        <w:pBdr>
          <w:top w:val="single" w:sz="4" w:space="1" w:color="auto"/>
          <w:bottom w:val="single" w:sz="4" w:space="1" w:color="auto"/>
        </w:pBdr>
        <w:rPr>
          <w:rFonts w:ascii="Arial" w:hAnsi="Arial" w:cs="Arial"/>
          <w:bCs/>
          <w:szCs w:val="30"/>
        </w:rPr>
        <w:sectPr w:rsidR="0029598B"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2017-18…………………………………………………………………………………………….61</w:t>
      </w:r>
    </w:p>
    <w:p w:rsidR="002C2D33" w:rsidRPr="004D028D" w:rsidRDefault="002C2D33" w:rsidP="002C2D33">
      <w:pPr>
        <w:pStyle w:val="BodyText2"/>
        <w:spacing w:after="0" w:line="20" w:lineRule="atLeast"/>
        <w:rPr>
          <w:rFonts w:ascii="Arial" w:hAnsi="Arial" w:cs="Arial"/>
          <w:b/>
          <w:bCs/>
          <w:sz w:val="20"/>
          <w:szCs w:val="20"/>
        </w:rPr>
      </w:pPr>
      <w:r w:rsidRPr="004D028D">
        <w:rPr>
          <w:rFonts w:ascii="Arial" w:hAnsi="Arial" w:cs="Arial"/>
          <w:b/>
          <w:bCs/>
          <w:sz w:val="20"/>
          <w:szCs w:val="20"/>
        </w:rPr>
        <w:lastRenderedPageBreak/>
        <w:t xml:space="preserve">C2. Details of each On Farm Trial for assessment to be furnished in the following format separately as per the following details </w:t>
      </w:r>
    </w:p>
    <w:p w:rsidR="002C2D33" w:rsidRPr="004D028D" w:rsidRDefault="002C2D33" w:rsidP="002C2D33">
      <w:pPr>
        <w:spacing w:line="20" w:lineRule="atLeast"/>
        <w:rPr>
          <w:rFonts w:ascii="Arial" w:hAnsi="Arial" w:cs="Arial"/>
          <w:b/>
          <w:bCs/>
          <w:sz w:val="20"/>
          <w:szCs w:val="20"/>
        </w:rPr>
      </w:pPr>
    </w:p>
    <w:p w:rsidR="002C2D33" w:rsidRDefault="002C2D33" w:rsidP="002C2D33">
      <w:pPr>
        <w:spacing w:line="20" w:lineRule="atLeast"/>
        <w:ind w:left="720" w:hanging="720"/>
        <w:rPr>
          <w:rFonts w:ascii="Arial" w:hAnsi="Arial" w:cs="Arial"/>
          <w:b/>
          <w:bCs/>
          <w:sz w:val="20"/>
          <w:szCs w:val="20"/>
          <w:lang w:val="en-GB"/>
        </w:rPr>
      </w:pPr>
      <w:r w:rsidRPr="004D028D">
        <w:rPr>
          <w:rFonts w:ascii="Arial" w:hAnsi="Arial" w:cs="Arial"/>
          <w:b/>
          <w:bCs/>
          <w:sz w:val="20"/>
          <w:szCs w:val="20"/>
        </w:rPr>
        <w:t>1</w:t>
      </w:r>
      <w:r w:rsidRPr="004D028D">
        <w:rPr>
          <w:rFonts w:ascii="Arial" w:hAnsi="Arial" w:cs="Arial"/>
          <w:b/>
          <w:bCs/>
          <w:sz w:val="20"/>
          <w:szCs w:val="20"/>
        </w:rPr>
        <w:tab/>
        <w:t xml:space="preserve">Title of Technology Assessed </w:t>
      </w:r>
      <w:r>
        <w:rPr>
          <w:rFonts w:ascii="Arial" w:hAnsi="Arial" w:cs="Arial"/>
          <w:b/>
          <w:bCs/>
          <w:sz w:val="20"/>
          <w:szCs w:val="20"/>
        </w:rPr>
        <w:tab/>
      </w:r>
      <w:r>
        <w:rPr>
          <w:rFonts w:ascii="Arial" w:hAnsi="Arial" w:cs="Arial"/>
          <w:b/>
          <w:bCs/>
          <w:sz w:val="20"/>
          <w:szCs w:val="20"/>
        </w:rPr>
        <w:tab/>
      </w:r>
      <w:r w:rsidRPr="004D028D">
        <w:rPr>
          <w:rFonts w:ascii="Arial" w:hAnsi="Arial" w:cs="Arial"/>
          <w:b/>
          <w:bCs/>
          <w:sz w:val="20"/>
          <w:szCs w:val="20"/>
        </w:rPr>
        <w:t xml:space="preserve">To assess the </w:t>
      </w:r>
      <w:r w:rsidRPr="004D028D">
        <w:rPr>
          <w:rFonts w:ascii="Arial" w:hAnsi="Arial" w:cs="Arial"/>
          <w:b/>
          <w:bCs/>
          <w:sz w:val="20"/>
          <w:szCs w:val="20"/>
          <w:lang w:val="en-GB"/>
        </w:rPr>
        <w:t xml:space="preserve">Phule Godhan fodder to improve the health and milk production in  high yielding </w:t>
      </w:r>
    </w:p>
    <w:p w:rsidR="002C2D33" w:rsidRPr="004D028D" w:rsidRDefault="002C2D33" w:rsidP="002C2D33">
      <w:pPr>
        <w:spacing w:line="20" w:lineRule="atLeast"/>
        <w:ind w:left="720" w:hanging="720"/>
        <w:rPr>
          <w:rFonts w:ascii="Arial" w:hAnsi="Arial" w:cs="Arial"/>
          <w:b/>
          <w:bCs/>
          <w:sz w:val="20"/>
          <w:szCs w:val="20"/>
        </w:rPr>
      </w:pPr>
      <w:r>
        <w:rPr>
          <w:rFonts w:ascii="Arial" w:hAnsi="Arial" w:cs="Arial"/>
          <w:b/>
          <w:bCs/>
          <w:sz w:val="20"/>
          <w:szCs w:val="20"/>
          <w:lang w:val="en-GB"/>
        </w:rPr>
        <w:t xml:space="preserve"> </w:t>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sidRPr="004D028D">
        <w:rPr>
          <w:rFonts w:ascii="Arial" w:hAnsi="Arial" w:cs="Arial"/>
          <w:b/>
          <w:bCs/>
          <w:sz w:val="20"/>
          <w:szCs w:val="20"/>
          <w:lang w:val="en-GB"/>
        </w:rPr>
        <w:t>crossbred cows</w:t>
      </w:r>
    </w:p>
    <w:p w:rsidR="002C2D33" w:rsidRPr="004D028D" w:rsidRDefault="002C2D33" w:rsidP="002C2D33">
      <w:pPr>
        <w:spacing w:line="20" w:lineRule="atLeast"/>
        <w:rPr>
          <w:rFonts w:ascii="Arial" w:hAnsi="Arial" w:cs="Arial"/>
          <w:sz w:val="20"/>
          <w:szCs w:val="20"/>
        </w:rPr>
      </w:pPr>
      <w:r w:rsidRPr="004D028D">
        <w:rPr>
          <w:rFonts w:ascii="Arial" w:hAnsi="Arial" w:cs="Arial"/>
          <w:sz w:val="20"/>
          <w:szCs w:val="20"/>
        </w:rPr>
        <w:t>2</w:t>
      </w:r>
      <w:r w:rsidRPr="004D028D">
        <w:rPr>
          <w:rFonts w:ascii="Arial" w:hAnsi="Arial" w:cs="Arial"/>
          <w:sz w:val="20"/>
          <w:szCs w:val="20"/>
        </w:rPr>
        <w:tab/>
        <w:t xml:space="preserve">Problem Definition </w:t>
      </w:r>
      <w:r>
        <w:rPr>
          <w:rFonts w:ascii="Arial" w:hAnsi="Arial" w:cs="Arial"/>
          <w:sz w:val="20"/>
          <w:szCs w:val="20"/>
        </w:rPr>
        <w:tab/>
      </w:r>
      <w:r>
        <w:rPr>
          <w:rFonts w:ascii="Arial" w:hAnsi="Arial" w:cs="Arial"/>
          <w:sz w:val="20"/>
          <w:szCs w:val="20"/>
        </w:rPr>
        <w:tab/>
      </w:r>
      <w:r>
        <w:rPr>
          <w:rFonts w:ascii="Arial" w:hAnsi="Arial" w:cs="Arial"/>
          <w:sz w:val="20"/>
          <w:szCs w:val="20"/>
        </w:rPr>
        <w:tab/>
      </w:r>
      <w:r w:rsidRPr="004D028D">
        <w:rPr>
          <w:rFonts w:ascii="Arial" w:hAnsi="Arial" w:cs="Arial"/>
          <w:sz w:val="20"/>
          <w:szCs w:val="20"/>
        </w:rPr>
        <w:t>F</w:t>
      </w:r>
      <w:r w:rsidRPr="004D028D">
        <w:rPr>
          <w:rFonts w:ascii="Arial" w:hAnsi="Arial" w:cs="Arial"/>
          <w:sz w:val="20"/>
          <w:szCs w:val="20"/>
          <w:lang w:val="en-GB"/>
        </w:rPr>
        <w:t xml:space="preserve">armer cultivating  local jawar   having less yield and  </w:t>
      </w:r>
      <w:r w:rsidRPr="004D028D">
        <w:rPr>
          <w:rFonts w:ascii="Arial" w:hAnsi="Arial" w:cs="Arial"/>
          <w:sz w:val="20"/>
          <w:szCs w:val="20"/>
        </w:rPr>
        <w:t xml:space="preserve">  </w:t>
      </w:r>
      <w:r w:rsidRPr="004D028D">
        <w:rPr>
          <w:rFonts w:ascii="Arial" w:hAnsi="Arial" w:cs="Arial"/>
          <w:sz w:val="20"/>
          <w:szCs w:val="20"/>
          <w:lang w:val="en-GB"/>
        </w:rPr>
        <w:t>palatability</w:t>
      </w:r>
    </w:p>
    <w:p w:rsidR="002C2D33" w:rsidRDefault="002C2D33" w:rsidP="002C2D33">
      <w:pPr>
        <w:spacing w:line="20" w:lineRule="atLeast"/>
        <w:jc w:val="both"/>
        <w:rPr>
          <w:rFonts w:ascii="Arial" w:hAnsi="Arial" w:cs="Arial"/>
          <w:sz w:val="20"/>
          <w:szCs w:val="20"/>
          <w:lang w:val="en-GB"/>
        </w:rPr>
      </w:pPr>
      <w:r w:rsidRPr="004D028D">
        <w:rPr>
          <w:rFonts w:ascii="Arial" w:hAnsi="Arial" w:cs="Arial"/>
          <w:sz w:val="20"/>
          <w:szCs w:val="20"/>
        </w:rPr>
        <w:t xml:space="preserve">3.           Details of technologies selected </w:t>
      </w:r>
      <w:r>
        <w:rPr>
          <w:rFonts w:ascii="Arial" w:hAnsi="Arial" w:cs="Arial"/>
          <w:sz w:val="20"/>
          <w:szCs w:val="20"/>
        </w:rPr>
        <w:tab/>
      </w:r>
      <w:r w:rsidRPr="004D028D">
        <w:rPr>
          <w:rFonts w:ascii="Arial" w:hAnsi="Arial" w:cs="Arial"/>
          <w:sz w:val="20"/>
          <w:szCs w:val="20"/>
        </w:rPr>
        <w:t xml:space="preserve">In Kharif season </w:t>
      </w:r>
      <w:r w:rsidRPr="004D028D">
        <w:rPr>
          <w:rFonts w:ascii="Arial" w:hAnsi="Arial" w:cs="Arial"/>
          <w:sz w:val="20"/>
          <w:szCs w:val="20"/>
          <w:lang w:val="en-GB"/>
        </w:rPr>
        <w:t xml:space="preserve"> farmer  cultivating  local jawar which having less yield for that high yielding variety Phule </w:t>
      </w:r>
    </w:p>
    <w:p w:rsidR="002C2D33" w:rsidRPr="004D028D" w:rsidRDefault="002C2D33" w:rsidP="002C2D33">
      <w:pPr>
        <w:spacing w:line="20" w:lineRule="atLeast"/>
        <w:jc w:val="both"/>
        <w:rPr>
          <w:rFonts w:ascii="Arial" w:hAnsi="Arial" w:cs="Arial"/>
          <w:sz w:val="20"/>
          <w:szCs w:val="20"/>
        </w:rPr>
      </w:pPr>
      <w:r>
        <w:rPr>
          <w:rFonts w:ascii="Arial" w:hAnsi="Arial" w:cs="Arial"/>
          <w:sz w:val="20"/>
          <w:szCs w:val="20"/>
          <w:lang w:val="en-GB"/>
        </w:rPr>
        <w:t xml:space="preserv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4D028D">
        <w:rPr>
          <w:rFonts w:ascii="Arial" w:hAnsi="Arial" w:cs="Arial"/>
          <w:sz w:val="20"/>
          <w:szCs w:val="20"/>
          <w:lang w:val="en-GB"/>
        </w:rPr>
        <w:t>Godhan is selected for assessment</w:t>
      </w:r>
    </w:p>
    <w:p w:rsidR="002C2D33" w:rsidRPr="004D028D" w:rsidRDefault="002C2D33" w:rsidP="002C2D33">
      <w:pPr>
        <w:spacing w:line="20" w:lineRule="atLeast"/>
        <w:jc w:val="both"/>
        <w:rPr>
          <w:rFonts w:ascii="Arial" w:hAnsi="Arial" w:cs="Arial"/>
          <w:sz w:val="20"/>
          <w:szCs w:val="20"/>
        </w:rPr>
      </w:pPr>
      <w:r w:rsidRPr="004D028D">
        <w:rPr>
          <w:rFonts w:ascii="Arial" w:hAnsi="Arial" w:cs="Arial"/>
          <w:sz w:val="20"/>
          <w:szCs w:val="20"/>
        </w:rPr>
        <w:t>4</w:t>
      </w:r>
      <w:r w:rsidRPr="004D028D">
        <w:rPr>
          <w:rFonts w:ascii="Arial" w:hAnsi="Arial" w:cs="Arial"/>
          <w:sz w:val="20"/>
          <w:szCs w:val="20"/>
        </w:rPr>
        <w:tab/>
        <w:t>Source of technology</w:t>
      </w:r>
      <w:r>
        <w:rPr>
          <w:rFonts w:ascii="Arial" w:hAnsi="Arial" w:cs="Arial"/>
          <w:sz w:val="20"/>
          <w:szCs w:val="20"/>
        </w:rPr>
        <w:tab/>
      </w:r>
      <w:r>
        <w:rPr>
          <w:rFonts w:ascii="Arial" w:hAnsi="Arial" w:cs="Arial"/>
          <w:sz w:val="20"/>
          <w:szCs w:val="20"/>
        </w:rPr>
        <w:tab/>
      </w:r>
      <w:r>
        <w:rPr>
          <w:rFonts w:ascii="Arial" w:hAnsi="Arial" w:cs="Arial"/>
          <w:sz w:val="20"/>
          <w:szCs w:val="20"/>
        </w:rPr>
        <w:tab/>
      </w:r>
      <w:r w:rsidRPr="004D028D">
        <w:rPr>
          <w:rFonts w:ascii="Arial" w:hAnsi="Arial" w:cs="Arial"/>
          <w:sz w:val="20"/>
          <w:szCs w:val="20"/>
        </w:rPr>
        <w:t>MPKV</w:t>
      </w:r>
      <w:r>
        <w:rPr>
          <w:rFonts w:ascii="Arial" w:hAnsi="Arial" w:cs="Arial"/>
          <w:sz w:val="20"/>
          <w:szCs w:val="20"/>
        </w:rPr>
        <w:t xml:space="preserve">, </w:t>
      </w:r>
      <w:r w:rsidRPr="004D028D">
        <w:rPr>
          <w:rFonts w:ascii="Arial" w:hAnsi="Arial" w:cs="Arial"/>
          <w:sz w:val="20"/>
          <w:szCs w:val="20"/>
        </w:rPr>
        <w:t>Rahuri</w:t>
      </w:r>
    </w:p>
    <w:p w:rsidR="002C2D33" w:rsidRPr="004D028D" w:rsidRDefault="002C2D33" w:rsidP="002C2D33">
      <w:pPr>
        <w:spacing w:line="20" w:lineRule="atLeast"/>
        <w:rPr>
          <w:rFonts w:ascii="Arial" w:hAnsi="Arial" w:cs="Arial"/>
          <w:sz w:val="20"/>
          <w:szCs w:val="20"/>
        </w:rPr>
      </w:pPr>
      <w:r w:rsidRPr="004D028D">
        <w:rPr>
          <w:rFonts w:ascii="Arial" w:hAnsi="Arial" w:cs="Arial"/>
          <w:sz w:val="20"/>
          <w:szCs w:val="20"/>
        </w:rPr>
        <w:t>5</w:t>
      </w:r>
      <w:r w:rsidRPr="004D028D">
        <w:rPr>
          <w:rFonts w:ascii="Arial" w:hAnsi="Arial" w:cs="Arial"/>
          <w:sz w:val="20"/>
          <w:szCs w:val="20"/>
        </w:rPr>
        <w:tab/>
        <w:t>Production system and thematic area</w:t>
      </w:r>
      <w:r>
        <w:rPr>
          <w:rFonts w:ascii="Arial" w:hAnsi="Arial" w:cs="Arial"/>
          <w:sz w:val="20"/>
          <w:szCs w:val="20"/>
        </w:rPr>
        <w:tab/>
      </w:r>
      <w:r w:rsidRPr="004D028D">
        <w:rPr>
          <w:rFonts w:ascii="Arial" w:hAnsi="Arial" w:cs="Arial"/>
          <w:sz w:val="20"/>
          <w:szCs w:val="20"/>
        </w:rPr>
        <w:t>K</w:t>
      </w:r>
      <w:r>
        <w:rPr>
          <w:rFonts w:ascii="Arial" w:hAnsi="Arial" w:cs="Arial"/>
          <w:sz w:val="20"/>
          <w:szCs w:val="20"/>
        </w:rPr>
        <w:t>h</w:t>
      </w:r>
      <w:r w:rsidRPr="004D028D">
        <w:rPr>
          <w:rFonts w:ascii="Arial" w:hAnsi="Arial" w:cs="Arial"/>
          <w:sz w:val="20"/>
          <w:szCs w:val="20"/>
        </w:rPr>
        <w:t>arif fodder crop followed by rabi wheat and gram</w:t>
      </w:r>
    </w:p>
    <w:p w:rsidR="002C2D33" w:rsidRDefault="002C2D33" w:rsidP="002C2D33">
      <w:pPr>
        <w:spacing w:line="20" w:lineRule="atLeast"/>
        <w:rPr>
          <w:rFonts w:ascii="Arial" w:hAnsi="Arial" w:cs="Arial"/>
          <w:sz w:val="20"/>
          <w:szCs w:val="20"/>
        </w:rPr>
      </w:pPr>
      <w:r w:rsidRPr="004D028D">
        <w:rPr>
          <w:rFonts w:ascii="Arial" w:hAnsi="Arial" w:cs="Arial"/>
          <w:sz w:val="20"/>
          <w:szCs w:val="20"/>
        </w:rPr>
        <w:t>6</w:t>
      </w:r>
      <w:r w:rsidRPr="004D028D">
        <w:rPr>
          <w:rFonts w:ascii="Arial" w:hAnsi="Arial" w:cs="Arial"/>
          <w:sz w:val="20"/>
          <w:szCs w:val="20"/>
        </w:rPr>
        <w:tab/>
        <w:t xml:space="preserve">Performance of the Technology with performance indicators- </w:t>
      </w:r>
    </w:p>
    <w:p w:rsidR="002C2D33"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D028D">
        <w:rPr>
          <w:rFonts w:ascii="Arial" w:hAnsi="Arial" w:cs="Arial"/>
          <w:sz w:val="20"/>
          <w:szCs w:val="20"/>
        </w:rPr>
        <w:t xml:space="preserve">T1.Fodder yield  -37.63     </w:t>
      </w:r>
    </w:p>
    <w:p w:rsidR="002C2D33"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D028D">
        <w:rPr>
          <w:rFonts w:ascii="Arial" w:hAnsi="Arial" w:cs="Arial"/>
          <w:sz w:val="20"/>
          <w:szCs w:val="20"/>
        </w:rPr>
        <w:t>T2.Fodder yield-48.25t/ha</w:t>
      </w:r>
    </w:p>
    <w:p w:rsidR="002C2D33" w:rsidRDefault="002C2D33" w:rsidP="002C2D33">
      <w:pPr>
        <w:spacing w:line="20" w:lineRule="atLeast"/>
        <w:ind w:left="720" w:hanging="720"/>
        <w:rPr>
          <w:rFonts w:ascii="Arial" w:hAnsi="Arial" w:cs="Arial"/>
          <w:sz w:val="20"/>
          <w:szCs w:val="20"/>
        </w:rPr>
      </w:pPr>
      <w:r w:rsidRPr="004D028D">
        <w:rPr>
          <w:rFonts w:ascii="Arial" w:hAnsi="Arial" w:cs="Arial"/>
          <w:sz w:val="20"/>
          <w:szCs w:val="20"/>
        </w:rPr>
        <w:t xml:space="preserve">7. </w:t>
      </w:r>
      <w:r w:rsidRPr="004D028D">
        <w:rPr>
          <w:rFonts w:ascii="Arial" w:hAnsi="Arial" w:cs="Arial"/>
          <w:sz w:val="20"/>
          <w:szCs w:val="20"/>
        </w:rPr>
        <w:tab/>
        <w:t xml:space="preserve">Feedback, matrix scoring of various technology parameters done through farmer’s participation / other scoring techniques            </w:t>
      </w:r>
    </w:p>
    <w:p w:rsidR="002C2D33" w:rsidRPr="004D028D" w:rsidRDefault="002C2D33" w:rsidP="002C2D33">
      <w:pPr>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 </w:t>
      </w:r>
      <w:r w:rsidRPr="004D028D">
        <w:rPr>
          <w:rFonts w:ascii="Arial" w:hAnsi="Arial" w:cs="Arial"/>
          <w:sz w:val="20"/>
          <w:szCs w:val="20"/>
        </w:rPr>
        <w:t>Phule godhan is leafy and tall ,Due to sweet steam ,milk production is increased in crossbred cows</w:t>
      </w:r>
    </w:p>
    <w:p w:rsidR="002C2D33" w:rsidRPr="004D028D" w:rsidRDefault="002C2D33" w:rsidP="002C2D33">
      <w:pPr>
        <w:spacing w:line="20" w:lineRule="atLeast"/>
        <w:rPr>
          <w:rFonts w:ascii="Arial" w:hAnsi="Arial" w:cs="Arial"/>
          <w:sz w:val="20"/>
          <w:szCs w:val="20"/>
        </w:rPr>
      </w:pPr>
      <w:r w:rsidRPr="004D028D">
        <w:rPr>
          <w:rFonts w:ascii="Arial" w:hAnsi="Arial" w:cs="Arial"/>
          <w:sz w:val="20"/>
          <w:szCs w:val="20"/>
        </w:rPr>
        <w:t>8.</w:t>
      </w:r>
      <w:r w:rsidRPr="004D028D">
        <w:rPr>
          <w:rFonts w:ascii="Arial" w:hAnsi="Arial" w:cs="Arial"/>
          <w:sz w:val="20"/>
          <w:szCs w:val="20"/>
        </w:rPr>
        <w:tab/>
        <w:t>Final recommendation for micro level situation</w:t>
      </w:r>
      <w:r>
        <w:rPr>
          <w:rFonts w:ascii="Arial" w:hAnsi="Arial" w:cs="Arial"/>
          <w:sz w:val="20"/>
          <w:szCs w:val="20"/>
        </w:rPr>
        <w:tab/>
      </w:r>
      <w:r>
        <w:rPr>
          <w:rFonts w:ascii="Arial" w:hAnsi="Arial" w:cs="Arial"/>
          <w:sz w:val="20"/>
          <w:szCs w:val="20"/>
        </w:rPr>
        <w:tab/>
      </w:r>
      <w:r w:rsidRPr="004D028D">
        <w:rPr>
          <w:rFonts w:ascii="Arial" w:hAnsi="Arial" w:cs="Arial"/>
          <w:sz w:val="20"/>
          <w:szCs w:val="20"/>
        </w:rPr>
        <w:t xml:space="preserve"> Nil</w:t>
      </w:r>
    </w:p>
    <w:p w:rsidR="002C2D33" w:rsidRDefault="002C2D33" w:rsidP="002C2D33">
      <w:pPr>
        <w:spacing w:line="20" w:lineRule="atLeast"/>
        <w:rPr>
          <w:rFonts w:ascii="Arial" w:hAnsi="Arial" w:cs="Arial"/>
          <w:sz w:val="20"/>
          <w:szCs w:val="20"/>
        </w:rPr>
      </w:pPr>
      <w:r w:rsidRPr="004D028D">
        <w:rPr>
          <w:rFonts w:ascii="Arial" w:hAnsi="Arial" w:cs="Arial"/>
          <w:sz w:val="20"/>
          <w:szCs w:val="20"/>
        </w:rPr>
        <w:t>9</w:t>
      </w:r>
      <w:r w:rsidRPr="004D028D">
        <w:rPr>
          <w:rFonts w:ascii="Arial" w:hAnsi="Arial" w:cs="Arial"/>
          <w:sz w:val="20"/>
          <w:szCs w:val="20"/>
        </w:rPr>
        <w:tab/>
        <w:t>Constraints identified and feedback for research</w:t>
      </w:r>
      <w:r>
        <w:rPr>
          <w:rFonts w:ascii="Arial" w:hAnsi="Arial" w:cs="Arial"/>
          <w:sz w:val="20"/>
          <w:szCs w:val="20"/>
        </w:rPr>
        <w:tab/>
      </w:r>
      <w:r>
        <w:rPr>
          <w:rFonts w:ascii="Arial" w:hAnsi="Arial" w:cs="Arial"/>
          <w:sz w:val="20"/>
          <w:szCs w:val="20"/>
        </w:rPr>
        <w:tab/>
      </w:r>
      <w:r w:rsidRPr="004D028D">
        <w:rPr>
          <w:rFonts w:ascii="Arial" w:hAnsi="Arial" w:cs="Arial"/>
          <w:sz w:val="20"/>
          <w:szCs w:val="20"/>
        </w:rPr>
        <w:t>Nil</w:t>
      </w:r>
    </w:p>
    <w:p w:rsidR="002C2D33" w:rsidRDefault="002C2D33" w:rsidP="002C2D33">
      <w:pPr>
        <w:spacing w:line="20" w:lineRule="atLeast"/>
        <w:rPr>
          <w:rFonts w:ascii="Arial" w:hAnsi="Arial" w:cs="Arial"/>
          <w:sz w:val="20"/>
          <w:szCs w:val="20"/>
        </w:rPr>
      </w:pPr>
      <w:r w:rsidRPr="004D028D">
        <w:rPr>
          <w:rFonts w:ascii="Arial" w:hAnsi="Arial" w:cs="Arial"/>
          <w:sz w:val="20"/>
          <w:szCs w:val="20"/>
        </w:rPr>
        <w:t>10.</w:t>
      </w:r>
      <w:r w:rsidRPr="004D028D">
        <w:rPr>
          <w:rFonts w:ascii="Arial" w:hAnsi="Arial" w:cs="Arial"/>
          <w:sz w:val="20"/>
          <w:szCs w:val="20"/>
        </w:rPr>
        <w:tab/>
        <w:t>Process of farmers participation and their reaction</w:t>
      </w:r>
      <w:r>
        <w:rPr>
          <w:rFonts w:ascii="Arial" w:hAnsi="Arial" w:cs="Arial"/>
          <w:sz w:val="20"/>
          <w:szCs w:val="20"/>
        </w:rPr>
        <w:tab/>
      </w:r>
    </w:p>
    <w:p w:rsidR="002C2D33" w:rsidRPr="004D028D" w:rsidRDefault="002C2D33" w:rsidP="002C2D33">
      <w:pPr>
        <w:spacing w:line="20" w:lineRule="atLeast"/>
        <w:ind w:left="720" w:firstLine="720"/>
        <w:jc w:val="both"/>
        <w:rPr>
          <w:rFonts w:ascii="Arial" w:hAnsi="Arial" w:cs="Arial"/>
          <w:sz w:val="20"/>
          <w:szCs w:val="20"/>
        </w:rPr>
      </w:pPr>
      <w:r w:rsidRPr="004D028D">
        <w:rPr>
          <w:rFonts w:ascii="Arial" w:hAnsi="Arial" w:cs="Arial"/>
          <w:sz w:val="20"/>
          <w:szCs w:val="20"/>
        </w:rPr>
        <w:t xml:space="preserve">KVK has established farmers clubs in each village of operational area. KVK first identified problems, its intensity and affected area. Organized the group meeting, identified gaps, problems. Based on these problems, explain the technology to be demonstrated. Select the farmers who are interested in conducting demonstration, involve and interested in technology adoption. after selected organized farmers training, method demonstrations, recorded observation. </w:t>
      </w:r>
    </w:p>
    <w:p w:rsidR="002C2D33" w:rsidRDefault="002C2D33"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Default="0029598B" w:rsidP="002C2D33">
      <w:pPr>
        <w:spacing w:line="276" w:lineRule="auto"/>
        <w:jc w:val="both"/>
        <w:rPr>
          <w:rFonts w:ascii="Arial" w:hAnsi="Arial" w:cs="Arial"/>
          <w:b/>
          <w:bCs/>
          <w:sz w:val="20"/>
          <w:szCs w:val="20"/>
        </w:rPr>
      </w:pPr>
    </w:p>
    <w:p w:rsidR="0029598B" w:rsidRPr="00A82A55" w:rsidRDefault="0029598B" w:rsidP="0029598B">
      <w:pPr>
        <w:pBdr>
          <w:top w:val="single" w:sz="4" w:space="1" w:color="auto"/>
          <w:bottom w:val="single" w:sz="4" w:space="1" w:color="auto"/>
        </w:pBdr>
        <w:rPr>
          <w:rFonts w:ascii="Arial" w:hAnsi="Arial" w:cs="Arial"/>
          <w:bCs/>
          <w:szCs w:val="30"/>
        </w:rPr>
        <w:sectPr w:rsidR="0029598B" w:rsidRPr="00A82A55" w:rsidSect="00CD36F7">
          <w:pgSz w:w="16834" w:h="11909" w:orient="landscape" w:code="9"/>
          <w:pgMar w:top="1440" w:right="1440" w:bottom="1440" w:left="1440" w:header="720" w:footer="720" w:gutter="0"/>
          <w:cols w:space="720"/>
          <w:docGrid w:linePitch="360"/>
        </w:sectPr>
      </w:pPr>
      <w:r w:rsidRPr="008A6E90">
        <w:rPr>
          <w:rFonts w:ascii="Arial" w:hAnsi="Arial" w:cs="Arial"/>
          <w:bCs/>
          <w:szCs w:val="30"/>
        </w:rPr>
        <w:t xml:space="preserve">Progress Report KVK Ahmednagar-1 </w:t>
      </w:r>
      <w:r>
        <w:rPr>
          <w:rFonts w:ascii="Arial" w:hAnsi="Arial" w:cs="Arial"/>
          <w:bCs/>
          <w:szCs w:val="30"/>
        </w:rPr>
        <w:t>– 2017-18……………………………………………………………………………………………..62</w:t>
      </w:r>
    </w:p>
    <w:p w:rsidR="002C2D33" w:rsidRDefault="00695954" w:rsidP="002C2D33">
      <w:pPr>
        <w:spacing w:line="276" w:lineRule="auto"/>
        <w:jc w:val="both"/>
        <w:rPr>
          <w:rFonts w:ascii="Arial" w:hAnsi="Arial" w:cs="Arial"/>
          <w:b/>
          <w:bCs/>
          <w:sz w:val="22"/>
          <w:szCs w:val="22"/>
        </w:rPr>
      </w:pPr>
      <w:r>
        <w:rPr>
          <w:rFonts w:ascii="Arial" w:hAnsi="Arial" w:cs="Arial"/>
          <w:b/>
          <w:bCs/>
          <w:sz w:val="22"/>
          <w:szCs w:val="22"/>
        </w:rPr>
        <w:lastRenderedPageBreak/>
        <w:t>Assessment-15</w:t>
      </w:r>
    </w:p>
    <w:p w:rsidR="002C2D33" w:rsidRPr="009108DE" w:rsidRDefault="002C2D33" w:rsidP="002C2D33">
      <w:pPr>
        <w:spacing w:line="276" w:lineRule="auto"/>
        <w:jc w:val="both"/>
        <w:rPr>
          <w:rFonts w:ascii="Arial" w:hAnsi="Arial" w:cs="Arial"/>
          <w:b/>
          <w:bCs/>
        </w:rPr>
      </w:pPr>
      <w:r w:rsidRPr="009108DE">
        <w:rPr>
          <w:rFonts w:ascii="Arial" w:hAnsi="Arial" w:cs="Arial"/>
          <w:b/>
          <w:bCs/>
        </w:rPr>
        <w:t>HOME SCIENCE</w:t>
      </w:r>
    </w:p>
    <w:p w:rsidR="002C2D33" w:rsidRPr="009108DE" w:rsidRDefault="002C2D33" w:rsidP="002C2D33">
      <w:pPr>
        <w:tabs>
          <w:tab w:val="num" w:pos="1455"/>
        </w:tabs>
        <w:spacing w:line="20" w:lineRule="atLeast"/>
        <w:rPr>
          <w:rFonts w:ascii="Arial" w:hAnsi="Arial" w:cs="Arial"/>
          <w:b/>
          <w:bCs/>
          <w:sz w:val="20"/>
          <w:szCs w:val="20"/>
        </w:rPr>
      </w:pPr>
      <w:r>
        <w:rPr>
          <w:rFonts w:ascii="Arial" w:hAnsi="Arial" w:cs="Arial"/>
          <w:b/>
          <w:bCs/>
          <w:sz w:val="20"/>
          <w:szCs w:val="20"/>
        </w:rPr>
        <w:t xml:space="preserve">1. </w:t>
      </w:r>
      <w:r w:rsidRPr="009108DE">
        <w:rPr>
          <w:rFonts w:ascii="Arial" w:hAnsi="Arial" w:cs="Arial"/>
          <w:b/>
          <w:bCs/>
          <w:sz w:val="20"/>
          <w:szCs w:val="20"/>
        </w:rPr>
        <w:t xml:space="preserve">Title </w:t>
      </w:r>
      <w:r w:rsidRPr="009108DE">
        <w:rPr>
          <w:rFonts w:ascii="Arial" w:hAnsi="Arial" w:cs="Arial"/>
          <w:b/>
          <w:bCs/>
          <w:sz w:val="20"/>
          <w:szCs w:val="20"/>
        </w:rPr>
        <w:tab/>
      </w:r>
      <w:r w:rsidRPr="009108DE">
        <w:rPr>
          <w:rFonts w:ascii="Arial" w:hAnsi="Arial" w:cs="Arial"/>
          <w:b/>
          <w:bCs/>
          <w:sz w:val="20"/>
          <w:szCs w:val="20"/>
        </w:rPr>
        <w:tab/>
      </w:r>
      <w:r w:rsidRPr="009108DE">
        <w:rPr>
          <w:rFonts w:ascii="Arial" w:hAnsi="Arial" w:cs="Arial"/>
          <w:b/>
          <w:bCs/>
          <w:sz w:val="20"/>
          <w:szCs w:val="20"/>
        </w:rPr>
        <w:tab/>
      </w:r>
      <w:r>
        <w:rPr>
          <w:rFonts w:ascii="Arial" w:hAnsi="Arial" w:cs="Arial"/>
          <w:b/>
          <w:bCs/>
          <w:sz w:val="20"/>
          <w:szCs w:val="20"/>
        </w:rPr>
        <w:tab/>
      </w:r>
      <w:r w:rsidRPr="009108DE">
        <w:rPr>
          <w:rFonts w:ascii="Arial" w:hAnsi="Arial" w:cs="Arial"/>
          <w:b/>
          <w:bCs/>
          <w:sz w:val="20"/>
          <w:szCs w:val="20"/>
        </w:rPr>
        <w:t>To see the efficiency of maize sheller for shelling dried maize cobs</w:t>
      </w:r>
    </w:p>
    <w:p w:rsidR="002C2D33" w:rsidRPr="000F3A07" w:rsidRDefault="002C2D33" w:rsidP="002C2D33">
      <w:pPr>
        <w:spacing w:line="20" w:lineRule="atLeast"/>
        <w:rPr>
          <w:rFonts w:ascii="Arial" w:hAnsi="Arial" w:cs="Arial"/>
          <w:sz w:val="20"/>
          <w:szCs w:val="20"/>
        </w:rPr>
      </w:pPr>
      <w:r>
        <w:rPr>
          <w:rFonts w:ascii="Arial" w:hAnsi="Arial" w:cs="Arial"/>
          <w:sz w:val="20"/>
          <w:szCs w:val="20"/>
        </w:rPr>
        <w:t xml:space="preserve">2. </w:t>
      </w:r>
      <w:r w:rsidRPr="000F3A07">
        <w:rPr>
          <w:rFonts w:ascii="Arial" w:hAnsi="Arial" w:cs="Arial"/>
          <w:sz w:val="20"/>
          <w:szCs w:val="20"/>
        </w:rPr>
        <w:t>Problem diagnose/defined</w:t>
      </w:r>
      <w:r w:rsidRPr="000F3A07">
        <w:rPr>
          <w:rFonts w:ascii="Arial" w:hAnsi="Arial" w:cs="Arial"/>
          <w:sz w:val="20"/>
          <w:szCs w:val="20"/>
        </w:rPr>
        <w:tab/>
      </w:r>
      <w:r>
        <w:rPr>
          <w:rFonts w:ascii="Arial" w:hAnsi="Arial" w:cs="Arial"/>
          <w:sz w:val="20"/>
          <w:szCs w:val="20"/>
        </w:rPr>
        <w:tab/>
      </w:r>
      <w:r w:rsidRPr="000F3A07">
        <w:rPr>
          <w:rFonts w:ascii="Arial" w:hAnsi="Arial" w:cs="Arial"/>
          <w:sz w:val="20"/>
          <w:szCs w:val="20"/>
        </w:rPr>
        <w:t xml:space="preserve">Injuries in palm during shelling besides less work efficiency </w:t>
      </w:r>
    </w:p>
    <w:p w:rsidR="002C2D33" w:rsidRPr="000F3A07" w:rsidRDefault="002C2D33" w:rsidP="002C2D33">
      <w:pPr>
        <w:spacing w:line="20" w:lineRule="atLeast"/>
        <w:rPr>
          <w:rFonts w:ascii="Arial" w:hAnsi="Arial" w:cs="Arial"/>
          <w:sz w:val="20"/>
          <w:szCs w:val="20"/>
        </w:rPr>
      </w:pPr>
      <w:r>
        <w:rPr>
          <w:rFonts w:ascii="Arial" w:hAnsi="Arial" w:cs="Arial"/>
          <w:sz w:val="20"/>
          <w:szCs w:val="20"/>
        </w:rPr>
        <w:t xml:space="preserve">3. </w:t>
      </w:r>
      <w:r w:rsidRPr="000F3A07">
        <w:rPr>
          <w:rFonts w:ascii="Arial" w:hAnsi="Arial" w:cs="Arial"/>
          <w:sz w:val="20"/>
          <w:szCs w:val="20"/>
        </w:rPr>
        <w:t>Details of technologies selected for assessment/refinement:</w:t>
      </w:r>
    </w:p>
    <w:p w:rsidR="002C2D33" w:rsidRPr="000F3A07" w:rsidRDefault="002C2D33" w:rsidP="002C2D33">
      <w:pPr>
        <w:spacing w:line="20" w:lineRule="atLeas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F3A07">
        <w:rPr>
          <w:rFonts w:ascii="Arial" w:hAnsi="Arial" w:cs="Arial"/>
          <w:sz w:val="20"/>
          <w:szCs w:val="20"/>
        </w:rPr>
        <w:t xml:space="preserve">T 1 Existing practice- hand shelling </w:t>
      </w:r>
    </w:p>
    <w:p w:rsidR="002C2D33" w:rsidRPr="000F3A07" w:rsidRDefault="002C2D33" w:rsidP="002C2D33">
      <w:pPr>
        <w:spacing w:line="20" w:lineRule="atLeast"/>
        <w:rPr>
          <w:rFonts w:ascii="Arial" w:hAnsi="Arial" w:cs="Arial"/>
          <w:sz w:val="20"/>
          <w:szCs w:val="20"/>
        </w:rPr>
      </w:pPr>
      <w:r w:rsidRPr="000F3A07">
        <w:rPr>
          <w:rFonts w:ascii="Arial" w:hAnsi="Arial" w:cs="Arial"/>
          <w:sz w:val="20"/>
          <w:szCs w:val="20"/>
        </w:rPr>
        <w:tab/>
      </w:r>
      <w:r w:rsidRPr="000F3A07">
        <w:rPr>
          <w:rFonts w:ascii="Arial" w:hAnsi="Arial" w:cs="Arial"/>
          <w:sz w:val="20"/>
          <w:szCs w:val="20"/>
        </w:rPr>
        <w:tab/>
      </w:r>
      <w:r w:rsidRPr="000F3A07">
        <w:rPr>
          <w:rFonts w:ascii="Arial" w:hAnsi="Arial" w:cs="Arial"/>
          <w:sz w:val="20"/>
          <w:szCs w:val="20"/>
        </w:rPr>
        <w:tab/>
      </w:r>
      <w:r>
        <w:rPr>
          <w:rFonts w:ascii="Arial" w:hAnsi="Arial" w:cs="Arial"/>
          <w:sz w:val="20"/>
          <w:szCs w:val="20"/>
        </w:rPr>
        <w:tab/>
      </w:r>
      <w:r>
        <w:rPr>
          <w:rFonts w:ascii="Arial" w:hAnsi="Arial" w:cs="Arial"/>
          <w:sz w:val="20"/>
          <w:szCs w:val="20"/>
        </w:rPr>
        <w:tab/>
      </w:r>
      <w:r w:rsidRPr="000F3A07">
        <w:rPr>
          <w:rFonts w:ascii="Arial" w:hAnsi="Arial" w:cs="Arial"/>
          <w:sz w:val="20"/>
          <w:szCs w:val="20"/>
        </w:rPr>
        <w:t xml:space="preserve">T 2 Technology assess- Use of maize sheller </w:t>
      </w:r>
    </w:p>
    <w:p w:rsidR="002C2D33" w:rsidRPr="000F3A07" w:rsidRDefault="002C2D33" w:rsidP="002C2D33">
      <w:pPr>
        <w:spacing w:line="20" w:lineRule="atLeast"/>
        <w:rPr>
          <w:rFonts w:ascii="Arial" w:hAnsi="Arial" w:cs="Arial"/>
          <w:sz w:val="20"/>
          <w:szCs w:val="20"/>
        </w:rPr>
      </w:pPr>
      <w:r w:rsidRPr="000F3A07">
        <w:rPr>
          <w:rFonts w:ascii="Arial" w:hAnsi="Arial" w:cs="Arial"/>
          <w:sz w:val="20"/>
          <w:szCs w:val="20"/>
        </w:rPr>
        <w:t>4.</w:t>
      </w:r>
      <w:r>
        <w:rPr>
          <w:rFonts w:ascii="Arial" w:hAnsi="Arial" w:cs="Arial"/>
          <w:sz w:val="20"/>
          <w:szCs w:val="20"/>
        </w:rPr>
        <w:t xml:space="preserve"> </w:t>
      </w:r>
      <w:r w:rsidRPr="000F3A07">
        <w:rPr>
          <w:rFonts w:ascii="Arial" w:hAnsi="Arial" w:cs="Arial"/>
          <w:sz w:val="20"/>
          <w:szCs w:val="20"/>
        </w:rPr>
        <w:t>Source of technology</w:t>
      </w:r>
      <w:r w:rsidRPr="000F3A07">
        <w:rPr>
          <w:rFonts w:ascii="Arial" w:hAnsi="Arial" w:cs="Arial"/>
          <w:sz w:val="20"/>
          <w:szCs w:val="20"/>
        </w:rPr>
        <w:tab/>
      </w:r>
      <w:r w:rsidRPr="000F3A07">
        <w:rPr>
          <w:rFonts w:ascii="Arial" w:hAnsi="Arial" w:cs="Arial"/>
          <w:sz w:val="20"/>
          <w:szCs w:val="20"/>
        </w:rPr>
        <w:tab/>
      </w:r>
      <w:r w:rsidRPr="000F3A07">
        <w:rPr>
          <w:rFonts w:ascii="Arial" w:hAnsi="Arial" w:cs="Arial"/>
          <w:sz w:val="20"/>
          <w:szCs w:val="20"/>
        </w:rPr>
        <w:tab/>
        <w:t>Mahatma Phule Krish vidyapeeth, Rahuri</w:t>
      </w:r>
    </w:p>
    <w:p w:rsidR="002C2D33" w:rsidRPr="000F3A07" w:rsidRDefault="002C2D33" w:rsidP="002C2D33">
      <w:pPr>
        <w:spacing w:line="20" w:lineRule="atLeast"/>
        <w:rPr>
          <w:rFonts w:ascii="Arial" w:hAnsi="Arial" w:cs="Arial"/>
          <w:sz w:val="20"/>
          <w:szCs w:val="20"/>
        </w:rPr>
      </w:pPr>
      <w:r w:rsidRPr="000F3A07">
        <w:rPr>
          <w:rFonts w:ascii="Arial" w:hAnsi="Arial" w:cs="Arial"/>
          <w:sz w:val="20"/>
          <w:szCs w:val="20"/>
        </w:rPr>
        <w:t>5.</w:t>
      </w:r>
      <w:r>
        <w:rPr>
          <w:rFonts w:ascii="Arial" w:hAnsi="Arial" w:cs="Arial"/>
          <w:sz w:val="20"/>
          <w:szCs w:val="20"/>
        </w:rPr>
        <w:t xml:space="preserve"> </w:t>
      </w:r>
      <w:r w:rsidRPr="000F3A07">
        <w:rPr>
          <w:rFonts w:ascii="Arial" w:hAnsi="Arial" w:cs="Arial"/>
          <w:sz w:val="20"/>
          <w:szCs w:val="20"/>
        </w:rPr>
        <w:t>Production system thematic area</w:t>
      </w:r>
      <w:r w:rsidRPr="000F3A07">
        <w:rPr>
          <w:rFonts w:ascii="Arial" w:hAnsi="Arial" w:cs="Arial"/>
          <w:sz w:val="20"/>
          <w:szCs w:val="20"/>
        </w:rPr>
        <w:tab/>
        <w:t xml:space="preserve">Rainfed </w:t>
      </w:r>
    </w:p>
    <w:p w:rsidR="002C2D33" w:rsidRPr="000F3A07" w:rsidRDefault="002C2D33" w:rsidP="002C2D33">
      <w:pPr>
        <w:spacing w:line="20" w:lineRule="atLeast"/>
        <w:rPr>
          <w:rFonts w:ascii="Arial" w:hAnsi="Arial" w:cs="Arial"/>
          <w:sz w:val="20"/>
          <w:szCs w:val="20"/>
        </w:rPr>
      </w:pPr>
      <w:r w:rsidRPr="000F3A07">
        <w:rPr>
          <w:rFonts w:ascii="Arial" w:hAnsi="Arial" w:cs="Arial"/>
          <w:sz w:val="20"/>
          <w:szCs w:val="20"/>
        </w:rPr>
        <w:t>6.</w:t>
      </w:r>
      <w:r>
        <w:rPr>
          <w:rFonts w:ascii="Arial" w:hAnsi="Arial" w:cs="Arial"/>
          <w:sz w:val="20"/>
          <w:szCs w:val="20"/>
        </w:rPr>
        <w:t xml:space="preserve"> </w:t>
      </w:r>
      <w:r w:rsidRPr="000F3A07">
        <w:rPr>
          <w:rFonts w:ascii="Arial" w:hAnsi="Arial" w:cs="Arial"/>
          <w:sz w:val="20"/>
          <w:szCs w:val="20"/>
        </w:rPr>
        <w:t>Thematic area</w:t>
      </w:r>
      <w:r w:rsidRPr="000F3A07">
        <w:rPr>
          <w:rFonts w:ascii="Arial" w:hAnsi="Arial" w:cs="Arial"/>
          <w:sz w:val="20"/>
          <w:szCs w:val="20"/>
        </w:rPr>
        <w:tab/>
      </w:r>
      <w:r w:rsidRPr="000F3A07">
        <w:rPr>
          <w:rFonts w:ascii="Arial" w:hAnsi="Arial" w:cs="Arial"/>
          <w:sz w:val="20"/>
          <w:szCs w:val="20"/>
        </w:rPr>
        <w:tab/>
      </w:r>
      <w:r w:rsidRPr="000F3A07">
        <w:rPr>
          <w:rFonts w:ascii="Arial" w:hAnsi="Arial" w:cs="Arial"/>
          <w:sz w:val="20"/>
          <w:szCs w:val="20"/>
        </w:rPr>
        <w:tab/>
        <w:t xml:space="preserve">Drudgery reduction </w:t>
      </w:r>
    </w:p>
    <w:p w:rsidR="002C2D33" w:rsidRPr="00C672E3" w:rsidRDefault="002C2D33" w:rsidP="002C2D33">
      <w:pPr>
        <w:tabs>
          <w:tab w:val="num" w:pos="1455"/>
        </w:tabs>
        <w:spacing w:line="20" w:lineRule="atLeast"/>
        <w:rPr>
          <w:rFonts w:ascii="Arial" w:hAnsi="Arial" w:cs="Arial"/>
          <w:b/>
          <w:bCs/>
          <w:sz w:val="20"/>
          <w:szCs w:val="20"/>
        </w:rPr>
      </w:pPr>
      <w:r w:rsidRPr="00C672E3">
        <w:rPr>
          <w:rFonts w:ascii="Arial" w:hAnsi="Arial" w:cs="Arial"/>
          <w:b/>
          <w:bCs/>
          <w:sz w:val="20"/>
          <w:szCs w:val="20"/>
        </w:rPr>
        <w:t>7. Performance of the Technology with performance indicators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8"/>
        <w:gridCol w:w="3467"/>
        <w:gridCol w:w="2146"/>
        <w:gridCol w:w="2302"/>
      </w:tblGrid>
      <w:tr w:rsidR="002C2D33" w:rsidRPr="000F3A07" w:rsidTr="00CF5B20">
        <w:trPr>
          <w:trHeight w:val="382"/>
        </w:trPr>
        <w:tc>
          <w:tcPr>
            <w:tcW w:w="2338"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Performance indicators </w:t>
            </w:r>
          </w:p>
        </w:tc>
        <w:tc>
          <w:tcPr>
            <w:tcW w:w="3467"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No. of farm women</w:t>
            </w:r>
          </w:p>
        </w:tc>
        <w:tc>
          <w:tcPr>
            <w:tcW w:w="4448" w:type="dxa"/>
            <w:gridSpan w:val="2"/>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Treatment </w:t>
            </w:r>
          </w:p>
        </w:tc>
      </w:tr>
      <w:tr w:rsidR="002C2D33" w:rsidRPr="000F3A07" w:rsidTr="00CF5B20">
        <w:trPr>
          <w:trHeight w:val="751"/>
        </w:trPr>
        <w:tc>
          <w:tcPr>
            <w:tcW w:w="2338" w:type="dxa"/>
          </w:tcPr>
          <w:p w:rsidR="002C2D33" w:rsidRPr="000F3A07" w:rsidRDefault="002C2D33" w:rsidP="00CF5B20">
            <w:pPr>
              <w:spacing w:line="20" w:lineRule="atLeast"/>
              <w:rPr>
                <w:rFonts w:ascii="Arial" w:hAnsi="Arial" w:cs="Arial"/>
                <w:sz w:val="20"/>
                <w:szCs w:val="20"/>
              </w:rPr>
            </w:pPr>
          </w:p>
        </w:tc>
        <w:tc>
          <w:tcPr>
            <w:tcW w:w="3467" w:type="dxa"/>
          </w:tcPr>
          <w:p w:rsidR="002C2D33" w:rsidRPr="000F3A07" w:rsidRDefault="002C2D33" w:rsidP="00CF5B20">
            <w:pPr>
              <w:spacing w:line="20" w:lineRule="atLeast"/>
              <w:rPr>
                <w:rFonts w:ascii="Arial" w:hAnsi="Arial" w:cs="Arial"/>
                <w:sz w:val="20"/>
                <w:szCs w:val="20"/>
              </w:rPr>
            </w:pPr>
          </w:p>
        </w:tc>
        <w:tc>
          <w:tcPr>
            <w:tcW w:w="2146"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T 1 - Existing practice </w:t>
            </w:r>
          </w:p>
        </w:tc>
        <w:tc>
          <w:tcPr>
            <w:tcW w:w="2302"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T 2 – Technology assessed </w:t>
            </w:r>
          </w:p>
        </w:tc>
      </w:tr>
      <w:tr w:rsidR="002C2D33" w:rsidRPr="000F3A07" w:rsidTr="00CF5B20">
        <w:trPr>
          <w:trHeight w:val="382"/>
        </w:trPr>
        <w:tc>
          <w:tcPr>
            <w:tcW w:w="2338"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Time taken to shell per kg of cobs </w:t>
            </w:r>
          </w:p>
        </w:tc>
        <w:tc>
          <w:tcPr>
            <w:tcW w:w="3467"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7</w:t>
            </w:r>
          </w:p>
        </w:tc>
        <w:tc>
          <w:tcPr>
            <w:tcW w:w="2146" w:type="dxa"/>
          </w:tcPr>
          <w:p w:rsidR="002C2D33" w:rsidRPr="000F3A07" w:rsidRDefault="002C2D33" w:rsidP="00CF5B20">
            <w:pPr>
              <w:spacing w:line="20" w:lineRule="atLeast"/>
              <w:rPr>
                <w:rFonts w:ascii="Arial" w:hAnsi="Arial" w:cs="Arial"/>
                <w:sz w:val="20"/>
                <w:szCs w:val="20"/>
              </w:rPr>
            </w:pPr>
            <w:r w:rsidRPr="000F3A07">
              <w:rPr>
                <w:rFonts w:ascii="Arial" w:hAnsi="Arial" w:cs="Arial"/>
                <w:sz w:val="20"/>
                <w:szCs w:val="20"/>
              </w:rPr>
              <w:t xml:space="preserve">     8 min</w:t>
            </w:r>
          </w:p>
        </w:tc>
        <w:tc>
          <w:tcPr>
            <w:tcW w:w="2302" w:type="dxa"/>
          </w:tcPr>
          <w:p w:rsidR="002C2D33" w:rsidRPr="000F3A07" w:rsidRDefault="002C2D33" w:rsidP="00CF5B20">
            <w:pPr>
              <w:spacing w:line="20" w:lineRule="atLeast"/>
              <w:jc w:val="center"/>
              <w:rPr>
                <w:rFonts w:ascii="Arial" w:hAnsi="Arial" w:cs="Arial"/>
                <w:sz w:val="20"/>
                <w:szCs w:val="20"/>
              </w:rPr>
            </w:pPr>
            <w:r w:rsidRPr="000F3A07">
              <w:rPr>
                <w:rFonts w:ascii="Arial" w:hAnsi="Arial" w:cs="Arial"/>
                <w:sz w:val="20"/>
                <w:szCs w:val="20"/>
              </w:rPr>
              <w:t>1.5 min</w:t>
            </w:r>
          </w:p>
        </w:tc>
      </w:tr>
    </w:tbl>
    <w:p w:rsidR="002C2D33" w:rsidRPr="000F3A07" w:rsidRDefault="002C2D33" w:rsidP="002C2D33">
      <w:pPr>
        <w:spacing w:line="20" w:lineRule="atLeast"/>
        <w:ind w:left="1440" w:hanging="1440"/>
        <w:rPr>
          <w:rFonts w:ascii="Arial" w:hAnsi="Arial" w:cs="Arial"/>
          <w:sz w:val="20"/>
          <w:szCs w:val="20"/>
        </w:rPr>
      </w:pPr>
      <w:r w:rsidRPr="00C672E3">
        <w:rPr>
          <w:rFonts w:ascii="Arial" w:hAnsi="Arial" w:cs="Arial"/>
          <w:b/>
          <w:bCs/>
          <w:sz w:val="20"/>
          <w:szCs w:val="20"/>
        </w:rPr>
        <w:t>Result:</w:t>
      </w:r>
      <w:r w:rsidRPr="000F3A07">
        <w:rPr>
          <w:rFonts w:ascii="Arial" w:hAnsi="Arial" w:cs="Arial"/>
          <w:sz w:val="20"/>
          <w:szCs w:val="20"/>
        </w:rPr>
        <w:t xml:space="preserve"> </w:t>
      </w:r>
      <w:r>
        <w:rPr>
          <w:rFonts w:ascii="Arial" w:hAnsi="Arial" w:cs="Arial"/>
          <w:sz w:val="20"/>
          <w:szCs w:val="20"/>
        </w:rPr>
        <w:tab/>
      </w:r>
      <w:r w:rsidRPr="000F3A07">
        <w:rPr>
          <w:rFonts w:ascii="Arial" w:hAnsi="Arial" w:cs="Arial"/>
          <w:sz w:val="20"/>
          <w:szCs w:val="20"/>
        </w:rPr>
        <w:t>shelling of maize cobs is mostly done by women in a traditional method i.e. manual shelling and work efficiency is also less. Use of maize sheller helps to reduce the pain in palm and also improve the work efficiency and productivity.</w:t>
      </w:r>
    </w:p>
    <w:p w:rsidR="002C2D33" w:rsidRDefault="002C2D33" w:rsidP="002C2D33">
      <w:pPr>
        <w:tabs>
          <w:tab w:val="num" w:pos="1455"/>
        </w:tabs>
        <w:spacing w:line="20" w:lineRule="atLeast"/>
        <w:rPr>
          <w:rFonts w:ascii="Arial" w:hAnsi="Arial" w:cs="Arial"/>
          <w:sz w:val="20"/>
          <w:szCs w:val="20"/>
        </w:rPr>
      </w:pPr>
      <w:r>
        <w:rPr>
          <w:rFonts w:ascii="Arial" w:hAnsi="Arial" w:cs="Arial"/>
          <w:sz w:val="20"/>
          <w:szCs w:val="20"/>
        </w:rPr>
        <w:t xml:space="preserve">8. </w:t>
      </w:r>
      <w:r w:rsidRPr="000F3A07">
        <w:rPr>
          <w:rFonts w:ascii="Arial" w:hAnsi="Arial" w:cs="Arial"/>
          <w:sz w:val="20"/>
          <w:szCs w:val="20"/>
        </w:rPr>
        <w:t>Final recommendation for micro level situation</w:t>
      </w:r>
      <w:r w:rsidRPr="000F3A07">
        <w:rPr>
          <w:rFonts w:ascii="Arial" w:hAnsi="Arial" w:cs="Arial"/>
          <w:sz w:val="20"/>
          <w:szCs w:val="20"/>
        </w:rPr>
        <w:tab/>
      </w:r>
      <w:r>
        <w:rPr>
          <w:rFonts w:ascii="Arial" w:hAnsi="Arial" w:cs="Arial"/>
          <w:sz w:val="20"/>
          <w:szCs w:val="20"/>
        </w:rPr>
        <w:tab/>
      </w:r>
      <w:r w:rsidRPr="000F3A07">
        <w:rPr>
          <w:rFonts w:ascii="Arial" w:hAnsi="Arial" w:cs="Arial"/>
          <w:sz w:val="20"/>
          <w:szCs w:val="20"/>
        </w:rPr>
        <w:t xml:space="preserve"> Use of maize sheller improves the work efficiency and </w:t>
      </w:r>
    </w:p>
    <w:p w:rsidR="002C2D33" w:rsidRDefault="002C2D33" w:rsidP="002C2D33">
      <w:pPr>
        <w:tabs>
          <w:tab w:val="num" w:pos="1455"/>
        </w:tabs>
        <w:spacing w:line="2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F3A07">
        <w:rPr>
          <w:rFonts w:ascii="Arial" w:hAnsi="Arial" w:cs="Arial"/>
          <w:sz w:val="20"/>
          <w:szCs w:val="20"/>
        </w:rPr>
        <w:t>also decreased injuries in hand.</w:t>
      </w:r>
    </w:p>
    <w:p w:rsidR="002C2D33" w:rsidRDefault="002C2D33" w:rsidP="002C2D33">
      <w:pPr>
        <w:tabs>
          <w:tab w:val="num" w:pos="1455"/>
        </w:tabs>
        <w:spacing w:line="20" w:lineRule="atLeast"/>
        <w:rPr>
          <w:rFonts w:ascii="Arial" w:hAnsi="Arial" w:cs="Arial"/>
          <w:sz w:val="20"/>
          <w:szCs w:val="20"/>
        </w:rPr>
      </w:pPr>
      <w:r>
        <w:rPr>
          <w:rFonts w:ascii="Arial" w:hAnsi="Arial" w:cs="Arial"/>
          <w:sz w:val="20"/>
          <w:szCs w:val="20"/>
        </w:rPr>
        <w:t xml:space="preserve">9. </w:t>
      </w:r>
      <w:r w:rsidRPr="000F3A07">
        <w:rPr>
          <w:rFonts w:ascii="Arial" w:hAnsi="Arial" w:cs="Arial"/>
          <w:sz w:val="20"/>
          <w:szCs w:val="20"/>
        </w:rPr>
        <w:t>Constraints identified and feedback for research</w:t>
      </w:r>
      <w:r w:rsidRPr="000F3A07">
        <w:rPr>
          <w:rFonts w:ascii="Arial" w:hAnsi="Arial" w:cs="Arial"/>
          <w:sz w:val="20"/>
          <w:szCs w:val="20"/>
        </w:rPr>
        <w:tab/>
        <w:t xml:space="preserve">Nil </w:t>
      </w:r>
    </w:p>
    <w:p w:rsidR="002C2D33" w:rsidRDefault="002C2D33" w:rsidP="002C2D33">
      <w:pPr>
        <w:tabs>
          <w:tab w:val="num" w:pos="1455"/>
        </w:tabs>
        <w:spacing w:line="20" w:lineRule="atLeast"/>
        <w:rPr>
          <w:rFonts w:ascii="Arial" w:hAnsi="Arial" w:cs="Arial"/>
          <w:sz w:val="20"/>
          <w:szCs w:val="20"/>
        </w:rPr>
      </w:pPr>
      <w:r>
        <w:rPr>
          <w:rFonts w:ascii="Arial" w:hAnsi="Arial" w:cs="Arial"/>
          <w:sz w:val="20"/>
          <w:szCs w:val="20"/>
        </w:rPr>
        <w:t>10.</w:t>
      </w:r>
      <w:r w:rsidRPr="000F3A07">
        <w:rPr>
          <w:rFonts w:ascii="Arial" w:hAnsi="Arial" w:cs="Arial"/>
          <w:sz w:val="20"/>
          <w:szCs w:val="20"/>
        </w:rPr>
        <w:t>Process of farmers participation and their reaction</w:t>
      </w:r>
      <w:r w:rsidRPr="000F3A07">
        <w:rPr>
          <w:rFonts w:ascii="Arial" w:hAnsi="Arial" w:cs="Arial"/>
          <w:sz w:val="20"/>
          <w:szCs w:val="20"/>
        </w:rPr>
        <w:tab/>
        <w:t xml:space="preserve">Initially PRA survey was conducted with the farmers and </w:t>
      </w:r>
    </w:p>
    <w:p w:rsidR="002C2D33" w:rsidRDefault="002C2D33" w:rsidP="002C2D33">
      <w:pPr>
        <w:tabs>
          <w:tab w:val="num" w:pos="1455"/>
        </w:tabs>
        <w:spacing w:line="20" w:lineRule="atLeast"/>
        <w:ind w:left="5040"/>
        <w:rPr>
          <w:rFonts w:ascii="Arial" w:hAnsi="Arial" w:cs="Arial"/>
          <w:sz w:val="20"/>
          <w:szCs w:val="20"/>
        </w:rPr>
      </w:pPr>
      <w:r w:rsidRPr="000F3A07">
        <w:rPr>
          <w:rFonts w:ascii="Arial" w:hAnsi="Arial" w:cs="Arial"/>
          <w:sz w:val="20"/>
          <w:szCs w:val="20"/>
        </w:rPr>
        <w:t>identified problems.Farm women were involved in treatment finalization, selection of beneficiaries    for trial, implement</w:t>
      </w:r>
      <w:r>
        <w:rPr>
          <w:rFonts w:ascii="Arial" w:hAnsi="Arial" w:cs="Arial"/>
          <w:sz w:val="20"/>
          <w:szCs w:val="20"/>
        </w:rPr>
        <w:t xml:space="preserve">ation of trial on their field. </w:t>
      </w: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Default="008B2F0C" w:rsidP="008B2F0C">
      <w:pPr>
        <w:tabs>
          <w:tab w:val="num" w:pos="1455"/>
        </w:tabs>
        <w:spacing w:line="20" w:lineRule="atLeast"/>
        <w:rPr>
          <w:rFonts w:ascii="Arial" w:hAnsi="Arial" w:cs="Arial"/>
          <w:sz w:val="20"/>
          <w:szCs w:val="20"/>
        </w:rPr>
      </w:pPr>
    </w:p>
    <w:p w:rsidR="008B2F0C" w:rsidRPr="000F3A07" w:rsidRDefault="008B2F0C" w:rsidP="008B2F0C">
      <w:pPr>
        <w:pBdr>
          <w:top w:val="single" w:sz="4" w:space="1" w:color="auto"/>
          <w:bottom w:val="single" w:sz="4" w:space="1" w:color="auto"/>
        </w:pBdr>
        <w:rPr>
          <w:rFonts w:ascii="Arial" w:hAnsi="Arial" w:cs="Arial"/>
          <w:sz w:val="20"/>
          <w:szCs w:val="20"/>
        </w:rPr>
        <w:sectPr w:rsidR="008B2F0C" w:rsidRPr="000F3A07" w:rsidSect="00CD36F7">
          <w:headerReference w:type="even" r:id="rId10"/>
          <w:headerReference w:type="default" r:id="rId11"/>
          <w:footerReference w:type="first" r:id="rId1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w:t>
      </w:r>
      <w:r w:rsidR="00B0084A">
        <w:rPr>
          <w:rFonts w:ascii="Arial" w:hAnsi="Arial" w:cs="Arial"/>
          <w:bCs/>
          <w:szCs w:val="30"/>
        </w:rPr>
        <w:t>3</w:t>
      </w:r>
    </w:p>
    <w:p w:rsidR="002C2D33" w:rsidRPr="00234F74" w:rsidRDefault="002C2D33" w:rsidP="002C2D33">
      <w:pPr>
        <w:spacing w:line="276" w:lineRule="auto"/>
        <w:jc w:val="both"/>
        <w:rPr>
          <w:rFonts w:ascii="Arial" w:hAnsi="Arial" w:cs="Arial"/>
          <w:b/>
          <w:bCs/>
          <w:sz w:val="22"/>
          <w:szCs w:val="22"/>
        </w:rPr>
      </w:pPr>
      <w:r w:rsidRPr="00234F74">
        <w:rPr>
          <w:rFonts w:ascii="Arial" w:hAnsi="Arial" w:cs="Arial"/>
          <w:b/>
          <w:bCs/>
          <w:sz w:val="22"/>
          <w:szCs w:val="22"/>
        </w:rPr>
        <w:lastRenderedPageBreak/>
        <w:t xml:space="preserve">D1. Results of Technologies Refined </w:t>
      </w:r>
    </w:p>
    <w:p w:rsidR="002C2D33" w:rsidRPr="00234F74" w:rsidRDefault="002C2D33" w:rsidP="002C2D33">
      <w:pPr>
        <w:ind w:right="240"/>
        <w:rPr>
          <w:rFonts w:ascii="Arial" w:hAnsi="Arial" w:cs="Arial"/>
          <w:sz w:val="22"/>
          <w:szCs w:val="22"/>
        </w:rPr>
      </w:pPr>
    </w:p>
    <w:p w:rsidR="002C2D33" w:rsidRPr="00234F74" w:rsidRDefault="002C2D33" w:rsidP="002C2D33">
      <w:pPr>
        <w:ind w:right="240"/>
        <w:rPr>
          <w:rFonts w:ascii="Arial" w:hAnsi="Arial" w:cs="Arial"/>
          <w:b/>
          <w:bCs/>
          <w:sz w:val="20"/>
          <w:szCs w:val="20"/>
        </w:rPr>
      </w:pPr>
      <w:r w:rsidRPr="00234F74">
        <w:rPr>
          <w:rFonts w:ascii="Arial" w:hAnsi="Arial" w:cs="Arial"/>
          <w:b/>
          <w:bCs/>
          <w:sz w:val="22"/>
          <w:szCs w:val="22"/>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7"/>
        <w:gridCol w:w="1134"/>
        <w:gridCol w:w="1329"/>
        <w:gridCol w:w="762"/>
        <w:gridCol w:w="1717"/>
        <w:gridCol w:w="1443"/>
        <w:gridCol w:w="1363"/>
        <w:gridCol w:w="1258"/>
        <w:gridCol w:w="1363"/>
        <w:gridCol w:w="1219"/>
        <w:gridCol w:w="1335"/>
      </w:tblGrid>
      <w:tr w:rsidR="002C2D33" w:rsidRPr="00234F74" w:rsidTr="00CF5B20">
        <w:trPr>
          <w:trHeight w:val="184"/>
          <w:jc w:val="center"/>
        </w:trPr>
        <w:tc>
          <w:tcPr>
            <w:tcW w:w="44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Crop/ enterprise</w:t>
            </w:r>
          </w:p>
          <w:p w:rsidR="002C2D33" w:rsidRPr="00234F74" w:rsidRDefault="002C2D33" w:rsidP="00CF5B20">
            <w:pPr>
              <w:jc w:val="center"/>
              <w:rPr>
                <w:rFonts w:ascii="Arial" w:hAnsi="Arial" w:cs="Arial"/>
                <w:sz w:val="16"/>
                <w:szCs w:val="16"/>
              </w:rPr>
            </w:pPr>
          </w:p>
        </w:tc>
        <w:tc>
          <w:tcPr>
            <w:tcW w:w="40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Farming situation</w:t>
            </w:r>
          </w:p>
        </w:tc>
        <w:tc>
          <w:tcPr>
            <w:tcW w:w="469" w:type="pct"/>
            <w:vAlign w:val="center"/>
          </w:tcPr>
          <w:p w:rsidR="002C2D33" w:rsidRPr="00234F74" w:rsidRDefault="002C2D33" w:rsidP="00CF5B20">
            <w:pPr>
              <w:jc w:val="center"/>
              <w:rPr>
                <w:rFonts w:ascii="Arial" w:hAnsi="Arial" w:cs="Arial"/>
                <w:b/>
                <w:bCs/>
                <w:sz w:val="16"/>
                <w:szCs w:val="16"/>
              </w:rPr>
            </w:pPr>
            <w:r w:rsidRPr="00234F74">
              <w:rPr>
                <w:rFonts w:ascii="Arial" w:hAnsi="Arial" w:cs="Arial"/>
                <w:b/>
                <w:bCs/>
                <w:sz w:val="16"/>
                <w:szCs w:val="16"/>
              </w:rPr>
              <w:t>Problem definition</w:t>
            </w:r>
          </w:p>
        </w:tc>
        <w:tc>
          <w:tcPr>
            <w:tcW w:w="269"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Title of OFT</w:t>
            </w:r>
          </w:p>
        </w:tc>
        <w:tc>
          <w:tcPr>
            <w:tcW w:w="606"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 xml:space="preserve">No. of </w:t>
            </w:r>
          </w:p>
          <w:p w:rsidR="002C2D33" w:rsidRPr="00234F74" w:rsidRDefault="002C2D33" w:rsidP="00CF5B20">
            <w:pPr>
              <w:jc w:val="center"/>
              <w:rPr>
                <w:rFonts w:ascii="Arial" w:hAnsi="Arial" w:cs="Arial"/>
                <w:sz w:val="16"/>
                <w:szCs w:val="16"/>
              </w:rPr>
            </w:pPr>
            <w:r w:rsidRPr="00234F74">
              <w:rPr>
                <w:rFonts w:ascii="Arial" w:hAnsi="Arial" w:cs="Arial"/>
                <w:sz w:val="16"/>
                <w:szCs w:val="16"/>
              </w:rPr>
              <w:t xml:space="preserve">trials </w:t>
            </w:r>
          </w:p>
        </w:tc>
        <w:tc>
          <w:tcPr>
            <w:tcW w:w="509"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 xml:space="preserve">Technology  refined </w:t>
            </w:r>
          </w:p>
        </w:tc>
        <w:tc>
          <w:tcPr>
            <w:tcW w:w="48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Parameters of refined t</w:t>
            </w:r>
          </w:p>
        </w:tc>
        <w:tc>
          <w:tcPr>
            <w:tcW w:w="444"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Data on the parameter</w:t>
            </w:r>
          </w:p>
        </w:tc>
        <w:tc>
          <w:tcPr>
            <w:tcW w:w="48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Results of refinement</w:t>
            </w:r>
          </w:p>
        </w:tc>
        <w:tc>
          <w:tcPr>
            <w:tcW w:w="43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Feedback from the farmer</w:t>
            </w:r>
          </w:p>
        </w:tc>
        <w:tc>
          <w:tcPr>
            <w:tcW w:w="47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Details of refinement done</w:t>
            </w:r>
          </w:p>
        </w:tc>
      </w:tr>
      <w:tr w:rsidR="002C2D33" w:rsidRPr="00234F74" w:rsidTr="00CF5B20">
        <w:trPr>
          <w:trHeight w:val="184"/>
          <w:jc w:val="center"/>
        </w:trPr>
        <w:tc>
          <w:tcPr>
            <w:tcW w:w="44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1</w:t>
            </w:r>
          </w:p>
        </w:tc>
        <w:tc>
          <w:tcPr>
            <w:tcW w:w="40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2</w:t>
            </w:r>
          </w:p>
        </w:tc>
        <w:tc>
          <w:tcPr>
            <w:tcW w:w="469"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3</w:t>
            </w:r>
          </w:p>
        </w:tc>
        <w:tc>
          <w:tcPr>
            <w:tcW w:w="269"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4</w:t>
            </w:r>
          </w:p>
        </w:tc>
        <w:tc>
          <w:tcPr>
            <w:tcW w:w="606"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5</w:t>
            </w:r>
          </w:p>
        </w:tc>
        <w:tc>
          <w:tcPr>
            <w:tcW w:w="509"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6</w:t>
            </w:r>
          </w:p>
        </w:tc>
        <w:tc>
          <w:tcPr>
            <w:tcW w:w="48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7</w:t>
            </w:r>
          </w:p>
        </w:tc>
        <w:tc>
          <w:tcPr>
            <w:tcW w:w="444"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8</w:t>
            </w:r>
          </w:p>
        </w:tc>
        <w:tc>
          <w:tcPr>
            <w:tcW w:w="48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9</w:t>
            </w:r>
          </w:p>
        </w:tc>
        <w:tc>
          <w:tcPr>
            <w:tcW w:w="430"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10</w:t>
            </w:r>
          </w:p>
        </w:tc>
        <w:tc>
          <w:tcPr>
            <w:tcW w:w="471" w:type="pct"/>
            <w:vAlign w:val="center"/>
          </w:tcPr>
          <w:p w:rsidR="002C2D33" w:rsidRPr="00234F74" w:rsidRDefault="002C2D33" w:rsidP="00CF5B20">
            <w:pPr>
              <w:jc w:val="center"/>
              <w:rPr>
                <w:rFonts w:ascii="Arial" w:hAnsi="Arial" w:cs="Arial"/>
                <w:sz w:val="16"/>
                <w:szCs w:val="16"/>
              </w:rPr>
            </w:pPr>
            <w:r w:rsidRPr="00234F74">
              <w:rPr>
                <w:rFonts w:ascii="Arial" w:hAnsi="Arial" w:cs="Arial"/>
                <w:sz w:val="16"/>
                <w:szCs w:val="16"/>
              </w:rPr>
              <w:t>11</w:t>
            </w:r>
          </w:p>
        </w:tc>
      </w:tr>
      <w:tr w:rsidR="002C2D33" w:rsidRPr="00234F74" w:rsidTr="00CF5B20">
        <w:trPr>
          <w:cantSplit/>
          <w:trHeight w:val="560"/>
          <w:jc w:val="center"/>
        </w:trPr>
        <w:tc>
          <w:tcPr>
            <w:tcW w:w="440" w:type="pct"/>
            <w:tcBorders>
              <w:bottom w:val="single" w:sz="4" w:space="0" w:color="auto"/>
            </w:tcBorders>
          </w:tcPr>
          <w:p w:rsidR="002C2D33" w:rsidRPr="00234F74" w:rsidRDefault="002C2D33" w:rsidP="00CF5B20">
            <w:pPr>
              <w:ind w:right="240"/>
              <w:rPr>
                <w:rFonts w:ascii="Arial" w:hAnsi="Arial" w:cs="Arial"/>
                <w:sz w:val="16"/>
                <w:szCs w:val="16"/>
              </w:rPr>
            </w:pPr>
          </w:p>
        </w:tc>
        <w:tc>
          <w:tcPr>
            <w:tcW w:w="400" w:type="pct"/>
            <w:tcBorders>
              <w:bottom w:val="single" w:sz="4" w:space="0" w:color="auto"/>
            </w:tcBorders>
          </w:tcPr>
          <w:p w:rsidR="002C2D33" w:rsidRPr="00234F74" w:rsidRDefault="002C2D33" w:rsidP="00CF5B20">
            <w:pPr>
              <w:ind w:right="240"/>
              <w:rPr>
                <w:rFonts w:ascii="Arial" w:hAnsi="Arial" w:cs="Arial"/>
                <w:sz w:val="16"/>
                <w:szCs w:val="16"/>
              </w:rPr>
            </w:pPr>
          </w:p>
        </w:tc>
        <w:tc>
          <w:tcPr>
            <w:tcW w:w="469" w:type="pct"/>
            <w:tcBorders>
              <w:bottom w:val="single" w:sz="4" w:space="0" w:color="auto"/>
            </w:tcBorders>
          </w:tcPr>
          <w:p w:rsidR="002C2D33" w:rsidRPr="00234F74" w:rsidRDefault="002C2D33" w:rsidP="00CF5B20">
            <w:pPr>
              <w:ind w:right="240"/>
              <w:rPr>
                <w:rFonts w:ascii="Arial" w:hAnsi="Arial" w:cs="Arial"/>
                <w:sz w:val="16"/>
                <w:szCs w:val="16"/>
              </w:rPr>
            </w:pPr>
          </w:p>
        </w:tc>
        <w:tc>
          <w:tcPr>
            <w:tcW w:w="269" w:type="pct"/>
            <w:tcBorders>
              <w:bottom w:val="single" w:sz="4" w:space="0" w:color="auto"/>
            </w:tcBorders>
          </w:tcPr>
          <w:p w:rsidR="002C2D33" w:rsidRPr="00234F74" w:rsidRDefault="002C2D33" w:rsidP="00CF5B20">
            <w:pPr>
              <w:ind w:right="240"/>
              <w:rPr>
                <w:rFonts w:ascii="Arial" w:hAnsi="Arial" w:cs="Arial"/>
                <w:sz w:val="16"/>
                <w:szCs w:val="16"/>
              </w:rPr>
            </w:pPr>
          </w:p>
        </w:tc>
        <w:tc>
          <w:tcPr>
            <w:tcW w:w="606" w:type="pct"/>
            <w:tcBorders>
              <w:bottom w:val="single" w:sz="4" w:space="0" w:color="auto"/>
            </w:tcBorders>
          </w:tcPr>
          <w:p w:rsidR="002C2D33" w:rsidRPr="00234F74" w:rsidRDefault="002C2D33" w:rsidP="00CF5B20">
            <w:pPr>
              <w:ind w:right="240"/>
              <w:rPr>
                <w:rFonts w:ascii="Arial" w:hAnsi="Arial" w:cs="Arial"/>
                <w:sz w:val="16"/>
                <w:szCs w:val="16"/>
              </w:rPr>
            </w:pPr>
          </w:p>
        </w:tc>
        <w:tc>
          <w:tcPr>
            <w:tcW w:w="509" w:type="pct"/>
            <w:tcBorders>
              <w:bottom w:val="single" w:sz="4" w:space="0" w:color="auto"/>
            </w:tcBorders>
          </w:tcPr>
          <w:p w:rsidR="002C2D33" w:rsidRPr="00234F74" w:rsidRDefault="002C2D33" w:rsidP="00CF5B20">
            <w:pPr>
              <w:ind w:right="240"/>
              <w:rPr>
                <w:rFonts w:ascii="Arial" w:hAnsi="Arial" w:cs="Arial"/>
                <w:sz w:val="16"/>
                <w:szCs w:val="16"/>
              </w:rPr>
            </w:pPr>
          </w:p>
        </w:tc>
        <w:tc>
          <w:tcPr>
            <w:tcW w:w="481" w:type="pct"/>
            <w:tcBorders>
              <w:bottom w:val="single" w:sz="4" w:space="0" w:color="auto"/>
            </w:tcBorders>
          </w:tcPr>
          <w:p w:rsidR="002C2D33" w:rsidRPr="00234F74" w:rsidRDefault="002C2D33" w:rsidP="00CF5B20">
            <w:pPr>
              <w:ind w:right="240"/>
              <w:rPr>
                <w:rFonts w:ascii="Arial" w:hAnsi="Arial" w:cs="Arial"/>
                <w:sz w:val="16"/>
                <w:szCs w:val="16"/>
              </w:rPr>
            </w:pPr>
          </w:p>
        </w:tc>
        <w:tc>
          <w:tcPr>
            <w:tcW w:w="444" w:type="pct"/>
            <w:tcBorders>
              <w:bottom w:val="single" w:sz="4" w:space="0" w:color="auto"/>
            </w:tcBorders>
          </w:tcPr>
          <w:p w:rsidR="002C2D33" w:rsidRPr="00234F74" w:rsidRDefault="002C2D33" w:rsidP="00CF5B20">
            <w:pPr>
              <w:ind w:right="240"/>
              <w:rPr>
                <w:rFonts w:ascii="Arial" w:hAnsi="Arial" w:cs="Arial"/>
                <w:sz w:val="16"/>
                <w:szCs w:val="16"/>
              </w:rPr>
            </w:pPr>
          </w:p>
        </w:tc>
        <w:tc>
          <w:tcPr>
            <w:tcW w:w="481" w:type="pct"/>
            <w:tcBorders>
              <w:bottom w:val="single" w:sz="4" w:space="0" w:color="auto"/>
            </w:tcBorders>
          </w:tcPr>
          <w:p w:rsidR="002C2D33" w:rsidRPr="00234F74" w:rsidRDefault="002C2D33" w:rsidP="00CF5B20">
            <w:pPr>
              <w:ind w:right="240"/>
              <w:rPr>
                <w:rFonts w:ascii="Arial" w:hAnsi="Arial" w:cs="Arial"/>
                <w:sz w:val="16"/>
                <w:szCs w:val="16"/>
              </w:rPr>
            </w:pPr>
          </w:p>
        </w:tc>
        <w:tc>
          <w:tcPr>
            <w:tcW w:w="430" w:type="pct"/>
            <w:tcBorders>
              <w:bottom w:val="single" w:sz="4" w:space="0" w:color="auto"/>
            </w:tcBorders>
          </w:tcPr>
          <w:p w:rsidR="002C2D33" w:rsidRPr="00234F74" w:rsidRDefault="002C2D33" w:rsidP="00CF5B20">
            <w:pPr>
              <w:ind w:right="240"/>
              <w:rPr>
                <w:rFonts w:ascii="Arial" w:hAnsi="Arial" w:cs="Arial"/>
                <w:sz w:val="16"/>
                <w:szCs w:val="16"/>
              </w:rPr>
            </w:pPr>
          </w:p>
        </w:tc>
        <w:tc>
          <w:tcPr>
            <w:tcW w:w="471" w:type="pct"/>
            <w:tcBorders>
              <w:bottom w:val="single" w:sz="4" w:space="0" w:color="auto"/>
            </w:tcBorders>
          </w:tcPr>
          <w:p w:rsidR="002C2D33" w:rsidRPr="00234F74" w:rsidRDefault="002C2D33" w:rsidP="00CF5B20">
            <w:pPr>
              <w:ind w:right="240"/>
              <w:rPr>
                <w:rFonts w:ascii="Arial" w:hAnsi="Arial" w:cs="Arial"/>
                <w:sz w:val="16"/>
                <w:szCs w:val="16"/>
              </w:rPr>
            </w:pPr>
          </w:p>
        </w:tc>
      </w:tr>
    </w:tbl>
    <w:p w:rsidR="002C2D33" w:rsidRPr="00234F74" w:rsidRDefault="002C2D33" w:rsidP="002C2D33">
      <w:pPr>
        <w:ind w:right="240"/>
        <w:rPr>
          <w:rFonts w:ascii="Arial" w:hAnsi="Arial" w:cs="Arial"/>
          <w:sz w:val="20"/>
          <w:szCs w:val="20"/>
        </w:rPr>
      </w:pPr>
    </w:p>
    <w:p w:rsidR="002C2D33" w:rsidRPr="00234F74" w:rsidRDefault="002C2D33" w:rsidP="002C2D33">
      <w:pPr>
        <w:ind w:right="240"/>
        <w:rPr>
          <w:rFonts w:ascii="Arial" w:hAnsi="Arial" w:cs="Arial"/>
          <w:b/>
          <w:bCs/>
          <w:sz w:val="20"/>
          <w:szCs w:val="20"/>
        </w:rPr>
      </w:pPr>
      <w:r w:rsidRPr="00234F74">
        <w:rPr>
          <w:rFonts w:ascii="Arial" w:hAnsi="Arial" w:cs="Arial"/>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828"/>
        <w:gridCol w:w="2828"/>
        <w:gridCol w:w="1953"/>
        <w:gridCol w:w="1845"/>
        <w:gridCol w:w="1530"/>
      </w:tblGrid>
      <w:tr w:rsidR="002C2D33" w:rsidRPr="00234F74" w:rsidTr="00CF5B20">
        <w:trPr>
          <w:trHeight w:val="184"/>
        </w:trPr>
        <w:tc>
          <w:tcPr>
            <w:tcW w:w="1124" w:type="pct"/>
            <w:vAlign w:val="center"/>
          </w:tcPr>
          <w:p w:rsidR="002C2D33" w:rsidRPr="00234F74" w:rsidRDefault="002C2D33" w:rsidP="00CF5B20">
            <w:pPr>
              <w:jc w:val="center"/>
              <w:rPr>
                <w:rFonts w:ascii="Arial" w:hAnsi="Arial" w:cs="Arial"/>
                <w:sz w:val="20"/>
              </w:rPr>
            </w:pPr>
            <w:r w:rsidRPr="00234F74">
              <w:rPr>
                <w:rFonts w:ascii="Arial" w:hAnsi="Arial" w:cs="Arial"/>
                <w:sz w:val="20"/>
              </w:rPr>
              <w:t xml:space="preserve">Technology Refined </w:t>
            </w:r>
          </w:p>
        </w:tc>
        <w:tc>
          <w:tcPr>
            <w:tcW w:w="998" w:type="pct"/>
          </w:tcPr>
          <w:p w:rsidR="002C2D33" w:rsidRPr="00234F74" w:rsidRDefault="002C2D33" w:rsidP="00CF5B20">
            <w:pPr>
              <w:jc w:val="center"/>
              <w:rPr>
                <w:rFonts w:ascii="Arial" w:hAnsi="Arial" w:cs="Arial"/>
                <w:sz w:val="20"/>
              </w:rPr>
            </w:pPr>
          </w:p>
          <w:p w:rsidR="002C2D33" w:rsidRPr="00234F74" w:rsidRDefault="002C2D33" w:rsidP="00CF5B20">
            <w:pPr>
              <w:jc w:val="center"/>
              <w:rPr>
                <w:rFonts w:ascii="Arial" w:hAnsi="Arial" w:cs="Arial"/>
                <w:sz w:val="20"/>
              </w:rPr>
            </w:pPr>
          </w:p>
          <w:p w:rsidR="002C2D33" w:rsidRPr="00234F74" w:rsidRDefault="002C2D33" w:rsidP="00CF5B20">
            <w:pPr>
              <w:jc w:val="center"/>
              <w:rPr>
                <w:rFonts w:ascii="Arial" w:hAnsi="Arial" w:cs="Arial"/>
                <w:sz w:val="20"/>
              </w:rPr>
            </w:pPr>
            <w:r w:rsidRPr="00234F74">
              <w:rPr>
                <w:rFonts w:ascii="Arial" w:hAnsi="Arial" w:cs="Arial"/>
                <w:sz w:val="20"/>
              </w:rPr>
              <w:t xml:space="preserve">Source of Technology for Technology Option1 / </w:t>
            </w:r>
          </w:p>
          <w:p w:rsidR="002C2D33" w:rsidRPr="00234F74" w:rsidRDefault="002C2D33" w:rsidP="00CF5B20">
            <w:pPr>
              <w:jc w:val="center"/>
              <w:rPr>
                <w:rFonts w:ascii="Arial" w:hAnsi="Arial" w:cs="Arial"/>
                <w:sz w:val="20"/>
              </w:rPr>
            </w:pPr>
            <w:r w:rsidRPr="00234F74">
              <w:rPr>
                <w:rFonts w:ascii="Arial" w:hAnsi="Arial" w:cs="Arial"/>
                <w:sz w:val="20"/>
              </w:rPr>
              <w:t xml:space="preserve">Justification for modification of assessed </w:t>
            </w:r>
          </w:p>
          <w:p w:rsidR="002C2D33" w:rsidRPr="00234F74" w:rsidRDefault="002C2D33" w:rsidP="00CF5B20">
            <w:pPr>
              <w:jc w:val="center"/>
              <w:rPr>
                <w:rFonts w:ascii="Arial" w:hAnsi="Arial" w:cs="Arial"/>
                <w:sz w:val="20"/>
              </w:rPr>
            </w:pPr>
            <w:r w:rsidRPr="00234F74">
              <w:rPr>
                <w:rFonts w:ascii="Arial" w:hAnsi="Arial" w:cs="Arial"/>
                <w:sz w:val="20"/>
              </w:rPr>
              <w:t>Technology Option 1</w:t>
            </w:r>
          </w:p>
        </w:tc>
        <w:tc>
          <w:tcPr>
            <w:tcW w:w="998" w:type="pct"/>
            <w:vAlign w:val="center"/>
          </w:tcPr>
          <w:p w:rsidR="002C2D33" w:rsidRPr="00234F74" w:rsidRDefault="002C2D33" w:rsidP="00CF5B20">
            <w:pPr>
              <w:jc w:val="center"/>
              <w:rPr>
                <w:rFonts w:ascii="Arial" w:hAnsi="Arial" w:cs="Arial"/>
                <w:sz w:val="20"/>
              </w:rPr>
            </w:pPr>
            <w:r w:rsidRPr="00234F74">
              <w:rPr>
                <w:rFonts w:ascii="Arial" w:hAnsi="Arial" w:cs="Arial"/>
                <w:sz w:val="20"/>
              </w:rPr>
              <w:t xml:space="preserve">Production </w:t>
            </w:r>
          </w:p>
        </w:tc>
        <w:tc>
          <w:tcPr>
            <w:tcW w:w="689" w:type="pct"/>
          </w:tcPr>
          <w:p w:rsidR="002C2D33" w:rsidRPr="00234F74" w:rsidRDefault="002C2D33" w:rsidP="00CF5B20">
            <w:pPr>
              <w:jc w:val="center"/>
              <w:rPr>
                <w:rFonts w:ascii="Arial" w:hAnsi="Arial" w:cs="Arial"/>
                <w:sz w:val="20"/>
              </w:rPr>
            </w:pPr>
            <w:r w:rsidRPr="00234F74">
              <w:rPr>
                <w:rFonts w:ascii="Arial" w:hAnsi="Arial" w:cs="Arial"/>
                <w:sz w:val="20"/>
              </w:rPr>
              <w:t>Please give the unit (kg/ha, t/ha, lit/animal, nuts/palm, nuts/palm/year)</w:t>
            </w:r>
          </w:p>
        </w:tc>
        <w:tc>
          <w:tcPr>
            <w:tcW w:w="651" w:type="pct"/>
            <w:vAlign w:val="center"/>
          </w:tcPr>
          <w:p w:rsidR="002C2D33" w:rsidRPr="00234F74" w:rsidRDefault="002C2D33" w:rsidP="00CF5B20">
            <w:pPr>
              <w:jc w:val="center"/>
              <w:rPr>
                <w:rFonts w:ascii="Arial" w:hAnsi="Arial" w:cs="Arial"/>
                <w:sz w:val="20"/>
              </w:rPr>
            </w:pPr>
            <w:r w:rsidRPr="00234F74">
              <w:rPr>
                <w:rFonts w:ascii="Arial" w:hAnsi="Arial" w:cs="Arial"/>
                <w:sz w:val="20"/>
              </w:rPr>
              <w:t>Net Return (Profit) in Rs. / unit</w:t>
            </w:r>
          </w:p>
        </w:tc>
        <w:tc>
          <w:tcPr>
            <w:tcW w:w="540" w:type="pct"/>
            <w:vAlign w:val="center"/>
          </w:tcPr>
          <w:p w:rsidR="002C2D33" w:rsidRPr="00234F74" w:rsidRDefault="002C2D33" w:rsidP="00CF5B20">
            <w:pPr>
              <w:jc w:val="center"/>
              <w:rPr>
                <w:rFonts w:ascii="Arial" w:hAnsi="Arial" w:cs="Arial"/>
                <w:sz w:val="20"/>
              </w:rPr>
            </w:pPr>
            <w:r w:rsidRPr="00234F74">
              <w:rPr>
                <w:rFonts w:ascii="Arial" w:hAnsi="Arial" w:cs="Arial"/>
                <w:sz w:val="20"/>
              </w:rPr>
              <w:t>BC Ratio</w:t>
            </w:r>
          </w:p>
        </w:tc>
      </w:tr>
      <w:tr w:rsidR="002C2D33" w:rsidRPr="00234F74" w:rsidTr="00CF5B20">
        <w:trPr>
          <w:trHeight w:val="184"/>
        </w:trPr>
        <w:tc>
          <w:tcPr>
            <w:tcW w:w="1124" w:type="pct"/>
            <w:vAlign w:val="center"/>
          </w:tcPr>
          <w:p w:rsidR="002C2D33" w:rsidRPr="00234F74" w:rsidRDefault="002C2D33" w:rsidP="00CF5B20">
            <w:pPr>
              <w:jc w:val="center"/>
              <w:rPr>
                <w:rFonts w:ascii="Arial" w:hAnsi="Arial" w:cs="Arial"/>
                <w:sz w:val="20"/>
              </w:rPr>
            </w:pPr>
            <w:r w:rsidRPr="00234F74">
              <w:rPr>
                <w:rFonts w:ascii="Arial" w:hAnsi="Arial" w:cs="Arial"/>
                <w:sz w:val="20"/>
              </w:rPr>
              <w:t>12</w:t>
            </w:r>
          </w:p>
        </w:tc>
        <w:tc>
          <w:tcPr>
            <w:tcW w:w="998" w:type="pct"/>
          </w:tcPr>
          <w:p w:rsidR="002C2D33" w:rsidRPr="00234F74" w:rsidRDefault="002C2D33" w:rsidP="00CF5B20">
            <w:pPr>
              <w:jc w:val="center"/>
              <w:rPr>
                <w:rFonts w:ascii="Arial" w:hAnsi="Arial" w:cs="Arial"/>
                <w:sz w:val="20"/>
              </w:rPr>
            </w:pPr>
            <w:r w:rsidRPr="00234F74">
              <w:rPr>
                <w:rFonts w:ascii="Arial" w:hAnsi="Arial" w:cs="Arial"/>
                <w:sz w:val="20"/>
              </w:rPr>
              <w:t>13</w:t>
            </w:r>
          </w:p>
        </w:tc>
        <w:tc>
          <w:tcPr>
            <w:tcW w:w="998" w:type="pct"/>
            <w:vAlign w:val="center"/>
          </w:tcPr>
          <w:p w:rsidR="002C2D33" w:rsidRPr="00234F74" w:rsidRDefault="002C2D33" w:rsidP="00CF5B20">
            <w:pPr>
              <w:jc w:val="center"/>
              <w:rPr>
                <w:rFonts w:ascii="Arial" w:hAnsi="Arial" w:cs="Arial"/>
                <w:sz w:val="20"/>
              </w:rPr>
            </w:pPr>
            <w:r w:rsidRPr="00234F74">
              <w:rPr>
                <w:rFonts w:ascii="Arial" w:hAnsi="Arial" w:cs="Arial"/>
                <w:sz w:val="20"/>
              </w:rPr>
              <w:t>14</w:t>
            </w:r>
          </w:p>
        </w:tc>
        <w:tc>
          <w:tcPr>
            <w:tcW w:w="689" w:type="pct"/>
          </w:tcPr>
          <w:p w:rsidR="002C2D33" w:rsidRPr="00234F74" w:rsidRDefault="002C2D33" w:rsidP="00CF5B20">
            <w:pPr>
              <w:jc w:val="center"/>
              <w:rPr>
                <w:rFonts w:ascii="Arial" w:hAnsi="Arial" w:cs="Arial"/>
                <w:sz w:val="20"/>
              </w:rPr>
            </w:pPr>
            <w:r w:rsidRPr="00234F74">
              <w:rPr>
                <w:rFonts w:ascii="Arial" w:hAnsi="Arial" w:cs="Arial"/>
                <w:sz w:val="20"/>
              </w:rPr>
              <w:t>15</w:t>
            </w:r>
          </w:p>
        </w:tc>
        <w:tc>
          <w:tcPr>
            <w:tcW w:w="651" w:type="pct"/>
            <w:vAlign w:val="center"/>
          </w:tcPr>
          <w:p w:rsidR="002C2D33" w:rsidRPr="00234F74" w:rsidRDefault="002C2D33" w:rsidP="00CF5B20">
            <w:pPr>
              <w:jc w:val="center"/>
              <w:rPr>
                <w:rFonts w:ascii="Arial" w:hAnsi="Arial" w:cs="Arial"/>
                <w:sz w:val="20"/>
              </w:rPr>
            </w:pPr>
            <w:r w:rsidRPr="00234F74">
              <w:rPr>
                <w:rFonts w:ascii="Arial" w:hAnsi="Arial" w:cs="Arial"/>
                <w:sz w:val="20"/>
              </w:rPr>
              <w:t>16</w:t>
            </w:r>
          </w:p>
        </w:tc>
        <w:tc>
          <w:tcPr>
            <w:tcW w:w="540" w:type="pct"/>
            <w:vAlign w:val="center"/>
          </w:tcPr>
          <w:p w:rsidR="002C2D33" w:rsidRPr="00234F74" w:rsidRDefault="002C2D33" w:rsidP="00CF5B20">
            <w:pPr>
              <w:jc w:val="center"/>
              <w:rPr>
                <w:rFonts w:ascii="Arial" w:hAnsi="Arial" w:cs="Arial"/>
                <w:sz w:val="20"/>
              </w:rPr>
            </w:pPr>
            <w:r w:rsidRPr="00234F74">
              <w:rPr>
                <w:rFonts w:ascii="Arial" w:hAnsi="Arial" w:cs="Arial"/>
                <w:sz w:val="20"/>
              </w:rPr>
              <w:t>17</w:t>
            </w:r>
          </w:p>
        </w:tc>
      </w:tr>
      <w:tr w:rsidR="002C2D33" w:rsidRPr="00234F74" w:rsidTr="00CF5B20">
        <w:tc>
          <w:tcPr>
            <w:tcW w:w="1124" w:type="pct"/>
            <w:vAlign w:val="center"/>
          </w:tcPr>
          <w:p w:rsidR="002C2D33" w:rsidRPr="00234F74" w:rsidRDefault="002C2D33" w:rsidP="00CF5B20">
            <w:pPr>
              <w:ind w:right="240"/>
              <w:rPr>
                <w:rFonts w:ascii="Arial" w:hAnsi="Arial" w:cs="Arial"/>
                <w:sz w:val="20"/>
              </w:rPr>
            </w:pPr>
            <w:r w:rsidRPr="00234F74">
              <w:rPr>
                <w:rFonts w:ascii="Arial" w:hAnsi="Arial" w:cs="Arial"/>
                <w:sz w:val="20"/>
              </w:rPr>
              <w:t>Technology Option 1 (best performing Technology Option in assessment)</w:t>
            </w:r>
          </w:p>
        </w:tc>
        <w:tc>
          <w:tcPr>
            <w:tcW w:w="998" w:type="pct"/>
          </w:tcPr>
          <w:p w:rsidR="002C2D33" w:rsidRPr="00234F74" w:rsidRDefault="002C2D33" w:rsidP="00CF5B20">
            <w:pPr>
              <w:ind w:right="240"/>
              <w:jc w:val="center"/>
              <w:rPr>
                <w:rFonts w:ascii="Arial" w:hAnsi="Arial" w:cs="Arial"/>
                <w:sz w:val="20"/>
              </w:rPr>
            </w:pPr>
          </w:p>
        </w:tc>
        <w:tc>
          <w:tcPr>
            <w:tcW w:w="998" w:type="pct"/>
            <w:vAlign w:val="center"/>
          </w:tcPr>
          <w:p w:rsidR="002C2D33" w:rsidRPr="00234F74" w:rsidRDefault="002C2D33" w:rsidP="00CF5B20">
            <w:pPr>
              <w:ind w:right="240"/>
              <w:jc w:val="center"/>
              <w:rPr>
                <w:rFonts w:ascii="Arial" w:hAnsi="Arial" w:cs="Arial"/>
                <w:sz w:val="20"/>
              </w:rPr>
            </w:pPr>
          </w:p>
        </w:tc>
        <w:tc>
          <w:tcPr>
            <w:tcW w:w="689" w:type="pct"/>
          </w:tcPr>
          <w:p w:rsidR="002C2D33" w:rsidRPr="00234F74" w:rsidRDefault="002C2D33" w:rsidP="00CF5B20">
            <w:pPr>
              <w:ind w:right="240"/>
              <w:jc w:val="center"/>
              <w:rPr>
                <w:rFonts w:ascii="Arial" w:hAnsi="Arial" w:cs="Arial"/>
                <w:sz w:val="20"/>
              </w:rPr>
            </w:pPr>
          </w:p>
        </w:tc>
        <w:tc>
          <w:tcPr>
            <w:tcW w:w="651" w:type="pct"/>
            <w:vAlign w:val="center"/>
          </w:tcPr>
          <w:p w:rsidR="002C2D33" w:rsidRPr="00234F74" w:rsidRDefault="002C2D33" w:rsidP="00CF5B20">
            <w:pPr>
              <w:ind w:right="240"/>
              <w:jc w:val="center"/>
              <w:rPr>
                <w:rFonts w:ascii="Arial" w:hAnsi="Arial" w:cs="Arial"/>
                <w:sz w:val="20"/>
              </w:rPr>
            </w:pPr>
          </w:p>
        </w:tc>
        <w:tc>
          <w:tcPr>
            <w:tcW w:w="540" w:type="pct"/>
            <w:vAlign w:val="center"/>
          </w:tcPr>
          <w:p w:rsidR="002C2D33" w:rsidRPr="00234F74" w:rsidRDefault="002C2D33" w:rsidP="00CF5B20">
            <w:pPr>
              <w:ind w:right="240"/>
              <w:jc w:val="center"/>
              <w:rPr>
                <w:rFonts w:ascii="Arial" w:hAnsi="Arial" w:cs="Arial"/>
                <w:sz w:val="20"/>
              </w:rPr>
            </w:pPr>
          </w:p>
        </w:tc>
      </w:tr>
      <w:tr w:rsidR="002C2D33" w:rsidRPr="00234F74" w:rsidTr="00CF5B20">
        <w:tc>
          <w:tcPr>
            <w:tcW w:w="1124" w:type="pct"/>
            <w:vAlign w:val="center"/>
          </w:tcPr>
          <w:p w:rsidR="002C2D33" w:rsidRPr="00234F74" w:rsidRDefault="002C2D33" w:rsidP="00CF5B20">
            <w:pPr>
              <w:ind w:right="240"/>
              <w:rPr>
                <w:rFonts w:ascii="Arial" w:hAnsi="Arial" w:cs="Arial"/>
                <w:sz w:val="20"/>
              </w:rPr>
            </w:pPr>
            <w:r w:rsidRPr="00234F74">
              <w:rPr>
                <w:rFonts w:ascii="Arial" w:hAnsi="Arial" w:cs="Arial"/>
                <w:sz w:val="20"/>
              </w:rPr>
              <w:t>Technology Option 2 (Modification over Technology Option 1)</w:t>
            </w:r>
          </w:p>
        </w:tc>
        <w:tc>
          <w:tcPr>
            <w:tcW w:w="998" w:type="pct"/>
          </w:tcPr>
          <w:p w:rsidR="002C2D33" w:rsidRPr="00234F74" w:rsidRDefault="002C2D33" w:rsidP="00CF5B20">
            <w:pPr>
              <w:ind w:right="240"/>
              <w:jc w:val="center"/>
              <w:rPr>
                <w:rFonts w:ascii="Arial" w:hAnsi="Arial" w:cs="Arial"/>
                <w:sz w:val="20"/>
              </w:rPr>
            </w:pPr>
          </w:p>
        </w:tc>
        <w:tc>
          <w:tcPr>
            <w:tcW w:w="998" w:type="pct"/>
            <w:vAlign w:val="center"/>
          </w:tcPr>
          <w:p w:rsidR="002C2D33" w:rsidRPr="00234F74" w:rsidRDefault="002C2D33" w:rsidP="00CF5B20">
            <w:pPr>
              <w:ind w:right="240"/>
              <w:jc w:val="center"/>
              <w:rPr>
                <w:rFonts w:ascii="Arial" w:hAnsi="Arial" w:cs="Arial"/>
                <w:sz w:val="20"/>
              </w:rPr>
            </w:pPr>
          </w:p>
        </w:tc>
        <w:tc>
          <w:tcPr>
            <w:tcW w:w="689" w:type="pct"/>
          </w:tcPr>
          <w:p w:rsidR="002C2D33" w:rsidRPr="00234F74" w:rsidRDefault="002C2D33" w:rsidP="00CF5B20">
            <w:pPr>
              <w:ind w:right="240"/>
              <w:jc w:val="center"/>
              <w:rPr>
                <w:rFonts w:ascii="Arial" w:hAnsi="Arial" w:cs="Arial"/>
                <w:sz w:val="20"/>
              </w:rPr>
            </w:pPr>
          </w:p>
        </w:tc>
        <w:tc>
          <w:tcPr>
            <w:tcW w:w="651" w:type="pct"/>
            <w:vAlign w:val="center"/>
          </w:tcPr>
          <w:p w:rsidR="002C2D33" w:rsidRPr="00234F74" w:rsidRDefault="002C2D33" w:rsidP="00CF5B20">
            <w:pPr>
              <w:ind w:right="240"/>
              <w:jc w:val="center"/>
              <w:rPr>
                <w:rFonts w:ascii="Arial" w:hAnsi="Arial" w:cs="Arial"/>
                <w:sz w:val="20"/>
              </w:rPr>
            </w:pPr>
          </w:p>
        </w:tc>
        <w:tc>
          <w:tcPr>
            <w:tcW w:w="540" w:type="pct"/>
            <w:vAlign w:val="center"/>
          </w:tcPr>
          <w:p w:rsidR="002C2D33" w:rsidRPr="00234F74" w:rsidRDefault="002C2D33" w:rsidP="00CF5B20">
            <w:pPr>
              <w:ind w:right="240"/>
              <w:jc w:val="center"/>
              <w:rPr>
                <w:rFonts w:ascii="Arial" w:hAnsi="Arial" w:cs="Arial"/>
                <w:sz w:val="20"/>
              </w:rPr>
            </w:pPr>
          </w:p>
        </w:tc>
      </w:tr>
      <w:tr w:rsidR="002C2D33" w:rsidRPr="00234F74" w:rsidTr="00CF5B20">
        <w:tc>
          <w:tcPr>
            <w:tcW w:w="1124" w:type="pct"/>
            <w:vAlign w:val="center"/>
          </w:tcPr>
          <w:p w:rsidR="002C2D33" w:rsidRPr="00234F74" w:rsidRDefault="002C2D33" w:rsidP="00CF5B20">
            <w:pPr>
              <w:ind w:right="240"/>
              <w:rPr>
                <w:rFonts w:ascii="Arial" w:hAnsi="Arial" w:cs="Arial"/>
                <w:sz w:val="20"/>
              </w:rPr>
            </w:pPr>
            <w:r w:rsidRPr="00234F74">
              <w:rPr>
                <w:rFonts w:ascii="Arial" w:hAnsi="Arial" w:cs="Arial"/>
                <w:sz w:val="20"/>
              </w:rPr>
              <w:t xml:space="preserve">Technology Option 3 (Another Modification over Technology Option 1) </w:t>
            </w:r>
          </w:p>
        </w:tc>
        <w:tc>
          <w:tcPr>
            <w:tcW w:w="998" w:type="pct"/>
          </w:tcPr>
          <w:p w:rsidR="002C2D33" w:rsidRPr="00234F74" w:rsidRDefault="002C2D33" w:rsidP="00CF5B20">
            <w:pPr>
              <w:ind w:right="240"/>
              <w:jc w:val="center"/>
              <w:rPr>
                <w:rFonts w:ascii="Arial" w:hAnsi="Arial" w:cs="Arial"/>
                <w:sz w:val="20"/>
              </w:rPr>
            </w:pPr>
          </w:p>
        </w:tc>
        <w:tc>
          <w:tcPr>
            <w:tcW w:w="998" w:type="pct"/>
            <w:vAlign w:val="center"/>
          </w:tcPr>
          <w:p w:rsidR="002C2D33" w:rsidRPr="00234F74" w:rsidRDefault="002C2D33" w:rsidP="00CF5B20">
            <w:pPr>
              <w:ind w:right="240"/>
              <w:jc w:val="center"/>
              <w:rPr>
                <w:rFonts w:ascii="Arial" w:hAnsi="Arial" w:cs="Arial"/>
                <w:sz w:val="20"/>
              </w:rPr>
            </w:pPr>
          </w:p>
        </w:tc>
        <w:tc>
          <w:tcPr>
            <w:tcW w:w="689" w:type="pct"/>
          </w:tcPr>
          <w:p w:rsidR="002C2D33" w:rsidRPr="00234F74" w:rsidRDefault="002C2D33" w:rsidP="00CF5B20">
            <w:pPr>
              <w:ind w:right="240"/>
              <w:jc w:val="center"/>
              <w:rPr>
                <w:rFonts w:ascii="Arial" w:hAnsi="Arial" w:cs="Arial"/>
                <w:sz w:val="20"/>
              </w:rPr>
            </w:pPr>
          </w:p>
        </w:tc>
        <w:tc>
          <w:tcPr>
            <w:tcW w:w="651" w:type="pct"/>
            <w:vAlign w:val="center"/>
          </w:tcPr>
          <w:p w:rsidR="002C2D33" w:rsidRPr="00234F74" w:rsidRDefault="002C2D33" w:rsidP="00CF5B20">
            <w:pPr>
              <w:ind w:right="240"/>
              <w:jc w:val="center"/>
              <w:rPr>
                <w:rFonts w:ascii="Arial" w:hAnsi="Arial" w:cs="Arial"/>
                <w:sz w:val="20"/>
              </w:rPr>
            </w:pPr>
          </w:p>
        </w:tc>
        <w:tc>
          <w:tcPr>
            <w:tcW w:w="540" w:type="pct"/>
            <w:vAlign w:val="center"/>
          </w:tcPr>
          <w:p w:rsidR="002C2D33" w:rsidRPr="00234F74" w:rsidRDefault="002C2D33" w:rsidP="00CF5B20">
            <w:pPr>
              <w:ind w:right="240"/>
              <w:jc w:val="center"/>
              <w:rPr>
                <w:rFonts w:ascii="Arial" w:hAnsi="Arial" w:cs="Arial"/>
                <w:sz w:val="20"/>
              </w:rPr>
            </w:pPr>
          </w:p>
        </w:tc>
      </w:tr>
    </w:tbl>
    <w:p w:rsidR="002C2D33" w:rsidRPr="00234F74" w:rsidRDefault="002C2D33" w:rsidP="002C2D33">
      <w:pPr>
        <w:ind w:right="240"/>
        <w:rPr>
          <w:rFonts w:ascii="Arial" w:hAnsi="Arial" w:cs="Arial"/>
          <w:b/>
          <w:bCs/>
          <w:sz w:val="20"/>
          <w:szCs w:val="20"/>
        </w:rPr>
      </w:pPr>
    </w:p>
    <w:p w:rsidR="002C2D33" w:rsidRPr="00234F74" w:rsidRDefault="002C2D33" w:rsidP="002C2D33">
      <w:pPr>
        <w:rPr>
          <w:rFonts w:ascii="Arial" w:hAnsi="Arial" w:cs="Arial"/>
          <w:b/>
          <w:bCs/>
          <w:sz w:val="20"/>
          <w:szCs w:val="20"/>
        </w:rPr>
      </w:pPr>
    </w:p>
    <w:p w:rsidR="00853CE0" w:rsidRDefault="00853CE0" w:rsidP="002C2D33">
      <w:pPr>
        <w:pStyle w:val="BodyText2"/>
        <w:rPr>
          <w:rFonts w:ascii="Arial" w:hAnsi="Arial" w:cs="Arial"/>
        </w:rPr>
      </w:pPr>
    </w:p>
    <w:p w:rsidR="00853CE0" w:rsidRDefault="00853CE0" w:rsidP="002C2D33">
      <w:pPr>
        <w:pStyle w:val="BodyText2"/>
        <w:rPr>
          <w:rFonts w:ascii="Arial" w:hAnsi="Arial" w:cs="Arial"/>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13"/>
          <w:headerReference w:type="default" r:id="rId14"/>
          <w:footerReference w:type="first" r:id="rId1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2017-18……………………………………………………………………………………………..64</w:t>
      </w:r>
    </w:p>
    <w:p w:rsidR="002C2D33" w:rsidRPr="00853CE0" w:rsidRDefault="002C2D33" w:rsidP="002C2D33">
      <w:pPr>
        <w:pStyle w:val="BodyText2"/>
        <w:rPr>
          <w:rFonts w:ascii="Arial" w:hAnsi="Arial" w:cs="Arial"/>
          <w:b/>
          <w:bCs/>
          <w:sz w:val="22"/>
          <w:szCs w:val="22"/>
        </w:rPr>
      </w:pPr>
      <w:r w:rsidRPr="00853CE0">
        <w:rPr>
          <w:rFonts w:ascii="Arial" w:hAnsi="Arial" w:cs="Arial"/>
          <w:b/>
          <w:bCs/>
          <w:sz w:val="22"/>
          <w:szCs w:val="22"/>
        </w:rPr>
        <w:lastRenderedPageBreak/>
        <w:t>D.2. Details of each On Farm Trial for refinement to be furnished in the following format separately as per the following details:</w:t>
      </w:r>
      <w:r w:rsidR="00853CE0" w:rsidRPr="00853CE0">
        <w:rPr>
          <w:rFonts w:ascii="Arial" w:hAnsi="Arial" w:cs="Arial"/>
          <w:b/>
          <w:bCs/>
          <w:sz w:val="22"/>
          <w:szCs w:val="22"/>
        </w:rPr>
        <w:t>-NIL</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 xml:space="preserve">1.           Title of Technology refined </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2</w:t>
      </w:r>
      <w:r w:rsidRPr="00234F74">
        <w:rPr>
          <w:rFonts w:ascii="Arial" w:hAnsi="Arial" w:cs="Arial"/>
          <w:sz w:val="20"/>
          <w:szCs w:val="20"/>
        </w:rPr>
        <w:tab/>
        <w:t xml:space="preserve">Problem Definition </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3</w:t>
      </w:r>
      <w:r w:rsidRPr="00234F74">
        <w:rPr>
          <w:rFonts w:ascii="Arial" w:hAnsi="Arial" w:cs="Arial"/>
          <w:sz w:val="20"/>
          <w:szCs w:val="20"/>
        </w:rPr>
        <w:tab/>
        <w:t>Details of technologies selected for refinement</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4</w:t>
      </w:r>
      <w:r w:rsidRPr="00234F74">
        <w:rPr>
          <w:rFonts w:ascii="Arial" w:hAnsi="Arial" w:cs="Arial"/>
          <w:sz w:val="20"/>
          <w:szCs w:val="20"/>
        </w:rPr>
        <w:tab/>
        <w:t>Source of technology</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5</w:t>
      </w:r>
      <w:r w:rsidRPr="00234F74">
        <w:rPr>
          <w:rFonts w:ascii="Arial" w:hAnsi="Arial" w:cs="Arial"/>
          <w:sz w:val="20"/>
          <w:szCs w:val="20"/>
        </w:rPr>
        <w:tab/>
        <w:t>Production system and thematic area</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6</w:t>
      </w:r>
      <w:r w:rsidRPr="00234F74">
        <w:rPr>
          <w:rFonts w:ascii="Arial" w:hAnsi="Arial" w:cs="Arial"/>
          <w:sz w:val="20"/>
          <w:szCs w:val="20"/>
        </w:rPr>
        <w:tab/>
        <w:t>Performance of the Technology with performance indicators</w:t>
      </w:r>
    </w:p>
    <w:p w:rsidR="002C2D33" w:rsidRPr="00234F74" w:rsidRDefault="002C2D33" w:rsidP="00853CE0">
      <w:pPr>
        <w:spacing w:line="360" w:lineRule="auto"/>
        <w:ind w:left="1440" w:hanging="720"/>
        <w:rPr>
          <w:rFonts w:ascii="Arial" w:hAnsi="Arial" w:cs="Arial"/>
          <w:sz w:val="20"/>
          <w:szCs w:val="20"/>
        </w:rPr>
      </w:pPr>
      <w:r w:rsidRPr="00234F74">
        <w:rPr>
          <w:rFonts w:ascii="Arial" w:hAnsi="Arial" w:cs="Arial"/>
          <w:sz w:val="20"/>
          <w:szCs w:val="20"/>
        </w:rPr>
        <w:t xml:space="preserve">7. </w:t>
      </w:r>
      <w:r w:rsidRPr="00234F74">
        <w:rPr>
          <w:rFonts w:ascii="Arial" w:hAnsi="Arial" w:cs="Arial"/>
          <w:sz w:val="20"/>
          <w:szCs w:val="20"/>
        </w:rPr>
        <w:tab/>
        <w:t xml:space="preserve">Feedback, matrix scoring of various technology parameters done through farmer’s participation / other scoring  techniques </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8</w:t>
      </w:r>
      <w:r w:rsidRPr="00234F74">
        <w:rPr>
          <w:rFonts w:ascii="Arial" w:hAnsi="Arial" w:cs="Arial"/>
          <w:sz w:val="20"/>
          <w:szCs w:val="20"/>
        </w:rPr>
        <w:tab/>
        <w:t>Final recommendation for micro level situation</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9</w:t>
      </w:r>
      <w:r w:rsidRPr="00234F74">
        <w:rPr>
          <w:rFonts w:ascii="Arial" w:hAnsi="Arial" w:cs="Arial"/>
          <w:sz w:val="20"/>
          <w:szCs w:val="20"/>
        </w:rPr>
        <w:tab/>
        <w:t>Constraints identified and feedback for research</w:t>
      </w:r>
    </w:p>
    <w:p w:rsidR="002C2D33" w:rsidRPr="00234F74" w:rsidRDefault="002C2D33" w:rsidP="002C2D33">
      <w:pPr>
        <w:spacing w:line="360" w:lineRule="auto"/>
        <w:ind w:left="720"/>
        <w:rPr>
          <w:rFonts w:ascii="Arial" w:hAnsi="Arial" w:cs="Arial"/>
          <w:sz w:val="20"/>
          <w:szCs w:val="20"/>
        </w:rPr>
      </w:pPr>
      <w:r w:rsidRPr="00234F74">
        <w:rPr>
          <w:rFonts w:ascii="Arial" w:hAnsi="Arial" w:cs="Arial"/>
          <w:sz w:val="20"/>
          <w:szCs w:val="20"/>
        </w:rPr>
        <w:t>10</w:t>
      </w:r>
      <w:r w:rsidRPr="00234F74">
        <w:rPr>
          <w:rFonts w:ascii="Arial" w:hAnsi="Arial" w:cs="Arial"/>
          <w:sz w:val="20"/>
          <w:szCs w:val="20"/>
        </w:rPr>
        <w:tab/>
        <w:t>Process of farmers participation and their reaction</w:t>
      </w:r>
    </w:p>
    <w:p w:rsidR="002C2D33" w:rsidRDefault="002C2D33"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Default="00B0084A" w:rsidP="002C2D33">
      <w:pPr>
        <w:spacing w:after="160" w:line="259" w:lineRule="auto"/>
        <w:rPr>
          <w:rFonts w:ascii="Arial" w:hAnsi="Arial" w:cs="Arial"/>
          <w:b/>
          <w:bCs/>
          <w:sz w:val="28"/>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16"/>
          <w:headerReference w:type="default" r:id="rId17"/>
          <w:footerReference w:type="first" r:id="rId18"/>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2017-18……………………………………………………………………………………………..65</w:t>
      </w:r>
    </w:p>
    <w:p w:rsidR="002C2D33" w:rsidRPr="00234F74" w:rsidRDefault="002C2D33" w:rsidP="00B0084A">
      <w:pPr>
        <w:spacing w:line="276" w:lineRule="auto"/>
        <w:jc w:val="both"/>
        <w:rPr>
          <w:rFonts w:ascii="Arial" w:hAnsi="Arial" w:cs="Arial"/>
          <w:b/>
          <w:bCs/>
          <w:sz w:val="28"/>
        </w:rPr>
      </w:pPr>
      <w:r w:rsidRPr="00234F74">
        <w:rPr>
          <w:rFonts w:ascii="Arial" w:hAnsi="Arial" w:cs="Arial"/>
          <w:b/>
          <w:bCs/>
          <w:sz w:val="28"/>
        </w:rPr>
        <w:lastRenderedPageBreak/>
        <w:t>3.3. FRONTLINE DEMONSTRATION</w:t>
      </w:r>
    </w:p>
    <w:p w:rsidR="002C2D33" w:rsidRPr="00234F74" w:rsidRDefault="002C2D33" w:rsidP="002C2D33">
      <w:pPr>
        <w:ind w:right="240"/>
        <w:jc w:val="both"/>
        <w:rPr>
          <w:rFonts w:ascii="Arial" w:hAnsi="Arial" w:cs="Arial"/>
          <w:b/>
          <w:bCs/>
          <w:sz w:val="20"/>
          <w:szCs w:val="20"/>
        </w:rPr>
      </w:pPr>
      <w:r w:rsidRPr="00234F74">
        <w:rPr>
          <w:rFonts w:ascii="Arial" w:hAnsi="Arial" w:cs="Arial"/>
          <w:b/>
          <w:bCs/>
          <w:sz w:val="20"/>
          <w:szCs w:val="20"/>
        </w:rPr>
        <w:t>A. Follow-up for results of FLDs implemented during previous years</w:t>
      </w:r>
    </w:p>
    <w:p w:rsidR="002C2D33" w:rsidRPr="00EE496F" w:rsidRDefault="002C2D33" w:rsidP="002C2D33">
      <w:pPr>
        <w:ind w:right="240"/>
        <w:jc w:val="both"/>
        <w:rPr>
          <w:rFonts w:ascii="Arial" w:hAnsi="Arial" w:cs="Arial"/>
          <w:b/>
          <w:bCs/>
          <w:sz w:val="20"/>
          <w:szCs w:val="20"/>
        </w:rPr>
      </w:pPr>
      <w:r w:rsidRPr="00EE496F">
        <w:rPr>
          <w:rFonts w:ascii="Arial" w:hAnsi="Arial" w:cs="Arial"/>
          <w:b/>
          <w:bCs/>
          <w:sz w:val="20"/>
          <w:szCs w:val="20"/>
        </w:rPr>
        <w:t xml:space="preserve">List of technologies demonstrated during previous year and popularized during 2016-17 and recommended for large scale adoption in the district  </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1441"/>
        <w:gridCol w:w="1736"/>
        <w:gridCol w:w="4860"/>
        <w:gridCol w:w="2880"/>
        <w:gridCol w:w="1080"/>
        <w:gridCol w:w="1350"/>
        <w:gridCol w:w="900"/>
      </w:tblGrid>
      <w:tr w:rsidR="002C2D33" w:rsidRPr="00234F74" w:rsidTr="00853CE0">
        <w:tc>
          <w:tcPr>
            <w:tcW w:w="801" w:type="dxa"/>
            <w:vMerge w:val="restart"/>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S. No</w:t>
            </w:r>
          </w:p>
        </w:tc>
        <w:tc>
          <w:tcPr>
            <w:tcW w:w="1441" w:type="dxa"/>
            <w:vMerge w:val="restart"/>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Crop/</w:t>
            </w:r>
          </w:p>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Enterprise</w:t>
            </w:r>
          </w:p>
        </w:tc>
        <w:tc>
          <w:tcPr>
            <w:tcW w:w="1736" w:type="dxa"/>
            <w:vMerge w:val="restart"/>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Thematic Area*</w:t>
            </w:r>
          </w:p>
        </w:tc>
        <w:tc>
          <w:tcPr>
            <w:tcW w:w="4860" w:type="dxa"/>
            <w:vMerge w:val="restart"/>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Technology demonstrated</w:t>
            </w:r>
          </w:p>
        </w:tc>
        <w:tc>
          <w:tcPr>
            <w:tcW w:w="2880" w:type="dxa"/>
            <w:vMerge w:val="restart"/>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Details of popularization methods suggested to the Extension system</w:t>
            </w:r>
          </w:p>
        </w:tc>
        <w:tc>
          <w:tcPr>
            <w:tcW w:w="3330" w:type="dxa"/>
            <w:gridSpan w:val="3"/>
            <w:vAlign w:val="center"/>
          </w:tcPr>
          <w:p w:rsidR="002C2D33" w:rsidRPr="00234F74" w:rsidRDefault="002C2D33" w:rsidP="00CF5B20">
            <w:pPr>
              <w:ind w:right="240"/>
              <w:jc w:val="center"/>
              <w:rPr>
                <w:rFonts w:ascii="Arial" w:hAnsi="Arial" w:cs="Arial"/>
                <w:sz w:val="20"/>
                <w:szCs w:val="20"/>
              </w:rPr>
            </w:pPr>
            <w:r w:rsidRPr="00234F74">
              <w:rPr>
                <w:rFonts w:ascii="Arial" w:hAnsi="Arial" w:cs="Arial"/>
                <w:sz w:val="20"/>
                <w:szCs w:val="20"/>
              </w:rPr>
              <w:t>Horizontal spread of technology</w:t>
            </w:r>
          </w:p>
        </w:tc>
      </w:tr>
      <w:tr w:rsidR="002C2D33" w:rsidRPr="00234F74" w:rsidTr="00853CE0">
        <w:tc>
          <w:tcPr>
            <w:tcW w:w="801" w:type="dxa"/>
            <w:vMerge/>
          </w:tcPr>
          <w:p w:rsidR="002C2D33" w:rsidRPr="00234F74" w:rsidRDefault="002C2D33" w:rsidP="00CF5B20">
            <w:pPr>
              <w:ind w:right="240"/>
              <w:rPr>
                <w:rFonts w:ascii="Arial" w:hAnsi="Arial" w:cs="Arial"/>
                <w:sz w:val="20"/>
                <w:szCs w:val="20"/>
              </w:rPr>
            </w:pPr>
          </w:p>
        </w:tc>
        <w:tc>
          <w:tcPr>
            <w:tcW w:w="1441" w:type="dxa"/>
            <w:vMerge/>
          </w:tcPr>
          <w:p w:rsidR="002C2D33" w:rsidRPr="00234F74" w:rsidRDefault="002C2D33" w:rsidP="00CF5B20">
            <w:pPr>
              <w:ind w:right="240"/>
              <w:rPr>
                <w:rFonts w:ascii="Arial" w:hAnsi="Arial" w:cs="Arial"/>
                <w:sz w:val="20"/>
                <w:szCs w:val="20"/>
              </w:rPr>
            </w:pPr>
          </w:p>
        </w:tc>
        <w:tc>
          <w:tcPr>
            <w:tcW w:w="1736" w:type="dxa"/>
            <w:vMerge/>
          </w:tcPr>
          <w:p w:rsidR="002C2D33" w:rsidRPr="00234F74" w:rsidRDefault="002C2D33" w:rsidP="00CF5B20">
            <w:pPr>
              <w:ind w:right="240"/>
              <w:rPr>
                <w:rFonts w:ascii="Arial" w:hAnsi="Arial" w:cs="Arial"/>
                <w:sz w:val="20"/>
                <w:szCs w:val="20"/>
              </w:rPr>
            </w:pPr>
          </w:p>
        </w:tc>
        <w:tc>
          <w:tcPr>
            <w:tcW w:w="4860" w:type="dxa"/>
            <w:vMerge/>
          </w:tcPr>
          <w:p w:rsidR="002C2D33" w:rsidRPr="00234F74" w:rsidRDefault="002C2D33" w:rsidP="00CF5B20">
            <w:pPr>
              <w:rPr>
                <w:rFonts w:ascii="Arial" w:hAnsi="Arial" w:cs="Arial"/>
                <w:sz w:val="20"/>
                <w:szCs w:val="20"/>
              </w:rPr>
            </w:pPr>
          </w:p>
        </w:tc>
        <w:tc>
          <w:tcPr>
            <w:tcW w:w="2880" w:type="dxa"/>
            <w:vMerge/>
          </w:tcPr>
          <w:p w:rsidR="002C2D33" w:rsidRPr="00234F74" w:rsidRDefault="002C2D33" w:rsidP="00CF5B20">
            <w:pPr>
              <w:ind w:right="240"/>
              <w:rPr>
                <w:rFonts w:ascii="Arial" w:hAnsi="Arial" w:cs="Arial"/>
                <w:sz w:val="20"/>
                <w:szCs w:val="20"/>
              </w:rPr>
            </w:pPr>
          </w:p>
        </w:tc>
        <w:tc>
          <w:tcPr>
            <w:tcW w:w="1080"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No. of villages</w:t>
            </w:r>
          </w:p>
        </w:tc>
        <w:tc>
          <w:tcPr>
            <w:tcW w:w="1350"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 xml:space="preserve">No. of farmers </w:t>
            </w:r>
          </w:p>
        </w:tc>
        <w:tc>
          <w:tcPr>
            <w:tcW w:w="900"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Area in ha</w:t>
            </w:r>
          </w:p>
        </w:tc>
      </w:tr>
      <w:tr w:rsidR="002C2D33" w:rsidRPr="00234F74" w:rsidTr="00853CE0">
        <w:tc>
          <w:tcPr>
            <w:tcW w:w="15048" w:type="dxa"/>
            <w:gridSpan w:val="8"/>
          </w:tcPr>
          <w:p w:rsidR="002C2D33" w:rsidRPr="00EE496F" w:rsidRDefault="002C2D33" w:rsidP="00CF5B20">
            <w:pPr>
              <w:ind w:right="240"/>
              <w:rPr>
                <w:rFonts w:ascii="Arial" w:hAnsi="Arial" w:cs="Arial"/>
                <w:b/>
                <w:bCs/>
                <w:sz w:val="20"/>
                <w:szCs w:val="20"/>
              </w:rPr>
            </w:pPr>
            <w:r>
              <w:rPr>
                <w:rFonts w:ascii="Arial" w:hAnsi="Arial" w:cs="Arial"/>
                <w:b/>
                <w:bCs/>
                <w:sz w:val="20"/>
                <w:szCs w:val="20"/>
              </w:rPr>
              <w:t>Agronomy</w:t>
            </w:r>
          </w:p>
        </w:tc>
      </w:tr>
      <w:tr w:rsidR="002C2D33" w:rsidRPr="00234F74" w:rsidTr="00853CE0">
        <w:tc>
          <w:tcPr>
            <w:tcW w:w="801"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1</w:t>
            </w:r>
          </w:p>
        </w:tc>
        <w:tc>
          <w:tcPr>
            <w:tcW w:w="1441"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 xml:space="preserve">Soybean </w:t>
            </w:r>
          </w:p>
        </w:tc>
        <w:tc>
          <w:tcPr>
            <w:tcW w:w="1736"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Integrated Crop Management</w:t>
            </w:r>
          </w:p>
        </w:tc>
        <w:tc>
          <w:tcPr>
            <w:tcW w:w="4860" w:type="dxa"/>
          </w:tcPr>
          <w:p w:rsidR="002C2D33" w:rsidRPr="00234F74" w:rsidRDefault="002C2D33" w:rsidP="00CF5B20">
            <w:pPr>
              <w:rPr>
                <w:rFonts w:ascii="Arial" w:hAnsi="Arial" w:cs="Arial"/>
                <w:sz w:val="20"/>
                <w:szCs w:val="20"/>
              </w:rPr>
            </w:pPr>
            <w:r w:rsidRPr="00234F74">
              <w:rPr>
                <w:rFonts w:ascii="Arial" w:hAnsi="Arial" w:cs="Arial"/>
                <w:sz w:val="20"/>
                <w:szCs w:val="20"/>
              </w:rPr>
              <w:t>Use of HYVs – MACS-1188</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-Seed treatment with Rhizobium, PSB,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-Application of soil test based chemical fertilizers at the time of sowing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 Spary herbicide Imazythypyr @ 750ml/ha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-Spray karanj oil (@ 2ml/lit. of water </w:t>
            </w:r>
          </w:p>
          <w:p w:rsidR="002C2D33" w:rsidRPr="00234F74" w:rsidRDefault="002C2D33" w:rsidP="00CF5B20">
            <w:pPr>
              <w:rPr>
                <w:rFonts w:ascii="Arial" w:hAnsi="Arial" w:cs="Arial"/>
                <w:sz w:val="20"/>
                <w:szCs w:val="20"/>
              </w:rPr>
            </w:pPr>
            <w:r w:rsidRPr="00234F74">
              <w:rPr>
                <w:rFonts w:ascii="Arial" w:hAnsi="Arial" w:cs="Arial"/>
                <w:sz w:val="20"/>
                <w:szCs w:val="20"/>
              </w:rPr>
              <w:t>-Spray foliar plant nutrient  19:19:19 @ 0.5%+ chelated ferrous@0.1% :</w:t>
            </w:r>
          </w:p>
          <w:p w:rsidR="002C2D33" w:rsidRPr="00234F74" w:rsidRDefault="002C2D33" w:rsidP="00CF5B20">
            <w:pPr>
              <w:ind w:right="240"/>
              <w:rPr>
                <w:rFonts w:ascii="Arial" w:hAnsi="Arial" w:cs="Arial"/>
                <w:sz w:val="20"/>
                <w:szCs w:val="20"/>
              </w:rPr>
            </w:pPr>
            <w:r w:rsidRPr="00234F74">
              <w:rPr>
                <w:rFonts w:ascii="Arial" w:hAnsi="Arial" w:cs="Arial"/>
                <w:sz w:val="20"/>
                <w:szCs w:val="20"/>
              </w:rPr>
              <w:t>-Spray chemical pesticides as per need</w:t>
            </w:r>
          </w:p>
        </w:tc>
        <w:tc>
          <w:tcPr>
            <w:tcW w:w="2880"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Field days, shivar pheri, , use of mass media i.e. radio talk</w:t>
            </w:r>
          </w:p>
        </w:tc>
        <w:tc>
          <w:tcPr>
            <w:tcW w:w="108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10</w:t>
            </w:r>
          </w:p>
        </w:tc>
        <w:tc>
          <w:tcPr>
            <w:tcW w:w="135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88</w:t>
            </w:r>
          </w:p>
        </w:tc>
        <w:tc>
          <w:tcPr>
            <w:tcW w:w="90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54</w:t>
            </w:r>
          </w:p>
        </w:tc>
      </w:tr>
      <w:tr w:rsidR="002C2D33" w:rsidRPr="00234F74" w:rsidTr="00853CE0">
        <w:tc>
          <w:tcPr>
            <w:tcW w:w="801"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2</w:t>
            </w:r>
          </w:p>
        </w:tc>
        <w:tc>
          <w:tcPr>
            <w:tcW w:w="1441"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 xml:space="preserve">bengal gram </w:t>
            </w:r>
          </w:p>
        </w:tc>
        <w:tc>
          <w:tcPr>
            <w:tcW w:w="1736"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Integrated Crop Management</w:t>
            </w:r>
          </w:p>
        </w:tc>
        <w:tc>
          <w:tcPr>
            <w:tcW w:w="4860" w:type="dxa"/>
            <w:vAlign w:val="center"/>
          </w:tcPr>
          <w:p w:rsidR="002C2D33" w:rsidRPr="00234F74" w:rsidRDefault="002C2D33" w:rsidP="00CF5B20">
            <w:pPr>
              <w:rPr>
                <w:rFonts w:ascii="Arial" w:hAnsi="Arial" w:cs="Arial"/>
                <w:sz w:val="20"/>
                <w:szCs w:val="20"/>
              </w:rPr>
            </w:pPr>
            <w:r w:rsidRPr="00234F74">
              <w:rPr>
                <w:rFonts w:ascii="Arial" w:hAnsi="Arial" w:cs="Arial"/>
                <w:sz w:val="20"/>
                <w:szCs w:val="20"/>
              </w:rPr>
              <w:t>--Use of HYVs – JAKI-9218</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-Seed treatment with Rhizobium, PSB, trichoderma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-Application of soil test based chemical fertilizers at the time of sowing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-installed bird percahse </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-Installation of pheromone traps @ 15 no./ha </w:t>
            </w:r>
          </w:p>
          <w:p w:rsidR="002C2D33" w:rsidRPr="00234F74" w:rsidRDefault="002C2D33" w:rsidP="00CF5B20">
            <w:pPr>
              <w:rPr>
                <w:rFonts w:ascii="Arial" w:hAnsi="Arial" w:cs="Arial"/>
                <w:sz w:val="20"/>
                <w:szCs w:val="20"/>
              </w:rPr>
            </w:pPr>
            <w:r w:rsidRPr="00234F74">
              <w:rPr>
                <w:rFonts w:ascii="Arial" w:hAnsi="Arial" w:cs="Arial"/>
                <w:sz w:val="20"/>
                <w:szCs w:val="20"/>
              </w:rPr>
              <w:t>-Foliar application of 13:40:13 @ 0.5 at flowering</w:t>
            </w:r>
          </w:p>
          <w:p w:rsidR="002C2D33" w:rsidRPr="00234F74" w:rsidRDefault="002C2D33" w:rsidP="00CF5B20">
            <w:pPr>
              <w:rPr>
                <w:rFonts w:ascii="Arial" w:hAnsi="Arial" w:cs="Arial"/>
                <w:sz w:val="20"/>
                <w:szCs w:val="20"/>
              </w:rPr>
            </w:pPr>
            <w:r w:rsidRPr="00234F74">
              <w:rPr>
                <w:rFonts w:ascii="Arial" w:hAnsi="Arial" w:cs="Arial"/>
                <w:sz w:val="20"/>
                <w:szCs w:val="20"/>
              </w:rPr>
              <w:t>-chemical pesticides spray as per need</w:t>
            </w:r>
          </w:p>
        </w:tc>
        <w:tc>
          <w:tcPr>
            <w:tcW w:w="2880" w:type="dxa"/>
          </w:tcPr>
          <w:p w:rsidR="002C2D33" w:rsidRPr="00234F74" w:rsidRDefault="002C2D33" w:rsidP="00CF5B20">
            <w:pPr>
              <w:ind w:right="240"/>
              <w:rPr>
                <w:rFonts w:ascii="Arial" w:hAnsi="Arial" w:cs="Arial"/>
                <w:sz w:val="20"/>
                <w:szCs w:val="20"/>
              </w:rPr>
            </w:pPr>
            <w:r w:rsidRPr="00234F74">
              <w:rPr>
                <w:rFonts w:ascii="Arial" w:hAnsi="Arial" w:cs="Arial"/>
                <w:sz w:val="20"/>
                <w:szCs w:val="20"/>
              </w:rPr>
              <w:t>Field days, shivar pheri, , use of mass media i.e. radio talk</w:t>
            </w:r>
          </w:p>
        </w:tc>
        <w:tc>
          <w:tcPr>
            <w:tcW w:w="108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12</w:t>
            </w:r>
          </w:p>
        </w:tc>
        <w:tc>
          <w:tcPr>
            <w:tcW w:w="135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88</w:t>
            </w:r>
          </w:p>
        </w:tc>
        <w:tc>
          <w:tcPr>
            <w:tcW w:w="900" w:type="dxa"/>
          </w:tcPr>
          <w:p w:rsidR="002C2D33" w:rsidRPr="00612628" w:rsidRDefault="002C2D33" w:rsidP="00CF5B20">
            <w:pPr>
              <w:ind w:right="240"/>
              <w:jc w:val="right"/>
              <w:rPr>
                <w:rFonts w:ascii="Arial" w:hAnsi="Arial" w:cs="Arial"/>
                <w:sz w:val="20"/>
                <w:szCs w:val="20"/>
              </w:rPr>
            </w:pPr>
            <w:r w:rsidRPr="00612628">
              <w:rPr>
                <w:rFonts w:ascii="Arial" w:hAnsi="Arial" w:cs="Arial"/>
                <w:sz w:val="20"/>
                <w:szCs w:val="20"/>
              </w:rPr>
              <w:t>48</w:t>
            </w:r>
          </w:p>
        </w:tc>
      </w:tr>
    </w:tbl>
    <w:p w:rsidR="00B0084A" w:rsidRDefault="00B0084A" w:rsidP="002C2D33">
      <w:pPr>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Default="00B0084A">
      <w:pPr>
        <w:spacing w:line="276" w:lineRule="auto"/>
        <w:jc w:val="both"/>
        <w:rPr>
          <w:rFonts w:ascii="Arial" w:hAnsi="Arial" w:cs="Arial"/>
          <w:b/>
          <w:bCs/>
          <w:sz w:val="20"/>
          <w:szCs w:val="20"/>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19"/>
          <w:headerReference w:type="default" r:id="rId20"/>
          <w:footerReference w:type="first" r:id="rId21"/>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2017-18……………………………………………………………………………………………..66</w:t>
      </w:r>
    </w:p>
    <w:p w:rsidR="002C2D33" w:rsidRPr="00A749B5" w:rsidRDefault="002C2D33" w:rsidP="002C2D33">
      <w:pPr>
        <w:rPr>
          <w:rFonts w:ascii="Arial" w:hAnsi="Arial" w:cs="Arial"/>
          <w:b/>
          <w:bCs/>
          <w:sz w:val="20"/>
          <w:szCs w:val="20"/>
        </w:rPr>
      </w:pPr>
      <w:r w:rsidRPr="00A749B5">
        <w:rPr>
          <w:rFonts w:ascii="Arial" w:hAnsi="Arial" w:cs="Arial"/>
          <w:b/>
          <w:bCs/>
          <w:sz w:val="20"/>
          <w:szCs w:val="20"/>
        </w:rPr>
        <w:lastRenderedPageBreak/>
        <w:t>Horticulture</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1657"/>
        <w:gridCol w:w="1883"/>
        <w:gridCol w:w="3422"/>
        <w:gridCol w:w="3944"/>
        <w:gridCol w:w="1387"/>
        <w:gridCol w:w="1398"/>
        <w:gridCol w:w="1256"/>
      </w:tblGrid>
      <w:tr w:rsidR="002C2D33" w:rsidRPr="00A30019" w:rsidTr="00CF5B20">
        <w:tc>
          <w:tcPr>
            <w:tcW w:w="0" w:type="auto"/>
            <w:vMerge w:val="restart"/>
          </w:tcPr>
          <w:p w:rsidR="002C2D33" w:rsidRPr="00A30019" w:rsidRDefault="002C2D33" w:rsidP="00CF5B20">
            <w:pPr>
              <w:ind w:right="240"/>
              <w:rPr>
                <w:rFonts w:ascii="Arial" w:hAnsi="Arial" w:cs="Arial"/>
                <w:sz w:val="20"/>
                <w:szCs w:val="20"/>
              </w:rPr>
            </w:pPr>
            <w:r w:rsidRPr="00A30019">
              <w:rPr>
                <w:rFonts w:ascii="Arial" w:hAnsi="Arial" w:cs="Arial"/>
                <w:sz w:val="20"/>
                <w:szCs w:val="20"/>
              </w:rPr>
              <w:t>S. No</w:t>
            </w:r>
          </w:p>
        </w:tc>
        <w:tc>
          <w:tcPr>
            <w:tcW w:w="0" w:type="auto"/>
            <w:vMerge w:val="restart"/>
          </w:tcPr>
          <w:p w:rsidR="002C2D33" w:rsidRPr="00A30019" w:rsidRDefault="002C2D33" w:rsidP="00CF5B20">
            <w:pPr>
              <w:ind w:right="240"/>
              <w:rPr>
                <w:rFonts w:ascii="Arial" w:hAnsi="Arial" w:cs="Arial"/>
                <w:sz w:val="20"/>
                <w:szCs w:val="20"/>
              </w:rPr>
            </w:pPr>
            <w:r w:rsidRPr="00A30019">
              <w:rPr>
                <w:rFonts w:ascii="Arial" w:hAnsi="Arial" w:cs="Arial"/>
                <w:sz w:val="20"/>
                <w:szCs w:val="20"/>
              </w:rPr>
              <w:t>Crop/</w:t>
            </w:r>
          </w:p>
          <w:p w:rsidR="002C2D33" w:rsidRPr="00A30019" w:rsidRDefault="002C2D33" w:rsidP="00CF5B20">
            <w:pPr>
              <w:ind w:right="240"/>
              <w:rPr>
                <w:rFonts w:ascii="Arial" w:hAnsi="Arial" w:cs="Arial"/>
                <w:sz w:val="20"/>
                <w:szCs w:val="20"/>
              </w:rPr>
            </w:pPr>
            <w:r w:rsidRPr="00A30019">
              <w:rPr>
                <w:rFonts w:ascii="Arial" w:hAnsi="Arial" w:cs="Arial"/>
                <w:sz w:val="20"/>
                <w:szCs w:val="20"/>
              </w:rPr>
              <w:t>Enterprise</w:t>
            </w:r>
          </w:p>
        </w:tc>
        <w:tc>
          <w:tcPr>
            <w:tcW w:w="0" w:type="auto"/>
            <w:vMerge w:val="restart"/>
          </w:tcPr>
          <w:p w:rsidR="002C2D33" w:rsidRPr="00A30019" w:rsidRDefault="002C2D33" w:rsidP="00CF5B20">
            <w:pPr>
              <w:ind w:right="240"/>
              <w:rPr>
                <w:rFonts w:ascii="Arial" w:hAnsi="Arial" w:cs="Arial"/>
                <w:sz w:val="20"/>
                <w:szCs w:val="20"/>
              </w:rPr>
            </w:pPr>
            <w:r w:rsidRPr="00A30019">
              <w:rPr>
                <w:rFonts w:ascii="Arial" w:hAnsi="Arial" w:cs="Arial"/>
                <w:sz w:val="20"/>
                <w:szCs w:val="20"/>
              </w:rPr>
              <w:t>Thematic Area*</w:t>
            </w:r>
          </w:p>
        </w:tc>
        <w:tc>
          <w:tcPr>
            <w:tcW w:w="0" w:type="auto"/>
            <w:vMerge w:val="restart"/>
          </w:tcPr>
          <w:p w:rsidR="002C2D33" w:rsidRPr="00A30019" w:rsidRDefault="002C2D33" w:rsidP="00CF5B20">
            <w:pPr>
              <w:ind w:right="240"/>
              <w:rPr>
                <w:rFonts w:ascii="Arial" w:hAnsi="Arial" w:cs="Arial"/>
                <w:sz w:val="20"/>
                <w:szCs w:val="20"/>
              </w:rPr>
            </w:pPr>
            <w:r w:rsidRPr="00A30019">
              <w:rPr>
                <w:rFonts w:ascii="Arial" w:hAnsi="Arial" w:cs="Arial"/>
                <w:sz w:val="20"/>
                <w:szCs w:val="20"/>
              </w:rPr>
              <w:t>Technology demonstrated</w:t>
            </w:r>
          </w:p>
        </w:tc>
        <w:tc>
          <w:tcPr>
            <w:tcW w:w="0" w:type="auto"/>
            <w:vMerge w:val="restart"/>
          </w:tcPr>
          <w:p w:rsidR="002C2D33" w:rsidRPr="00A30019" w:rsidRDefault="002C2D33" w:rsidP="00CF5B20">
            <w:pPr>
              <w:ind w:right="240"/>
              <w:rPr>
                <w:rFonts w:ascii="Arial" w:hAnsi="Arial" w:cs="Arial"/>
                <w:sz w:val="20"/>
                <w:szCs w:val="20"/>
              </w:rPr>
            </w:pPr>
            <w:r w:rsidRPr="00A30019">
              <w:rPr>
                <w:rFonts w:ascii="Arial" w:hAnsi="Arial" w:cs="Arial"/>
                <w:sz w:val="20"/>
                <w:szCs w:val="20"/>
              </w:rPr>
              <w:t>Details of popularization methods suggested to the Extension system</w:t>
            </w:r>
          </w:p>
        </w:tc>
        <w:tc>
          <w:tcPr>
            <w:tcW w:w="4041" w:type="dxa"/>
            <w:gridSpan w:val="3"/>
          </w:tcPr>
          <w:p w:rsidR="002C2D33" w:rsidRPr="00A30019" w:rsidRDefault="002C2D33" w:rsidP="00CF5B20">
            <w:pPr>
              <w:ind w:right="240"/>
              <w:rPr>
                <w:rFonts w:ascii="Arial" w:hAnsi="Arial" w:cs="Arial"/>
                <w:sz w:val="20"/>
                <w:szCs w:val="20"/>
              </w:rPr>
            </w:pPr>
            <w:r w:rsidRPr="00A30019">
              <w:rPr>
                <w:rFonts w:ascii="Arial" w:hAnsi="Arial" w:cs="Arial"/>
                <w:sz w:val="20"/>
                <w:szCs w:val="20"/>
              </w:rPr>
              <w:t>Horizontal spread of technology</w:t>
            </w:r>
          </w:p>
        </w:tc>
      </w:tr>
      <w:tr w:rsidR="002C2D33" w:rsidRPr="00A30019" w:rsidTr="00CF5B20">
        <w:tc>
          <w:tcPr>
            <w:tcW w:w="0" w:type="auto"/>
            <w:vMerge/>
          </w:tcPr>
          <w:p w:rsidR="002C2D33" w:rsidRPr="00A30019" w:rsidRDefault="002C2D33" w:rsidP="00CF5B20">
            <w:pPr>
              <w:ind w:right="240"/>
              <w:rPr>
                <w:rFonts w:ascii="Arial" w:hAnsi="Arial" w:cs="Arial"/>
                <w:sz w:val="20"/>
                <w:szCs w:val="20"/>
              </w:rPr>
            </w:pPr>
          </w:p>
        </w:tc>
        <w:tc>
          <w:tcPr>
            <w:tcW w:w="0" w:type="auto"/>
            <w:vMerge/>
          </w:tcPr>
          <w:p w:rsidR="002C2D33" w:rsidRPr="00A30019" w:rsidRDefault="002C2D33" w:rsidP="00CF5B20">
            <w:pPr>
              <w:ind w:right="240"/>
              <w:rPr>
                <w:rFonts w:ascii="Arial" w:hAnsi="Arial" w:cs="Arial"/>
                <w:sz w:val="20"/>
                <w:szCs w:val="20"/>
              </w:rPr>
            </w:pPr>
          </w:p>
        </w:tc>
        <w:tc>
          <w:tcPr>
            <w:tcW w:w="0" w:type="auto"/>
            <w:vMerge/>
          </w:tcPr>
          <w:p w:rsidR="002C2D33" w:rsidRPr="00A30019" w:rsidRDefault="002C2D33" w:rsidP="00CF5B20">
            <w:pPr>
              <w:ind w:right="240"/>
              <w:rPr>
                <w:rFonts w:ascii="Arial" w:hAnsi="Arial" w:cs="Arial"/>
                <w:sz w:val="20"/>
                <w:szCs w:val="20"/>
              </w:rPr>
            </w:pPr>
          </w:p>
        </w:tc>
        <w:tc>
          <w:tcPr>
            <w:tcW w:w="0" w:type="auto"/>
            <w:vMerge/>
          </w:tcPr>
          <w:p w:rsidR="002C2D33" w:rsidRPr="00A30019" w:rsidRDefault="002C2D33" w:rsidP="00CF5B20">
            <w:pPr>
              <w:ind w:right="240"/>
              <w:rPr>
                <w:rFonts w:ascii="Arial" w:hAnsi="Arial" w:cs="Arial"/>
                <w:sz w:val="20"/>
                <w:szCs w:val="20"/>
              </w:rPr>
            </w:pPr>
          </w:p>
        </w:tc>
        <w:tc>
          <w:tcPr>
            <w:tcW w:w="0" w:type="auto"/>
            <w:vMerge/>
          </w:tcPr>
          <w:p w:rsidR="002C2D33" w:rsidRPr="00A30019" w:rsidRDefault="002C2D33" w:rsidP="00CF5B20">
            <w:pPr>
              <w:ind w:right="240"/>
              <w:rPr>
                <w:rFonts w:ascii="Arial" w:hAnsi="Arial" w:cs="Arial"/>
                <w:sz w:val="20"/>
                <w:szCs w:val="20"/>
              </w:rPr>
            </w:pP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No. of villages</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 xml:space="preserve">No. of farmers </w:t>
            </w:r>
          </w:p>
        </w:tc>
        <w:tc>
          <w:tcPr>
            <w:tcW w:w="1256"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Area in ha</w:t>
            </w:r>
          </w:p>
        </w:tc>
      </w:tr>
      <w:tr w:rsidR="002C2D33" w:rsidRPr="00A30019" w:rsidTr="00CF5B20">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1</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Onion</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Weed management</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Post emergence Weed control</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Training, SMS and whatsapp messages</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15</w:t>
            </w:r>
          </w:p>
        </w:tc>
        <w:tc>
          <w:tcPr>
            <w:tcW w:w="0" w:type="auto"/>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275</w:t>
            </w:r>
          </w:p>
        </w:tc>
        <w:tc>
          <w:tcPr>
            <w:tcW w:w="1256" w:type="dxa"/>
          </w:tcPr>
          <w:p w:rsidR="002C2D33" w:rsidRPr="00A30019" w:rsidRDefault="002C2D33" w:rsidP="00CF5B20">
            <w:pPr>
              <w:ind w:right="240"/>
              <w:rPr>
                <w:rFonts w:ascii="Arial" w:hAnsi="Arial" w:cs="Arial"/>
                <w:bCs/>
                <w:sz w:val="20"/>
                <w:szCs w:val="20"/>
              </w:rPr>
            </w:pPr>
            <w:r w:rsidRPr="00A30019">
              <w:rPr>
                <w:rFonts w:ascii="Arial" w:hAnsi="Arial" w:cs="Arial"/>
                <w:bCs/>
                <w:sz w:val="20"/>
                <w:szCs w:val="20"/>
              </w:rPr>
              <w:t>125 ha</w:t>
            </w:r>
          </w:p>
        </w:tc>
      </w:tr>
      <w:tr w:rsidR="002C2D33" w:rsidRPr="00A30019" w:rsidTr="00CF5B20">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2</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Pomegranate</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ICM</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Prevention of sunscorching of fruits with coverbags</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bCs/>
                <w:sz w:val="20"/>
                <w:szCs w:val="20"/>
              </w:rPr>
              <w:t>Training, Demonstration, SMS and whatsapp messages</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15</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225</w:t>
            </w:r>
          </w:p>
        </w:tc>
        <w:tc>
          <w:tcPr>
            <w:tcW w:w="1256"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250</w:t>
            </w:r>
          </w:p>
        </w:tc>
      </w:tr>
      <w:tr w:rsidR="002C2D33" w:rsidRPr="00A30019" w:rsidTr="00CF5B20">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3</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Mango</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ICM</w:t>
            </w:r>
          </w:p>
        </w:tc>
        <w:tc>
          <w:tcPr>
            <w:tcW w:w="0" w:type="auto"/>
          </w:tcPr>
          <w:p w:rsidR="002C2D33" w:rsidRPr="00A30019" w:rsidRDefault="002C2D33" w:rsidP="00CF5B20">
            <w:pPr>
              <w:ind w:right="240"/>
              <w:jc w:val="center"/>
              <w:rPr>
                <w:rFonts w:ascii="Arial" w:hAnsi="Arial" w:cs="Arial"/>
                <w:sz w:val="20"/>
                <w:szCs w:val="20"/>
              </w:rPr>
            </w:pPr>
            <w:r w:rsidRPr="00A30019">
              <w:rPr>
                <w:rFonts w:ascii="Arial" w:hAnsi="Arial" w:cs="Arial"/>
                <w:sz w:val="20"/>
                <w:szCs w:val="20"/>
              </w:rPr>
              <w:t>Foliar application of KNO3 for increased fruit set and yield</w:t>
            </w:r>
          </w:p>
        </w:tc>
        <w:tc>
          <w:tcPr>
            <w:tcW w:w="0" w:type="auto"/>
          </w:tcPr>
          <w:p w:rsidR="002C2D33" w:rsidRPr="00A30019" w:rsidRDefault="002C2D33" w:rsidP="00CF5B20">
            <w:pPr>
              <w:ind w:right="240"/>
              <w:jc w:val="center"/>
              <w:rPr>
                <w:rFonts w:ascii="Arial" w:hAnsi="Arial" w:cs="Arial"/>
                <w:bCs/>
                <w:sz w:val="20"/>
                <w:szCs w:val="20"/>
              </w:rPr>
            </w:pPr>
            <w:r w:rsidRPr="00A30019">
              <w:rPr>
                <w:rFonts w:ascii="Arial" w:hAnsi="Arial" w:cs="Arial"/>
                <w:bCs/>
                <w:sz w:val="20"/>
                <w:szCs w:val="20"/>
              </w:rPr>
              <w:t>Training, Demonstration, SMS and whatsapp messages</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12</w:t>
            </w:r>
          </w:p>
        </w:tc>
        <w:tc>
          <w:tcPr>
            <w:tcW w:w="0" w:type="auto"/>
          </w:tcPr>
          <w:p w:rsidR="002C2D33" w:rsidRPr="00A30019" w:rsidRDefault="002C2D33" w:rsidP="00CF5B20">
            <w:pPr>
              <w:ind w:right="240"/>
              <w:rPr>
                <w:rFonts w:ascii="Arial" w:hAnsi="Arial" w:cs="Arial"/>
                <w:sz w:val="20"/>
                <w:szCs w:val="20"/>
              </w:rPr>
            </w:pPr>
            <w:r w:rsidRPr="00A30019">
              <w:rPr>
                <w:rFonts w:ascii="Arial" w:hAnsi="Arial" w:cs="Arial"/>
                <w:sz w:val="20"/>
                <w:szCs w:val="20"/>
              </w:rPr>
              <w:t>26</w:t>
            </w:r>
          </w:p>
        </w:tc>
        <w:tc>
          <w:tcPr>
            <w:tcW w:w="1256"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22</w:t>
            </w:r>
          </w:p>
        </w:tc>
      </w:tr>
    </w:tbl>
    <w:p w:rsidR="002C2D33" w:rsidRPr="00AF7599" w:rsidRDefault="002C2D33" w:rsidP="002C2D33">
      <w:pPr>
        <w:rPr>
          <w:rFonts w:ascii="Arial" w:hAnsi="Arial" w:cs="Arial"/>
          <w:b/>
          <w:bCs/>
          <w:sz w:val="20"/>
          <w:szCs w:val="20"/>
        </w:rPr>
      </w:pPr>
      <w:r w:rsidRPr="00AF7599">
        <w:rPr>
          <w:rFonts w:ascii="Arial" w:hAnsi="Arial" w:cs="Arial"/>
          <w:b/>
          <w:bCs/>
          <w:sz w:val="20"/>
          <w:szCs w:val="20"/>
        </w:rPr>
        <w:t>Plant Protection</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4"/>
        <w:gridCol w:w="1466"/>
        <w:gridCol w:w="1710"/>
        <w:gridCol w:w="44"/>
        <w:gridCol w:w="3336"/>
        <w:gridCol w:w="40"/>
        <w:gridCol w:w="3960"/>
        <w:gridCol w:w="1350"/>
        <w:gridCol w:w="46"/>
        <w:gridCol w:w="1304"/>
        <w:gridCol w:w="1800"/>
      </w:tblGrid>
      <w:tr w:rsidR="002C2D33" w:rsidRPr="00E41CB5" w:rsidTr="00CF5B20">
        <w:tc>
          <w:tcPr>
            <w:tcW w:w="712" w:type="dxa"/>
            <w:gridSpan w:val="2"/>
          </w:tcPr>
          <w:p w:rsidR="002C2D33" w:rsidRPr="00A30019" w:rsidRDefault="002C2D33" w:rsidP="00CF5B20">
            <w:pPr>
              <w:ind w:right="240"/>
              <w:rPr>
                <w:rFonts w:ascii="Arial" w:hAnsi="Arial" w:cs="Arial"/>
                <w:sz w:val="20"/>
                <w:szCs w:val="20"/>
              </w:rPr>
            </w:pPr>
            <w:r w:rsidRPr="00A30019">
              <w:rPr>
                <w:rFonts w:ascii="Arial" w:hAnsi="Arial" w:cs="Arial"/>
                <w:sz w:val="20"/>
                <w:szCs w:val="20"/>
              </w:rPr>
              <w:t>S. No</w:t>
            </w:r>
          </w:p>
        </w:tc>
        <w:tc>
          <w:tcPr>
            <w:tcW w:w="1466"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Crop/</w:t>
            </w:r>
          </w:p>
          <w:p w:rsidR="002C2D33" w:rsidRPr="00A30019" w:rsidRDefault="002C2D33" w:rsidP="00CF5B20">
            <w:pPr>
              <w:ind w:right="240"/>
              <w:rPr>
                <w:rFonts w:ascii="Arial" w:hAnsi="Arial" w:cs="Arial"/>
                <w:sz w:val="20"/>
                <w:szCs w:val="20"/>
              </w:rPr>
            </w:pPr>
            <w:r w:rsidRPr="00A30019">
              <w:rPr>
                <w:rFonts w:ascii="Arial" w:hAnsi="Arial" w:cs="Arial"/>
                <w:sz w:val="20"/>
                <w:szCs w:val="20"/>
              </w:rPr>
              <w:t>Enterprise</w:t>
            </w:r>
          </w:p>
        </w:tc>
        <w:tc>
          <w:tcPr>
            <w:tcW w:w="1754" w:type="dxa"/>
            <w:gridSpan w:val="2"/>
          </w:tcPr>
          <w:p w:rsidR="002C2D33" w:rsidRPr="00A30019" w:rsidRDefault="002C2D33" w:rsidP="00CF5B20">
            <w:pPr>
              <w:ind w:right="240"/>
              <w:rPr>
                <w:rFonts w:ascii="Arial" w:hAnsi="Arial" w:cs="Arial"/>
                <w:sz w:val="20"/>
                <w:szCs w:val="20"/>
              </w:rPr>
            </w:pPr>
            <w:r w:rsidRPr="00A30019">
              <w:rPr>
                <w:rFonts w:ascii="Arial" w:hAnsi="Arial" w:cs="Arial"/>
                <w:sz w:val="20"/>
                <w:szCs w:val="20"/>
              </w:rPr>
              <w:t>Thematic Area*</w:t>
            </w:r>
          </w:p>
        </w:tc>
        <w:tc>
          <w:tcPr>
            <w:tcW w:w="3336"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Technology demonstrated</w:t>
            </w:r>
          </w:p>
        </w:tc>
        <w:tc>
          <w:tcPr>
            <w:tcW w:w="4000" w:type="dxa"/>
            <w:gridSpan w:val="2"/>
          </w:tcPr>
          <w:p w:rsidR="002C2D33" w:rsidRPr="00A30019" w:rsidRDefault="002C2D33" w:rsidP="00CF5B20">
            <w:pPr>
              <w:ind w:right="240"/>
              <w:rPr>
                <w:rFonts w:ascii="Arial" w:hAnsi="Arial" w:cs="Arial"/>
                <w:sz w:val="20"/>
                <w:szCs w:val="20"/>
              </w:rPr>
            </w:pPr>
            <w:r w:rsidRPr="00A30019">
              <w:rPr>
                <w:rFonts w:ascii="Arial" w:hAnsi="Arial" w:cs="Arial"/>
                <w:sz w:val="20"/>
                <w:szCs w:val="20"/>
              </w:rPr>
              <w:t>Details of popularization methods suggested to the Extension system</w:t>
            </w:r>
          </w:p>
        </w:tc>
        <w:tc>
          <w:tcPr>
            <w:tcW w:w="4500" w:type="dxa"/>
            <w:gridSpan w:val="4"/>
          </w:tcPr>
          <w:p w:rsidR="002C2D33" w:rsidRPr="00E41CB5" w:rsidRDefault="002C2D33" w:rsidP="00CF5B20">
            <w:pPr>
              <w:ind w:right="240"/>
              <w:rPr>
                <w:rFonts w:ascii="Arial" w:hAnsi="Arial" w:cs="Arial"/>
                <w:sz w:val="20"/>
                <w:szCs w:val="20"/>
              </w:rPr>
            </w:pPr>
            <w:r w:rsidRPr="00A30019">
              <w:rPr>
                <w:rFonts w:ascii="Arial" w:hAnsi="Arial" w:cs="Arial"/>
                <w:sz w:val="20"/>
                <w:szCs w:val="20"/>
              </w:rPr>
              <w:t>Horizontal spread of technology</w:t>
            </w:r>
          </w:p>
        </w:tc>
      </w:tr>
      <w:tr w:rsidR="002C2D33" w:rsidRPr="00E41CB5" w:rsidTr="00CF5B20">
        <w:tc>
          <w:tcPr>
            <w:tcW w:w="712" w:type="dxa"/>
            <w:gridSpan w:val="2"/>
          </w:tcPr>
          <w:p w:rsidR="002C2D33" w:rsidRPr="00E41CB5" w:rsidRDefault="002C2D33" w:rsidP="00CF5B20">
            <w:pPr>
              <w:ind w:right="240"/>
              <w:rPr>
                <w:rFonts w:ascii="Arial" w:hAnsi="Arial" w:cs="Arial"/>
                <w:sz w:val="20"/>
                <w:szCs w:val="20"/>
              </w:rPr>
            </w:pPr>
          </w:p>
        </w:tc>
        <w:tc>
          <w:tcPr>
            <w:tcW w:w="1466" w:type="dxa"/>
          </w:tcPr>
          <w:p w:rsidR="002C2D33" w:rsidRPr="00E41CB5" w:rsidRDefault="002C2D33" w:rsidP="00CF5B20">
            <w:pPr>
              <w:ind w:right="240"/>
              <w:rPr>
                <w:rFonts w:ascii="Arial" w:hAnsi="Arial" w:cs="Arial"/>
                <w:sz w:val="20"/>
                <w:szCs w:val="20"/>
              </w:rPr>
            </w:pPr>
          </w:p>
        </w:tc>
        <w:tc>
          <w:tcPr>
            <w:tcW w:w="1754" w:type="dxa"/>
            <w:gridSpan w:val="2"/>
          </w:tcPr>
          <w:p w:rsidR="002C2D33" w:rsidRPr="00E41CB5" w:rsidRDefault="002C2D33" w:rsidP="00CF5B20">
            <w:pPr>
              <w:ind w:right="240"/>
              <w:rPr>
                <w:rFonts w:ascii="Arial" w:hAnsi="Arial" w:cs="Arial"/>
                <w:sz w:val="20"/>
                <w:szCs w:val="20"/>
              </w:rPr>
            </w:pPr>
          </w:p>
        </w:tc>
        <w:tc>
          <w:tcPr>
            <w:tcW w:w="3336" w:type="dxa"/>
          </w:tcPr>
          <w:p w:rsidR="002C2D33" w:rsidRPr="00E41CB5" w:rsidRDefault="002C2D33" w:rsidP="00CF5B20">
            <w:pPr>
              <w:ind w:right="240"/>
              <w:rPr>
                <w:rFonts w:ascii="Arial" w:hAnsi="Arial" w:cs="Arial"/>
                <w:sz w:val="20"/>
                <w:szCs w:val="20"/>
              </w:rPr>
            </w:pPr>
          </w:p>
        </w:tc>
        <w:tc>
          <w:tcPr>
            <w:tcW w:w="4000" w:type="dxa"/>
            <w:gridSpan w:val="2"/>
          </w:tcPr>
          <w:p w:rsidR="002C2D33" w:rsidRPr="00E41CB5" w:rsidRDefault="002C2D33" w:rsidP="00CF5B20">
            <w:pPr>
              <w:ind w:right="240"/>
              <w:rPr>
                <w:rFonts w:ascii="Arial" w:hAnsi="Arial" w:cs="Arial"/>
                <w:sz w:val="20"/>
                <w:szCs w:val="20"/>
              </w:rPr>
            </w:pPr>
          </w:p>
        </w:tc>
        <w:tc>
          <w:tcPr>
            <w:tcW w:w="1350"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No. of villages</w:t>
            </w:r>
          </w:p>
        </w:tc>
        <w:tc>
          <w:tcPr>
            <w:tcW w:w="1350" w:type="dxa"/>
            <w:gridSpan w:val="2"/>
          </w:tcPr>
          <w:p w:rsidR="002C2D33" w:rsidRPr="00A30019" w:rsidRDefault="002C2D33" w:rsidP="00CF5B20">
            <w:pPr>
              <w:ind w:right="240"/>
              <w:rPr>
                <w:rFonts w:ascii="Arial" w:hAnsi="Arial" w:cs="Arial"/>
                <w:sz w:val="20"/>
                <w:szCs w:val="20"/>
              </w:rPr>
            </w:pPr>
            <w:r w:rsidRPr="00A30019">
              <w:rPr>
                <w:rFonts w:ascii="Arial" w:hAnsi="Arial" w:cs="Arial"/>
                <w:sz w:val="20"/>
                <w:szCs w:val="20"/>
              </w:rPr>
              <w:t xml:space="preserve">No. of farmers </w:t>
            </w:r>
          </w:p>
        </w:tc>
        <w:tc>
          <w:tcPr>
            <w:tcW w:w="1800" w:type="dxa"/>
          </w:tcPr>
          <w:p w:rsidR="002C2D33" w:rsidRPr="00A30019" w:rsidRDefault="002C2D33" w:rsidP="00CF5B20">
            <w:pPr>
              <w:ind w:right="240"/>
              <w:rPr>
                <w:rFonts w:ascii="Arial" w:hAnsi="Arial" w:cs="Arial"/>
                <w:sz w:val="20"/>
                <w:szCs w:val="20"/>
              </w:rPr>
            </w:pPr>
            <w:r w:rsidRPr="00A30019">
              <w:rPr>
                <w:rFonts w:ascii="Arial" w:hAnsi="Arial" w:cs="Arial"/>
                <w:sz w:val="20"/>
                <w:szCs w:val="20"/>
              </w:rPr>
              <w:t>Area in ha</w:t>
            </w:r>
          </w:p>
        </w:tc>
      </w:tr>
      <w:tr w:rsidR="002C2D33" w:rsidRPr="00E41CB5" w:rsidTr="00CF5B20">
        <w:tc>
          <w:tcPr>
            <w:tcW w:w="712"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1</w:t>
            </w:r>
          </w:p>
        </w:tc>
        <w:tc>
          <w:tcPr>
            <w:tcW w:w="146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Onion</w:t>
            </w:r>
          </w:p>
        </w:tc>
        <w:tc>
          <w:tcPr>
            <w:tcW w:w="1754"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IDM</w:t>
            </w:r>
          </w:p>
        </w:tc>
        <w:tc>
          <w:tcPr>
            <w:tcW w:w="333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Purple blotch management in onion</w:t>
            </w:r>
          </w:p>
        </w:tc>
        <w:tc>
          <w:tcPr>
            <w:tcW w:w="4000"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Field day, group discussions,  radio talk, literature, field visits</w:t>
            </w:r>
          </w:p>
        </w:tc>
        <w:tc>
          <w:tcPr>
            <w:tcW w:w="135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06</w:t>
            </w:r>
          </w:p>
        </w:tc>
        <w:tc>
          <w:tcPr>
            <w:tcW w:w="1350" w:type="dxa"/>
            <w:gridSpan w:val="2"/>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145</w:t>
            </w:r>
          </w:p>
        </w:tc>
        <w:tc>
          <w:tcPr>
            <w:tcW w:w="180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80</w:t>
            </w:r>
          </w:p>
        </w:tc>
      </w:tr>
      <w:tr w:rsidR="002C2D33" w:rsidRPr="00E41CB5" w:rsidTr="00CF5B20">
        <w:tc>
          <w:tcPr>
            <w:tcW w:w="712"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2</w:t>
            </w:r>
          </w:p>
        </w:tc>
        <w:tc>
          <w:tcPr>
            <w:tcW w:w="146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Pomegranate</w:t>
            </w:r>
          </w:p>
        </w:tc>
        <w:tc>
          <w:tcPr>
            <w:tcW w:w="1754"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Biological control</w:t>
            </w:r>
          </w:p>
        </w:tc>
        <w:tc>
          <w:tcPr>
            <w:tcW w:w="333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 xml:space="preserve">Integrated nematode management </w:t>
            </w:r>
          </w:p>
        </w:tc>
        <w:tc>
          <w:tcPr>
            <w:tcW w:w="4000"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Field day, group discussions,  radio talk, literature, field visits</w:t>
            </w:r>
          </w:p>
        </w:tc>
        <w:tc>
          <w:tcPr>
            <w:tcW w:w="135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07</w:t>
            </w:r>
          </w:p>
        </w:tc>
        <w:tc>
          <w:tcPr>
            <w:tcW w:w="1350" w:type="dxa"/>
            <w:gridSpan w:val="2"/>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160</w:t>
            </w:r>
          </w:p>
        </w:tc>
        <w:tc>
          <w:tcPr>
            <w:tcW w:w="180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100</w:t>
            </w:r>
          </w:p>
        </w:tc>
      </w:tr>
      <w:tr w:rsidR="002C2D33" w:rsidRPr="00E41CB5" w:rsidTr="00CF5B20">
        <w:tc>
          <w:tcPr>
            <w:tcW w:w="712"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3</w:t>
            </w:r>
          </w:p>
        </w:tc>
        <w:tc>
          <w:tcPr>
            <w:tcW w:w="146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Capsicum</w:t>
            </w:r>
          </w:p>
        </w:tc>
        <w:tc>
          <w:tcPr>
            <w:tcW w:w="1754"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Biological control</w:t>
            </w:r>
          </w:p>
        </w:tc>
        <w:tc>
          <w:tcPr>
            <w:tcW w:w="333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Damping off management in Capsicum</w:t>
            </w:r>
          </w:p>
        </w:tc>
        <w:tc>
          <w:tcPr>
            <w:tcW w:w="4000" w:type="dxa"/>
            <w:gridSpan w:val="2"/>
          </w:tcPr>
          <w:p w:rsidR="002C2D33" w:rsidRPr="00E41CB5" w:rsidRDefault="002C2D33" w:rsidP="00CF5B20">
            <w:pPr>
              <w:ind w:right="240"/>
              <w:rPr>
                <w:rFonts w:ascii="Arial" w:hAnsi="Arial" w:cs="Arial"/>
                <w:sz w:val="20"/>
                <w:szCs w:val="20"/>
              </w:rPr>
            </w:pPr>
            <w:r w:rsidRPr="00E41CB5">
              <w:rPr>
                <w:rFonts w:ascii="Arial" w:hAnsi="Arial" w:cs="Arial"/>
                <w:sz w:val="20"/>
                <w:szCs w:val="20"/>
              </w:rPr>
              <w:t>Field day, group discussions,  radio talk, literature, field visits</w:t>
            </w:r>
          </w:p>
        </w:tc>
        <w:tc>
          <w:tcPr>
            <w:tcW w:w="135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04</w:t>
            </w:r>
          </w:p>
        </w:tc>
        <w:tc>
          <w:tcPr>
            <w:tcW w:w="1350" w:type="dxa"/>
            <w:gridSpan w:val="2"/>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30</w:t>
            </w:r>
          </w:p>
        </w:tc>
        <w:tc>
          <w:tcPr>
            <w:tcW w:w="1800" w:type="dxa"/>
          </w:tcPr>
          <w:p w:rsidR="002C2D33" w:rsidRPr="00E41CB5" w:rsidRDefault="002C2D33" w:rsidP="00CF5B20">
            <w:pPr>
              <w:ind w:right="240"/>
              <w:jc w:val="right"/>
              <w:rPr>
                <w:rFonts w:ascii="Arial" w:hAnsi="Arial" w:cs="Arial"/>
                <w:sz w:val="20"/>
                <w:szCs w:val="20"/>
              </w:rPr>
            </w:pPr>
            <w:r w:rsidRPr="00E41CB5">
              <w:rPr>
                <w:rFonts w:ascii="Arial" w:hAnsi="Arial" w:cs="Arial"/>
                <w:sz w:val="20"/>
                <w:szCs w:val="20"/>
              </w:rPr>
              <w:t>12</w:t>
            </w:r>
          </w:p>
        </w:tc>
      </w:tr>
      <w:tr w:rsidR="002C2D33" w:rsidRPr="00234F74" w:rsidTr="00CF5B20">
        <w:tc>
          <w:tcPr>
            <w:tcW w:w="15768" w:type="dxa"/>
            <w:gridSpan w:val="12"/>
            <w:vAlign w:val="center"/>
          </w:tcPr>
          <w:p w:rsidR="002C2D33" w:rsidRPr="00234F74" w:rsidRDefault="002C2D33" w:rsidP="00CF5B20">
            <w:pPr>
              <w:ind w:right="240"/>
              <w:rPr>
                <w:rFonts w:ascii="Arial" w:hAnsi="Arial" w:cs="Arial"/>
                <w:b/>
                <w:bCs/>
                <w:sz w:val="20"/>
                <w:szCs w:val="20"/>
              </w:rPr>
            </w:pPr>
            <w:r w:rsidRPr="00234F74">
              <w:rPr>
                <w:rFonts w:ascii="Arial" w:hAnsi="Arial" w:cs="Arial"/>
                <w:b/>
                <w:bCs/>
                <w:sz w:val="20"/>
                <w:szCs w:val="20"/>
              </w:rPr>
              <w:t>Soil Science</w:t>
            </w:r>
          </w:p>
        </w:tc>
      </w:tr>
      <w:tr w:rsidR="002C2D33" w:rsidRPr="00234F74" w:rsidTr="00CF5B20">
        <w:tc>
          <w:tcPr>
            <w:tcW w:w="712" w:type="dxa"/>
            <w:gridSpan w:val="2"/>
          </w:tcPr>
          <w:p w:rsidR="002C2D33" w:rsidRPr="00234F74" w:rsidRDefault="002C2D33" w:rsidP="00CF5B20">
            <w:pPr>
              <w:ind w:right="240"/>
              <w:rPr>
                <w:rFonts w:ascii="Arial" w:hAnsi="Arial" w:cs="Arial"/>
                <w:sz w:val="20"/>
                <w:szCs w:val="20"/>
              </w:rPr>
            </w:pPr>
            <w:r w:rsidRPr="00234F74">
              <w:rPr>
                <w:rFonts w:ascii="Arial" w:hAnsi="Arial" w:cs="Arial"/>
                <w:sz w:val="20"/>
                <w:szCs w:val="20"/>
              </w:rPr>
              <w:t>1.</w:t>
            </w:r>
          </w:p>
        </w:tc>
        <w:tc>
          <w:tcPr>
            <w:tcW w:w="1466" w:type="dxa"/>
          </w:tcPr>
          <w:p w:rsidR="002C2D33" w:rsidRPr="00234F74" w:rsidRDefault="002C2D33" w:rsidP="00CF5B20">
            <w:pPr>
              <w:rPr>
                <w:rFonts w:ascii="Arial" w:hAnsi="Arial" w:cs="Arial"/>
                <w:sz w:val="20"/>
              </w:rPr>
            </w:pPr>
            <w:r w:rsidRPr="00234F74">
              <w:rPr>
                <w:rFonts w:ascii="Arial" w:hAnsi="Arial" w:cs="Arial"/>
                <w:sz w:val="20"/>
              </w:rPr>
              <w:t>Pomegranate</w:t>
            </w:r>
          </w:p>
        </w:tc>
        <w:tc>
          <w:tcPr>
            <w:tcW w:w="1754" w:type="dxa"/>
            <w:gridSpan w:val="2"/>
          </w:tcPr>
          <w:p w:rsidR="002C2D33" w:rsidRPr="00234F74" w:rsidRDefault="002C2D33" w:rsidP="00CF5B20">
            <w:pPr>
              <w:rPr>
                <w:rFonts w:ascii="Arial" w:hAnsi="Arial" w:cs="Arial"/>
                <w:sz w:val="20"/>
              </w:rPr>
            </w:pPr>
            <w:r w:rsidRPr="00234F74">
              <w:rPr>
                <w:rFonts w:ascii="Arial" w:hAnsi="Arial" w:cs="Arial"/>
                <w:sz w:val="20"/>
              </w:rPr>
              <w:t>Integrated  Nutrient Management</w:t>
            </w:r>
          </w:p>
        </w:tc>
        <w:tc>
          <w:tcPr>
            <w:tcW w:w="3336" w:type="dxa"/>
          </w:tcPr>
          <w:p w:rsidR="002C2D33" w:rsidRPr="00234F74" w:rsidRDefault="002C2D33" w:rsidP="00CF5B20">
            <w:pPr>
              <w:rPr>
                <w:rFonts w:ascii="Arial" w:hAnsi="Arial" w:cs="Arial"/>
                <w:sz w:val="20"/>
              </w:rPr>
            </w:pPr>
            <w:r w:rsidRPr="00234F74">
              <w:rPr>
                <w:rFonts w:ascii="Arial" w:hAnsi="Arial" w:cs="Arial"/>
                <w:sz w:val="20"/>
              </w:rPr>
              <w:t xml:space="preserve">Use of bio-organic slurry </w:t>
            </w:r>
          </w:p>
        </w:tc>
        <w:tc>
          <w:tcPr>
            <w:tcW w:w="4000" w:type="dxa"/>
            <w:gridSpan w:val="2"/>
          </w:tcPr>
          <w:p w:rsidR="002C2D33" w:rsidRPr="00234F74" w:rsidRDefault="002C2D33" w:rsidP="00CF5B20">
            <w:pPr>
              <w:rPr>
                <w:rFonts w:ascii="Arial" w:hAnsi="Arial" w:cs="Arial"/>
                <w:sz w:val="20"/>
              </w:rPr>
            </w:pPr>
            <w:r w:rsidRPr="00234F74">
              <w:rPr>
                <w:rFonts w:ascii="Arial" w:hAnsi="Arial" w:cs="Arial"/>
                <w:sz w:val="20"/>
              </w:rPr>
              <w:t>Literature, popular article, trainings, demonstration</w:t>
            </w:r>
          </w:p>
        </w:tc>
        <w:tc>
          <w:tcPr>
            <w:tcW w:w="1350" w:type="dxa"/>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18</w:t>
            </w:r>
          </w:p>
        </w:tc>
        <w:tc>
          <w:tcPr>
            <w:tcW w:w="1350" w:type="dxa"/>
            <w:gridSpan w:val="2"/>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125</w:t>
            </w:r>
          </w:p>
        </w:tc>
        <w:tc>
          <w:tcPr>
            <w:tcW w:w="1800" w:type="dxa"/>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110</w:t>
            </w:r>
          </w:p>
        </w:tc>
      </w:tr>
      <w:tr w:rsidR="002C2D33" w:rsidRPr="00234F74" w:rsidTr="00CF5B20">
        <w:tc>
          <w:tcPr>
            <w:tcW w:w="712" w:type="dxa"/>
            <w:gridSpan w:val="2"/>
          </w:tcPr>
          <w:p w:rsidR="002C2D33" w:rsidRPr="00234F74" w:rsidRDefault="002C2D33" w:rsidP="00CF5B20">
            <w:pPr>
              <w:ind w:right="240"/>
              <w:rPr>
                <w:rFonts w:ascii="Arial" w:hAnsi="Arial" w:cs="Arial"/>
                <w:sz w:val="20"/>
                <w:szCs w:val="20"/>
              </w:rPr>
            </w:pPr>
            <w:r w:rsidRPr="00234F74">
              <w:rPr>
                <w:rFonts w:ascii="Arial" w:hAnsi="Arial" w:cs="Arial"/>
                <w:sz w:val="20"/>
                <w:szCs w:val="20"/>
              </w:rPr>
              <w:t>2.</w:t>
            </w:r>
          </w:p>
        </w:tc>
        <w:tc>
          <w:tcPr>
            <w:tcW w:w="1466" w:type="dxa"/>
          </w:tcPr>
          <w:p w:rsidR="002C2D33" w:rsidRPr="00234F74" w:rsidRDefault="002C2D33" w:rsidP="00CF5B20">
            <w:pPr>
              <w:rPr>
                <w:rFonts w:ascii="Arial" w:hAnsi="Arial" w:cs="Arial"/>
                <w:sz w:val="20"/>
              </w:rPr>
            </w:pPr>
            <w:r w:rsidRPr="00234F74">
              <w:rPr>
                <w:rFonts w:ascii="Arial" w:hAnsi="Arial" w:cs="Arial"/>
                <w:sz w:val="20"/>
              </w:rPr>
              <w:t>Sugarcane Ratoon</w:t>
            </w:r>
          </w:p>
        </w:tc>
        <w:tc>
          <w:tcPr>
            <w:tcW w:w="1754" w:type="dxa"/>
            <w:gridSpan w:val="2"/>
          </w:tcPr>
          <w:p w:rsidR="002C2D33" w:rsidRPr="00234F74" w:rsidRDefault="002C2D33" w:rsidP="00CF5B20">
            <w:pPr>
              <w:rPr>
                <w:rFonts w:ascii="Arial" w:hAnsi="Arial" w:cs="Arial"/>
                <w:sz w:val="20"/>
              </w:rPr>
            </w:pPr>
            <w:r w:rsidRPr="00234F74">
              <w:rPr>
                <w:rFonts w:ascii="Arial" w:hAnsi="Arial" w:cs="Arial"/>
                <w:sz w:val="20"/>
              </w:rPr>
              <w:t>Integrated  Nutrient Management</w:t>
            </w:r>
          </w:p>
        </w:tc>
        <w:tc>
          <w:tcPr>
            <w:tcW w:w="3336" w:type="dxa"/>
          </w:tcPr>
          <w:p w:rsidR="002C2D33" w:rsidRPr="00234F74" w:rsidRDefault="002C2D33" w:rsidP="00CF5B20">
            <w:pPr>
              <w:rPr>
                <w:rFonts w:ascii="Arial" w:hAnsi="Arial" w:cs="Arial"/>
                <w:sz w:val="20"/>
              </w:rPr>
            </w:pPr>
            <w:r w:rsidRPr="00234F74">
              <w:rPr>
                <w:rFonts w:ascii="Arial" w:hAnsi="Arial" w:cs="Arial"/>
                <w:sz w:val="20"/>
              </w:rPr>
              <w:t>In situ trash composting</w:t>
            </w:r>
          </w:p>
        </w:tc>
        <w:tc>
          <w:tcPr>
            <w:tcW w:w="4000" w:type="dxa"/>
            <w:gridSpan w:val="2"/>
          </w:tcPr>
          <w:p w:rsidR="002C2D33" w:rsidRPr="00234F74" w:rsidRDefault="002C2D33" w:rsidP="00CF5B20">
            <w:pPr>
              <w:rPr>
                <w:rFonts w:ascii="Arial" w:hAnsi="Arial" w:cs="Arial"/>
                <w:sz w:val="20"/>
              </w:rPr>
            </w:pPr>
            <w:r w:rsidRPr="00234F74">
              <w:rPr>
                <w:rFonts w:ascii="Arial" w:hAnsi="Arial" w:cs="Arial"/>
                <w:sz w:val="20"/>
              </w:rPr>
              <w:t>Literature, popular article, trainings, demonstration</w:t>
            </w:r>
          </w:p>
        </w:tc>
        <w:tc>
          <w:tcPr>
            <w:tcW w:w="1350" w:type="dxa"/>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68</w:t>
            </w:r>
          </w:p>
        </w:tc>
        <w:tc>
          <w:tcPr>
            <w:tcW w:w="1350" w:type="dxa"/>
            <w:gridSpan w:val="2"/>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1200</w:t>
            </w:r>
          </w:p>
        </w:tc>
        <w:tc>
          <w:tcPr>
            <w:tcW w:w="1800" w:type="dxa"/>
          </w:tcPr>
          <w:p w:rsidR="002C2D33" w:rsidRPr="00234F74" w:rsidRDefault="002C2D33" w:rsidP="00CF5B20">
            <w:pPr>
              <w:ind w:right="240"/>
              <w:jc w:val="right"/>
              <w:rPr>
                <w:rFonts w:ascii="Arial" w:hAnsi="Arial" w:cs="Arial"/>
                <w:sz w:val="20"/>
                <w:szCs w:val="20"/>
              </w:rPr>
            </w:pPr>
            <w:r w:rsidRPr="00234F74">
              <w:rPr>
                <w:rFonts w:ascii="Arial" w:hAnsi="Arial" w:cs="Arial"/>
                <w:sz w:val="20"/>
                <w:szCs w:val="20"/>
              </w:rPr>
              <w:t>960</w:t>
            </w:r>
          </w:p>
        </w:tc>
      </w:tr>
      <w:tr w:rsidR="002C2D33" w:rsidRPr="006440FA" w:rsidTr="00CF5B20">
        <w:tc>
          <w:tcPr>
            <w:tcW w:w="15768" w:type="dxa"/>
            <w:gridSpan w:val="12"/>
          </w:tcPr>
          <w:p w:rsidR="002C2D33" w:rsidRPr="006440FA" w:rsidRDefault="002C2D33" w:rsidP="00CF5B20">
            <w:pPr>
              <w:ind w:right="240"/>
              <w:rPr>
                <w:rFonts w:ascii="Arial" w:hAnsi="Arial" w:cs="Arial"/>
                <w:b/>
                <w:bCs/>
                <w:sz w:val="20"/>
                <w:szCs w:val="20"/>
              </w:rPr>
            </w:pPr>
            <w:r w:rsidRPr="006440FA">
              <w:rPr>
                <w:rFonts w:ascii="Arial" w:hAnsi="Arial" w:cs="Arial"/>
                <w:b/>
                <w:bCs/>
                <w:sz w:val="20"/>
                <w:szCs w:val="20"/>
              </w:rPr>
              <w:t>Veterinary Science</w:t>
            </w:r>
          </w:p>
        </w:tc>
      </w:tr>
      <w:tr w:rsidR="002C2D33" w:rsidRPr="00234F74" w:rsidTr="00CF5B20">
        <w:tc>
          <w:tcPr>
            <w:tcW w:w="568" w:type="dxa"/>
          </w:tcPr>
          <w:p w:rsidR="002C2D33" w:rsidRDefault="002C2D33" w:rsidP="00CF5B20">
            <w:pPr>
              <w:ind w:right="240"/>
              <w:rPr>
                <w:rFonts w:ascii="Arial" w:hAnsi="Arial" w:cs="Arial"/>
                <w:sz w:val="20"/>
                <w:szCs w:val="20"/>
              </w:rPr>
            </w:pPr>
            <w:r>
              <w:rPr>
                <w:rFonts w:ascii="Arial" w:hAnsi="Arial" w:cs="Arial"/>
                <w:sz w:val="20"/>
                <w:szCs w:val="20"/>
              </w:rPr>
              <w:t>1</w:t>
            </w:r>
          </w:p>
        </w:tc>
        <w:tc>
          <w:tcPr>
            <w:tcW w:w="1610" w:type="dxa"/>
            <w:gridSpan w:val="2"/>
          </w:tcPr>
          <w:p w:rsidR="002C2D33" w:rsidRDefault="002C2D33" w:rsidP="00CF5B20">
            <w:pPr>
              <w:ind w:right="240"/>
              <w:rPr>
                <w:rFonts w:ascii="Arial" w:hAnsi="Arial" w:cs="Arial"/>
                <w:sz w:val="20"/>
                <w:szCs w:val="20"/>
              </w:rPr>
            </w:pPr>
            <w:r>
              <w:rPr>
                <w:rFonts w:ascii="Arial" w:hAnsi="Arial" w:cs="Arial"/>
                <w:sz w:val="20"/>
                <w:szCs w:val="20"/>
              </w:rPr>
              <w:t>Poultry</w:t>
            </w:r>
          </w:p>
        </w:tc>
        <w:tc>
          <w:tcPr>
            <w:tcW w:w="1710" w:type="dxa"/>
          </w:tcPr>
          <w:p w:rsidR="002C2D33" w:rsidRDefault="002C2D33" w:rsidP="00CF5B20">
            <w:pPr>
              <w:ind w:right="240"/>
              <w:rPr>
                <w:rFonts w:ascii="Arial" w:hAnsi="Arial" w:cs="Arial"/>
                <w:sz w:val="20"/>
                <w:szCs w:val="20"/>
              </w:rPr>
            </w:pPr>
            <w:r>
              <w:rPr>
                <w:rFonts w:ascii="Arial" w:hAnsi="Arial" w:cs="Arial"/>
                <w:sz w:val="20"/>
                <w:szCs w:val="20"/>
              </w:rPr>
              <w:t>Backyard poultry</w:t>
            </w:r>
          </w:p>
        </w:tc>
        <w:tc>
          <w:tcPr>
            <w:tcW w:w="3420" w:type="dxa"/>
            <w:gridSpan w:val="3"/>
          </w:tcPr>
          <w:p w:rsidR="002C2D33" w:rsidRDefault="002C2D33" w:rsidP="00CF5B20">
            <w:pPr>
              <w:ind w:right="240"/>
              <w:rPr>
                <w:rFonts w:ascii="Arial" w:hAnsi="Arial" w:cs="Arial"/>
                <w:sz w:val="20"/>
                <w:szCs w:val="20"/>
              </w:rPr>
            </w:pPr>
            <w:r>
              <w:rPr>
                <w:rFonts w:ascii="Arial" w:hAnsi="Arial" w:cs="Arial"/>
                <w:sz w:val="20"/>
                <w:szCs w:val="20"/>
              </w:rPr>
              <w:t>Srinidhi poultry</w:t>
            </w:r>
          </w:p>
        </w:tc>
        <w:tc>
          <w:tcPr>
            <w:tcW w:w="3960" w:type="dxa"/>
          </w:tcPr>
          <w:p w:rsidR="002C2D33" w:rsidRDefault="002C2D33" w:rsidP="00CF5B20">
            <w:pPr>
              <w:ind w:right="240"/>
              <w:rPr>
                <w:rFonts w:ascii="Arial" w:hAnsi="Arial" w:cs="Arial"/>
                <w:sz w:val="20"/>
                <w:szCs w:val="20"/>
              </w:rPr>
            </w:pPr>
            <w:r>
              <w:rPr>
                <w:rFonts w:ascii="Arial" w:hAnsi="Arial" w:cs="Arial"/>
                <w:sz w:val="20"/>
                <w:szCs w:val="20"/>
              </w:rPr>
              <w:t>Training, demonstration ,field days</w:t>
            </w:r>
          </w:p>
        </w:tc>
        <w:tc>
          <w:tcPr>
            <w:tcW w:w="1396" w:type="dxa"/>
            <w:gridSpan w:val="2"/>
          </w:tcPr>
          <w:p w:rsidR="002C2D33" w:rsidRDefault="002C2D33" w:rsidP="00CF5B20">
            <w:pPr>
              <w:ind w:right="240"/>
              <w:jc w:val="right"/>
              <w:rPr>
                <w:rFonts w:ascii="Arial" w:hAnsi="Arial" w:cs="Arial"/>
                <w:sz w:val="20"/>
                <w:szCs w:val="20"/>
              </w:rPr>
            </w:pPr>
            <w:r>
              <w:rPr>
                <w:rFonts w:ascii="Arial" w:hAnsi="Arial" w:cs="Arial"/>
                <w:sz w:val="20"/>
                <w:szCs w:val="20"/>
              </w:rPr>
              <w:t>11</w:t>
            </w:r>
          </w:p>
        </w:tc>
        <w:tc>
          <w:tcPr>
            <w:tcW w:w="1304" w:type="dxa"/>
          </w:tcPr>
          <w:p w:rsidR="002C2D33" w:rsidRDefault="002C2D33" w:rsidP="00CF5B20">
            <w:pPr>
              <w:ind w:right="240"/>
              <w:jc w:val="right"/>
              <w:rPr>
                <w:rFonts w:ascii="Arial" w:hAnsi="Arial" w:cs="Arial"/>
                <w:sz w:val="20"/>
                <w:szCs w:val="20"/>
              </w:rPr>
            </w:pPr>
            <w:r>
              <w:rPr>
                <w:rFonts w:ascii="Arial" w:hAnsi="Arial" w:cs="Arial"/>
                <w:sz w:val="20"/>
                <w:szCs w:val="20"/>
              </w:rPr>
              <w:t>75</w:t>
            </w:r>
          </w:p>
        </w:tc>
        <w:tc>
          <w:tcPr>
            <w:tcW w:w="1800" w:type="dxa"/>
          </w:tcPr>
          <w:p w:rsidR="002C2D33" w:rsidRDefault="002C2D33" w:rsidP="00CF5B20">
            <w:pPr>
              <w:ind w:right="240"/>
              <w:jc w:val="right"/>
              <w:rPr>
                <w:rFonts w:ascii="Arial" w:hAnsi="Arial" w:cs="Arial"/>
                <w:sz w:val="20"/>
                <w:szCs w:val="20"/>
              </w:rPr>
            </w:pPr>
            <w:r>
              <w:rPr>
                <w:rFonts w:ascii="Arial" w:hAnsi="Arial" w:cs="Arial"/>
                <w:sz w:val="20"/>
                <w:szCs w:val="20"/>
              </w:rPr>
              <w:t>-</w:t>
            </w:r>
          </w:p>
        </w:tc>
      </w:tr>
      <w:tr w:rsidR="002C2D33" w:rsidRPr="00234F74" w:rsidTr="00CF5B20">
        <w:tc>
          <w:tcPr>
            <w:tcW w:w="568" w:type="dxa"/>
          </w:tcPr>
          <w:p w:rsidR="002C2D33" w:rsidRDefault="002C2D33" w:rsidP="00CF5B20">
            <w:pPr>
              <w:ind w:right="240"/>
              <w:rPr>
                <w:rFonts w:ascii="Arial" w:hAnsi="Arial" w:cs="Arial"/>
                <w:sz w:val="20"/>
                <w:szCs w:val="20"/>
              </w:rPr>
            </w:pPr>
            <w:r>
              <w:rPr>
                <w:rFonts w:ascii="Arial" w:hAnsi="Arial" w:cs="Arial"/>
                <w:sz w:val="20"/>
                <w:szCs w:val="20"/>
              </w:rPr>
              <w:t>2</w:t>
            </w:r>
          </w:p>
        </w:tc>
        <w:tc>
          <w:tcPr>
            <w:tcW w:w="1610" w:type="dxa"/>
            <w:gridSpan w:val="2"/>
          </w:tcPr>
          <w:p w:rsidR="002C2D33" w:rsidRDefault="002C2D33" w:rsidP="00CF5B20">
            <w:pPr>
              <w:ind w:right="240"/>
              <w:rPr>
                <w:rFonts w:ascii="Arial" w:hAnsi="Arial" w:cs="Arial"/>
                <w:sz w:val="20"/>
                <w:szCs w:val="20"/>
              </w:rPr>
            </w:pPr>
            <w:r>
              <w:rPr>
                <w:rFonts w:ascii="Arial" w:hAnsi="Arial" w:cs="Arial"/>
                <w:sz w:val="20"/>
                <w:szCs w:val="20"/>
              </w:rPr>
              <w:t>Dairy</w:t>
            </w:r>
          </w:p>
        </w:tc>
        <w:tc>
          <w:tcPr>
            <w:tcW w:w="1710" w:type="dxa"/>
          </w:tcPr>
          <w:p w:rsidR="002C2D33" w:rsidRDefault="002C2D33" w:rsidP="00CF5B20">
            <w:pPr>
              <w:ind w:right="240"/>
              <w:rPr>
                <w:rFonts w:ascii="Arial" w:hAnsi="Arial" w:cs="Arial"/>
                <w:sz w:val="20"/>
                <w:szCs w:val="20"/>
              </w:rPr>
            </w:pPr>
            <w:r>
              <w:rPr>
                <w:rFonts w:ascii="Arial" w:hAnsi="Arial" w:cs="Arial"/>
                <w:sz w:val="20"/>
                <w:szCs w:val="20"/>
              </w:rPr>
              <w:t>Health management</w:t>
            </w:r>
          </w:p>
        </w:tc>
        <w:tc>
          <w:tcPr>
            <w:tcW w:w="3420" w:type="dxa"/>
            <w:gridSpan w:val="3"/>
          </w:tcPr>
          <w:p w:rsidR="002C2D33" w:rsidRDefault="002C2D33" w:rsidP="00CF5B20">
            <w:pPr>
              <w:ind w:right="240"/>
              <w:rPr>
                <w:rFonts w:ascii="Arial" w:hAnsi="Arial" w:cs="Arial"/>
                <w:sz w:val="20"/>
                <w:szCs w:val="20"/>
              </w:rPr>
            </w:pPr>
            <w:r>
              <w:rPr>
                <w:rFonts w:ascii="Arial" w:hAnsi="Arial" w:cs="Arial"/>
                <w:sz w:val="20"/>
                <w:szCs w:val="20"/>
              </w:rPr>
              <w:t>Probiotic suppliment</w:t>
            </w:r>
          </w:p>
        </w:tc>
        <w:tc>
          <w:tcPr>
            <w:tcW w:w="3960" w:type="dxa"/>
          </w:tcPr>
          <w:p w:rsidR="002C2D33" w:rsidRDefault="002C2D33" w:rsidP="00CF5B20">
            <w:pPr>
              <w:ind w:right="240"/>
              <w:rPr>
                <w:rFonts w:ascii="Arial" w:hAnsi="Arial" w:cs="Arial"/>
                <w:sz w:val="20"/>
                <w:szCs w:val="20"/>
              </w:rPr>
            </w:pPr>
            <w:r>
              <w:rPr>
                <w:rFonts w:ascii="Arial" w:hAnsi="Arial" w:cs="Arial"/>
                <w:sz w:val="20"/>
                <w:szCs w:val="20"/>
              </w:rPr>
              <w:t>Training, demonstration ,field days</w:t>
            </w:r>
          </w:p>
        </w:tc>
        <w:tc>
          <w:tcPr>
            <w:tcW w:w="1396" w:type="dxa"/>
            <w:gridSpan w:val="2"/>
          </w:tcPr>
          <w:p w:rsidR="002C2D33" w:rsidRDefault="002C2D33" w:rsidP="00CF5B20">
            <w:pPr>
              <w:ind w:right="240"/>
              <w:jc w:val="right"/>
              <w:rPr>
                <w:rFonts w:ascii="Arial" w:hAnsi="Arial" w:cs="Arial"/>
                <w:sz w:val="20"/>
                <w:szCs w:val="20"/>
              </w:rPr>
            </w:pPr>
            <w:r>
              <w:rPr>
                <w:rFonts w:ascii="Arial" w:hAnsi="Arial" w:cs="Arial"/>
                <w:sz w:val="20"/>
                <w:szCs w:val="20"/>
              </w:rPr>
              <w:t>9</w:t>
            </w:r>
          </w:p>
        </w:tc>
        <w:tc>
          <w:tcPr>
            <w:tcW w:w="1304" w:type="dxa"/>
          </w:tcPr>
          <w:p w:rsidR="002C2D33" w:rsidRDefault="002C2D33" w:rsidP="00CF5B20">
            <w:pPr>
              <w:ind w:right="240"/>
              <w:jc w:val="right"/>
              <w:rPr>
                <w:rFonts w:ascii="Arial" w:hAnsi="Arial" w:cs="Arial"/>
                <w:sz w:val="20"/>
                <w:szCs w:val="20"/>
              </w:rPr>
            </w:pPr>
            <w:r>
              <w:rPr>
                <w:rFonts w:ascii="Arial" w:hAnsi="Arial" w:cs="Arial"/>
                <w:sz w:val="20"/>
                <w:szCs w:val="20"/>
              </w:rPr>
              <w:t>90</w:t>
            </w:r>
          </w:p>
        </w:tc>
        <w:tc>
          <w:tcPr>
            <w:tcW w:w="1800" w:type="dxa"/>
          </w:tcPr>
          <w:p w:rsidR="002C2D33" w:rsidRDefault="002C2D33" w:rsidP="00CF5B20">
            <w:pPr>
              <w:ind w:right="240"/>
              <w:jc w:val="right"/>
              <w:rPr>
                <w:rFonts w:ascii="Arial" w:hAnsi="Arial" w:cs="Arial"/>
                <w:sz w:val="20"/>
                <w:szCs w:val="20"/>
              </w:rPr>
            </w:pPr>
            <w:r>
              <w:rPr>
                <w:rFonts w:ascii="Arial" w:hAnsi="Arial" w:cs="Arial"/>
                <w:sz w:val="20"/>
                <w:szCs w:val="20"/>
              </w:rPr>
              <w:t>.</w:t>
            </w:r>
          </w:p>
        </w:tc>
      </w:tr>
    </w:tbl>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22"/>
          <w:headerReference w:type="default" r:id="rId23"/>
          <w:footerReference w:type="first" r:id="rId24"/>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2017-18……………………………………………………………………………………………..67</w:t>
      </w:r>
    </w:p>
    <w:p w:rsidR="002C2D33" w:rsidRPr="00AB2E84" w:rsidRDefault="002C2D33" w:rsidP="002C2D33">
      <w:pPr>
        <w:ind w:left="720" w:right="240" w:hanging="720"/>
        <w:jc w:val="both"/>
        <w:rPr>
          <w:rFonts w:ascii="Arial" w:hAnsi="Arial" w:cs="Arial"/>
          <w:b/>
          <w:bCs/>
          <w:sz w:val="20"/>
          <w:szCs w:val="20"/>
        </w:rPr>
      </w:pPr>
      <w:r w:rsidRPr="00AB2E84">
        <w:rPr>
          <w:rFonts w:ascii="Arial" w:hAnsi="Arial" w:cs="Arial"/>
          <w:b/>
          <w:bCs/>
          <w:sz w:val="20"/>
          <w:szCs w:val="20"/>
        </w:rPr>
        <w:lastRenderedPageBreak/>
        <w:t>B. Details of FLDs implemented during 2017-18 (Information is to be furnished in the following three tables for each category i.e. cereals, horticultural crops, oilseeds, pulses, cotton and commercial crops.)</w:t>
      </w:r>
    </w:p>
    <w:p w:rsidR="002C2D33" w:rsidRPr="00234F74" w:rsidRDefault="002C2D33" w:rsidP="002C2D33">
      <w:pPr>
        <w:ind w:right="240"/>
        <w:jc w:val="both"/>
        <w:rPr>
          <w:rFonts w:ascii="Arial" w:hAnsi="Arial" w:cs="Arial"/>
          <w:b/>
          <w:sz w:val="20"/>
          <w:szCs w:val="20"/>
        </w:rPr>
      </w:pPr>
    </w:p>
    <w:tbl>
      <w:tblPr>
        <w:tblW w:w="15133" w:type="dxa"/>
        <w:jc w:val="center"/>
        <w:tblInd w:w="-2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
        <w:gridCol w:w="1440"/>
        <w:gridCol w:w="1696"/>
        <w:gridCol w:w="3780"/>
        <w:gridCol w:w="1350"/>
        <w:gridCol w:w="1170"/>
        <w:gridCol w:w="990"/>
        <w:gridCol w:w="900"/>
        <w:gridCol w:w="1080"/>
        <w:gridCol w:w="720"/>
        <w:gridCol w:w="1313"/>
      </w:tblGrid>
      <w:tr w:rsidR="002C2D33" w:rsidRPr="00234F74" w:rsidTr="00CF5B20">
        <w:trPr>
          <w:cantSplit/>
          <w:trHeight w:val="323"/>
          <w:jc w:val="center"/>
        </w:trPr>
        <w:tc>
          <w:tcPr>
            <w:tcW w:w="694" w:type="dxa"/>
            <w:vMerge w:val="restart"/>
          </w:tcPr>
          <w:p w:rsidR="002C2D33" w:rsidRPr="00234F74" w:rsidRDefault="002C2D33" w:rsidP="00CF5B20">
            <w:pPr>
              <w:ind w:right="12"/>
              <w:rPr>
                <w:rFonts w:ascii="Arial" w:hAnsi="Arial" w:cs="Arial"/>
                <w:sz w:val="20"/>
                <w:szCs w:val="20"/>
              </w:rPr>
            </w:pPr>
            <w:r w:rsidRPr="00234F74">
              <w:rPr>
                <w:rFonts w:ascii="Arial" w:hAnsi="Arial" w:cs="Arial"/>
                <w:sz w:val="20"/>
                <w:szCs w:val="20"/>
              </w:rPr>
              <w:t>Sl.</w:t>
            </w:r>
          </w:p>
          <w:p w:rsidR="002C2D33" w:rsidRPr="00234F74" w:rsidRDefault="002C2D33" w:rsidP="00CF5B20">
            <w:pPr>
              <w:ind w:right="12"/>
              <w:rPr>
                <w:rFonts w:ascii="Arial" w:hAnsi="Arial" w:cs="Arial"/>
                <w:sz w:val="20"/>
                <w:szCs w:val="20"/>
              </w:rPr>
            </w:pPr>
            <w:r w:rsidRPr="00234F74">
              <w:rPr>
                <w:rFonts w:ascii="Arial" w:hAnsi="Arial" w:cs="Arial"/>
                <w:sz w:val="20"/>
                <w:szCs w:val="20"/>
              </w:rPr>
              <w:t>No.</w:t>
            </w:r>
          </w:p>
        </w:tc>
        <w:tc>
          <w:tcPr>
            <w:tcW w:w="1440" w:type="dxa"/>
            <w:vMerge w:val="restart"/>
          </w:tcPr>
          <w:p w:rsidR="002C2D33" w:rsidRPr="00234F74" w:rsidRDefault="002C2D33" w:rsidP="00CF5B20">
            <w:pPr>
              <w:rPr>
                <w:rFonts w:ascii="Arial" w:hAnsi="Arial" w:cs="Arial"/>
                <w:sz w:val="20"/>
                <w:szCs w:val="20"/>
              </w:rPr>
            </w:pPr>
            <w:r w:rsidRPr="00234F74">
              <w:rPr>
                <w:rFonts w:ascii="Arial" w:hAnsi="Arial" w:cs="Arial"/>
                <w:sz w:val="20"/>
                <w:szCs w:val="20"/>
              </w:rPr>
              <w:t>Crop</w:t>
            </w:r>
          </w:p>
        </w:tc>
        <w:tc>
          <w:tcPr>
            <w:tcW w:w="1696" w:type="dxa"/>
            <w:vMerge w:val="restart"/>
          </w:tcPr>
          <w:p w:rsidR="002C2D33" w:rsidRPr="00234F74" w:rsidRDefault="002C2D33" w:rsidP="00CF5B20">
            <w:pPr>
              <w:rPr>
                <w:rFonts w:ascii="Arial" w:hAnsi="Arial" w:cs="Arial"/>
                <w:sz w:val="20"/>
                <w:szCs w:val="20"/>
              </w:rPr>
            </w:pPr>
            <w:r w:rsidRPr="00234F74">
              <w:rPr>
                <w:rFonts w:ascii="Arial" w:hAnsi="Arial" w:cs="Arial"/>
                <w:sz w:val="20"/>
                <w:szCs w:val="20"/>
              </w:rPr>
              <w:t>Thematic area</w:t>
            </w:r>
          </w:p>
        </w:tc>
        <w:tc>
          <w:tcPr>
            <w:tcW w:w="3780" w:type="dxa"/>
            <w:vMerge w:val="restart"/>
          </w:tcPr>
          <w:p w:rsidR="002C2D33" w:rsidRPr="00234F74" w:rsidRDefault="002C2D33" w:rsidP="00CF5B20">
            <w:pPr>
              <w:rPr>
                <w:rFonts w:ascii="Arial" w:hAnsi="Arial" w:cs="Arial"/>
                <w:sz w:val="20"/>
                <w:szCs w:val="20"/>
              </w:rPr>
            </w:pPr>
            <w:r w:rsidRPr="00234F74">
              <w:rPr>
                <w:rFonts w:ascii="Arial" w:hAnsi="Arial" w:cs="Arial"/>
                <w:sz w:val="20"/>
                <w:szCs w:val="20"/>
              </w:rPr>
              <w:t>Technology Demonstrated</w:t>
            </w:r>
          </w:p>
        </w:tc>
        <w:tc>
          <w:tcPr>
            <w:tcW w:w="1350" w:type="dxa"/>
            <w:vMerge w:val="restart"/>
          </w:tcPr>
          <w:p w:rsidR="002C2D33" w:rsidRPr="00234F74" w:rsidRDefault="002C2D33" w:rsidP="00CF5B20">
            <w:pPr>
              <w:rPr>
                <w:rFonts w:ascii="Arial" w:hAnsi="Arial" w:cs="Arial"/>
                <w:sz w:val="20"/>
                <w:szCs w:val="20"/>
              </w:rPr>
            </w:pPr>
            <w:r w:rsidRPr="00234F74">
              <w:rPr>
                <w:rFonts w:ascii="Arial" w:hAnsi="Arial" w:cs="Arial"/>
                <w:sz w:val="20"/>
                <w:szCs w:val="20"/>
              </w:rPr>
              <w:t>Season and year</w:t>
            </w:r>
          </w:p>
        </w:tc>
        <w:tc>
          <w:tcPr>
            <w:tcW w:w="2160" w:type="dxa"/>
            <w:gridSpan w:val="2"/>
          </w:tcPr>
          <w:p w:rsidR="002C2D33" w:rsidRPr="00234F74" w:rsidRDefault="002C2D33" w:rsidP="00CF5B20">
            <w:pPr>
              <w:rPr>
                <w:rFonts w:ascii="Arial" w:hAnsi="Arial" w:cs="Arial"/>
                <w:sz w:val="20"/>
                <w:szCs w:val="20"/>
              </w:rPr>
            </w:pPr>
            <w:r w:rsidRPr="00234F74">
              <w:rPr>
                <w:rFonts w:ascii="Arial" w:hAnsi="Arial" w:cs="Arial"/>
                <w:sz w:val="20"/>
                <w:szCs w:val="20"/>
              </w:rPr>
              <w:t>Area (ha)</w:t>
            </w:r>
          </w:p>
        </w:tc>
        <w:tc>
          <w:tcPr>
            <w:tcW w:w="2700" w:type="dxa"/>
            <w:gridSpan w:val="3"/>
          </w:tcPr>
          <w:p w:rsidR="002C2D33" w:rsidRPr="00234F74" w:rsidRDefault="002C2D33" w:rsidP="00CF5B20">
            <w:pPr>
              <w:rPr>
                <w:rFonts w:ascii="Arial" w:hAnsi="Arial" w:cs="Arial"/>
                <w:sz w:val="20"/>
                <w:szCs w:val="20"/>
              </w:rPr>
            </w:pPr>
            <w:r w:rsidRPr="00234F74">
              <w:rPr>
                <w:rFonts w:ascii="Arial" w:hAnsi="Arial" w:cs="Arial"/>
                <w:sz w:val="20"/>
                <w:szCs w:val="20"/>
              </w:rPr>
              <w:t>No. of farmers/</w:t>
            </w:r>
          </w:p>
          <w:p w:rsidR="002C2D33" w:rsidRPr="00234F74" w:rsidRDefault="002C2D33" w:rsidP="00CF5B20">
            <w:pPr>
              <w:rPr>
                <w:rFonts w:ascii="Arial" w:hAnsi="Arial" w:cs="Arial"/>
                <w:sz w:val="20"/>
                <w:szCs w:val="20"/>
              </w:rPr>
            </w:pPr>
            <w:r w:rsidRPr="00234F74">
              <w:rPr>
                <w:rFonts w:ascii="Arial" w:hAnsi="Arial" w:cs="Arial"/>
                <w:sz w:val="20"/>
                <w:szCs w:val="20"/>
              </w:rPr>
              <w:t>demonstration</w:t>
            </w:r>
          </w:p>
        </w:tc>
        <w:tc>
          <w:tcPr>
            <w:tcW w:w="1313" w:type="dxa"/>
            <w:vAlign w:val="center"/>
          </w:tcPr>
          <w:p w:rsidR="002C2D33" w:rsidRPr="00234F74" w:rsidRDefault="002C2D33" w:rsidP="00CF5B20">
            <w:pPr>
              <w:jc w:val="center"/>
              <w:rPr>
                <w:rFonts w:ascii="Arial" w:hAnsi="Arial" w:cs="Arial"/>
                <w:sz w:val="20"/>
                <w:szCs w:val="20"/>
              </w:rPr>
            </w:pPr>
            <w:r w:rsidRPr="00234F74">
              <w:rPr>
                <w:rFonts w:ascii="Arial" w:hAnsi="Arial" w:cs="Arial"/>
                <w:sz w:val="20"/>
                <w:szCs w:val="20"/>
              </w:rPr>
              <w:t xml:space="preserve">Reasons for shortfall in achievement </w:t>
            </w:r>
          </w:p>
        </w:tc>
      </w:tr>
      <w:tr w:rsidR="002C2D33" w:rsidRPr="00234F74" w:rsidTr="00CF5B20">
        <w:trPr>
          <w:cantSplit/>
          <w:jc w:val="center"/>
        </w:trPr>
        <w:tc>
          <w:tcPr>
            <w:tcW w:w="694" w:type="dxa"/>
            <w:vMerge/>
          </w:tcPr>
          <w:p w:rsidR="002C2D33" w:rsidRPr="00234F74" w:rsidRDefault="002C2D33" w:rsidP="00CF5B20">
            <w:pPr>
              <w:ind w:right="12"/>
              <w:rPr>
                <w:rFonts w:ascii="Arial" w:hAnsi="Arial" w:cs="Arial"/>
                <w:sz w:val="20"/>
                <w:szCs w:val="20"/>
              </w:rPr>
            </w:pPr>
          </w:p>
        </w:tc>
        <w:tc>
          <w:tcPr>
            <w:tcW w:w="1440" w:type="dxa"/>
            <w:vMerge/>
          </w:tcPr>
          <w:p w:rsidR="002C2D33" w:rsidRPr="00234F74" w:rsidRDefault="002C2D33" w:rsidP="00CF5B20">
            <w:pPr>
              <w:rPr>
                <w:rFonts w:ascii="Arial" w:hAnsi="Arial" w:cs="Arial"/>
                <w:sz w:val="20"/>
                <w:szCs w:val="20"/>
              </w:rPr>
            </w:pPr>
          </w:p>
        </w:tc>
        <w:tc>
          <w:tcPr>
            <w:tcW w:w="1696" w:type="dxa"/>
            <w:vMerge/>
          </w:tcPr>
          <w:p w:rsidR="002C2D33" w:rsidRPr="00234F74" w:rsidRDefault="002C2D33" w:rsidP="00CF5B20">
            <w:pPr>
              <w:rPr>
                <w:rFonts w:ascii="Arial" w:hAnsi="Arial" w:cs="Arial"/>
                <w:sz w:val="20"/>
                <w:szCs w:val="20"/>
              </w:rPr>
            </w:pPr>
          </w:p>
        </w:tc>
        <w:tc>
          <w:tcPr>
            <w:tcW w:w="3780" w:type="dxa"/>
            <w:vMerge/>
          </w:tcPr>
          <w:p w:rsidR="002C2D33" w:rsidRPr="00234F74" w:rsidRDefault="002C2D33" w:rsidP="00CF5B20">
            <w:pPr>
              <w:rPr>
                <w:rFonts w:ascii="Arial" w:hAnsi="Arial" w:cs="Arial"/>
                <w:sz w:val="20"/>
                <w:szCs w:val="20"/>
              </w:rPr>
            </w:pPr>
          </w:p>
        </w:tc>
        <w:tc>
          <w:tcPr>
            <w:tcW w:w="1350" w:type="dxa"/>
            <w:vMerge/>
          </w:tcPr>
          <w:p w:rsidR="002C2D33" w:rsidRPr="00234F74" w:rsidRDefault="002C2D33" w:rsidP="00CF5B20">
            <w:pPr>
              <w:rPr>
                <w:rFonts w:ascii="Arial" w:hAnsi="Arial" w:cs="Arial"/>
                <w:sz w:val="20"/>
                <w:szCs w:val="20"/>
              </w:rPr>
            </w:pPr>
          </w:p>
        </w:tc>
        <w:tc>
          <w:tcPr>
            <w:tcW w:w="1170" w:type="dxa"/>
          </w:tcPr>
          <w:p w:rsidR="002C2D33" w:rsidRPr="00234F74" w:rsidRDefault="002C2D33" w:rsidP="00CF5B20">
            <w:pPr>
              <w:rPr>
                <w:rFonts w:ascii="Arial" w:hAnsi="Arial" w:cs="Arial"/>
                <w:sz w:val="20"/>
                <w:szCs w:val="20"/>
              </w:rPr>
            </w:pPr>
            <w:r w:rsidRPr="00234F74">
              <w:rPr>
                <w:rFonts w:ascii="Arial" w:hAnsi="Arial" w:cs="Arial"/>
                <w:sz w:val="20"/>
                <w:szCs w:val="20"/>
              </w:rPr>
              <w:t>Proposed</w:t>
            </w:r>
          </w:p>
        </w:tc>
        <w:tc>
          <w:tcPr>
            <w:tcW w:w="990" w:type="dxa"/>
          </w:tcPr>
          <w:p w:rsidR="002C2D33" w:rsidRPr="00234F74" w:rsidRDefault="002C2D33" w:rsidP="00CF5B20">
            <w:pPr>
              <w:rPr>
                <w:rFonts w:ascii="Arial" w:hAnsi="Arial" w:cs="Arial"/>
                <w:sz w:val="20"/>
                <w:szCs w:val="20"/>
              </w:rPr>
            </w:pPr>
            <w:r w:rsidRPr="00234F74">
              <w:rPr>
                <w:rFonts w:ascii="Arial" w:hAnsi="Arial" w:cs="Arial"/>
                <w:sz w:val="20"/>
                <w:szCs w:val="20"/>
              </w:rPr>
              <w:t>Actual</w:t>
            </w:r>
          </w:p>
        </w:tc>
        <w:tc>
          <w:tcPr>
            <w:tcW w:w="900" w:type="dxa"/>
          </w:tcPr>
          <w:p w:rsidR="002C2D33" w:rsidRPr="00234F74" w:rsidRDefault="002C2D33" w:rsidP="00CF5B20">
            <w:pPr>
              <w:rPr>
                <w:rFonts w:ascii="Arial" w:hAnsi="Arial" w:cs="Arial"/>
                <w:sz w:val="20"/>
                <w:szCs w:val="20"/>
              </w:rPr>
            </w:pPr>
            <w:r w:rsidRPr="00234F74">
              <w:rPr>
                <w:rFonts w:ascii="Arial" w:hAnsi="Arial" w:cs="Arial"/>
                <w:sz w:val="20"/>
                <w:szCs w:val="20"/>
              </w:rPr>
              <w:t>SC/ST</w:t>
            </w:r>
          </w:p>
        </w:tc>
        <w:tc>
          <w:tcPr>
            <w:tcW w:w="1080" w:type="dxa"/>
          </w:tcPr>
          <w:p w:rsidR="002C2D33" w:rsidRPr="00234F74" w:rsidRDefault="002C2D33" w:rsidP="00CF5B20">
            <w:pPr>
              <w:rPr>
                <w:rFonts w:ascii="Arial" w:hAnsi="Arial" w:cs="Arial"/>
                <w:sz w:val="20"/>
                <w:szCs w:val="20"/>
              </w:rPr>
            </w:pPr>
            <w:r w:rsidRPr="00234F74">
              <w:rPr>
                <w:rFonts w:ascii="Arial" w:hAnsi="Arial" w:cs="Arial"/>
                <w:sz w:val="20"/>
                <w:szCs w:val="20"/>
              </w:rPr>
              <w:t>Others</w:t>
            </w:r>
          </w:p>
        </w:tc>
        <w:tc>
          <w:tcPr>
            <w:tcW w:w="720" w:type="dxa"/>
          </w:tcPr>
          <w:p w:rsidR="002C2D33" w:rsidRPr="00234F74" w:rsidRDefault="002C2D33" w:rsidP="00CF5B20">
            <w:pPr>
              <w:rPr>
                <w:rFonts w:ascii="Arial" w:hAnsi="Arial" w:cs="Arial"/>
                <w:sz w:val="20"/>
                <w:szCs w:val="20"/>
              </w:rPr>
            </w:pPr>
            <w:r w:rsidRPr="00234F74">
              <w:rPr>
                <w:rFonts w:ascii="Arial" w:hAnsi="Arial" w:cs="Arial"/>
                <w:sz w:val="20"/>
                <w:szCs w:val="20"/>
              </w:rPr>
              <w:t xml:space="preserve">Total </w:t>
            </w:r>
          </w:p>
        </w:tc>
        <w:tc>
          <w:tcPr>
            <w:tcW w:w="1313" w:type="dxa"/>
          </w:tcPr>
          <w:p w:rsidR="002C2D33" w:rsidRPr="00234F74" w:rsidRDefault="002C2D33" w:rsidP="00CF5B20">
            <w:pPr>
              <w:rPr>
                <w:rFonts w:ascii="Arial" w:hAnsi="Arial" w:cs="Arial"/>
                <w:sz w:val="20"/>
                <w:szCs w:val="20"/>
              </w:rPr>
            </w:pPr>
          </w:p>
        </w:tc>
      </w:tr>
      <w:tr w:rsidR="002C2D33" w:rsidRPr="00E4226C" w:rsidTr="00CF5B20">
        <w:trPr>
          <w:cantSplit/>
          <w:jc w:val="center"/>
        </w:trPr>
        <w:tc>
          <w:tcPr>
            <w:tcW w:w="15133" w:type="dxa"/>
            <w:gridSpan w:val="11"/>
          </w:tcPr>
          <w:p w:rsidR="002C2D33" w:rsidRPr="00E4226C" w:rsidRDefault="002C2D33" w:rsidP="00CF5B20">
            <w:pPr>
              <w:rPr>
                <w:rFonts w:ascii="Arial" w:hAnsi="Arial" w:cs="Arial"/>
                <w:b/>
                <w:bCs/>
                <w:sz w:val="20"/>
                <w:szCs w:val="20"/>
              </w:rPr>
            </w:pPr>
            <w:r w:rsidRPr="00E4226C">
              <w:rPr>
                <w:rFonts w:ascii="Arial" w:hAnsi="Arial" w:cs="Arial"/>
                <w:b/>
                <w:bCs/>
                <w:sz w:val="20"/>
                <w:szCs w:val="20"/>
              </w:rPr>
              <w:t>Agronomy</w:t>
            </w:r>
          </w:p>
        </w:tc>
      </w:tr>
      <w:tr w:rsidR="002C2D33" w:rsidRPr="00234F74" w:rsidTr="00CF5B20">
        <w:trPr>
          <w:cantSplit/>
          <w:jc w:val="center"/>
        </w:trPr>
        <w:tc>
          <w:tcPr>
            <w:tcW w:w="694" w:type="dxa"/>
          </w:tcPr>
          <w:p w:rsidR="002C2D33" w:rsidRPr="009842A6" w:rsidRDefault="002C2D33" w:rsidP="00CF5B20">
            <w:pPr>
              <w:ind w:right="12"/>
              <w:rPr>
                <w:rFonts w:ascii="Arial" w:hAnsi="Arial" w:cs="Arial"/>
                <w:sz w:val="20"/>
                <w:szCs w:val="20"/>
              </w:rPr>
            </w:pPr>
            <w:r w:rsidRPr="009842A6">
              <w:rPr>
                <w:rFonts w:ascii="Arial" w:hAnsi="Arial" w:cs="Arial"/>
                <w:sz w:val="20"/>
                <w:szCs w:val="20"/>
              </w:rPr>
              <w:t>1</w:t>
            </w:r>
          </w:p>
        </w:tc>
        <w:tc>
          <w:tcPr>
            <w:tcW w:w="144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Soybean</w:t>
            </w:r>
          </w:p>
        </w:tc>
        <w:tc>
          <w:tcPr>
            <w:tcW w:w="1696"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Integrated Crop Management</w:t>
            </w:r>
          </w:p>
        </w:tc>
        <w:tc>
          <w:tcPr>
            <w:tcW w:w="3780" w:type="dxa"/>
          </w:tcPr>
          <w:p w:rsidR="002C2D33" w:rsidRPr="009842A6" w:rsidRDefault="002C2D33" w:rsidP="00CF5B20">
            <w:pPr>
              <w:rPr>
                <w:rFonts w:ascii="Arial" w:hAnsi="Arial" w:cs="Arial"/>
                <w:sz w:val="20"/>
                <w:szCs w:val="20"/>
              </w:rPr>
            </w:pPr>
            <w:r w:rsidRPr="009842A6">
              <w:rPr>
                <w:rFonts w:ascii="Arial" w:hAnsi="Arial" w:cs="Arial"/>
                <w:sz w:val="20"/>
                <w:szCs w:val="20"/>
              </w:rPr>
              <w:t>Use of HYVs – MAUS 158</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-Seed treatment with Rhizobium, PSB,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-Application of soil test based chemical fertilizers at the time of sowing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 Spary herbicide Imazythypyr @ 750ml/ha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 -Spray foliar plant nutrient  19:19:19 @ 0.5%+ chelated ferrous@0.1% :</w:t>
            </w:r>
          </w:p>
          <w:p w:rsidR="002C2D33" w:rsidRPr="009842A6" w:rsidRDefault="002C2D33" w:rsidP="00CF5B20">
            <w:pPr>
              <w:ind w:right="240"/>
              <w:rPr>
                <w:rFonts w:ascii="Arial" w:hAnsi="Arial" w:cs="Arial"/>
                <w:sz w:val="20"/>
                <w:szCs w:val="20"/>
              </w:rPr>
            </w:pPr>
            <w:r w:rsidRPr="009842A6">
              <w:rPr>
                <w:rFonts w:ascii="Arial" w:hAnsi="Arial" w:cs="Arial"/>
                <w:sz w:val="20"/>
                <w:szCs w:val="20"/>
              </w:rPr>
              <w:t xml:space="preserve">-Spray chemical pesticides as per need </w:t>
            </w:r>
          </w:p>
        </w:tc>
        <w:tc>
          <w:tcPr>
            <w:tcW w:w="135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Kharif 2017</w:t>
            </w:r>
          </w:p>
        </w:tc>
        <w:tc>
          <w:tcPr>
            <w:tcW w:w="117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20</w:t>
            </w:r>
          </w:p>
        </w:tc>
        <w:tc>
          <w:tcPr>
            <w:tcW w:w="99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20</w:t>
            </w:r>
          </w:p>
        </w:tc>
        <w:tc>
          <w:tcPr>
            <w:tcW w:w="90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6</w:t>
            </w:r>
          </w:p>
        </w:tc>
        <w:tc>
          <w:tcPr>
            <w:tcW w:w="108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44</w:t>
            </w:r>
          </w:p>
        </w:tc>
        <w:tc>
          <w:tcPr>
            <w:tcW w:w="72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50</w:t>
            </w:r>
          </w:p>
        </w:tc>
        <w:tc>
          <w:tcPr>
            <w:tcW w:w="1313"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w:t>
            </w:r>
          </w:p>
        </w:tc>
      </w:tr>
      <w:tr w:rsidR="002C2D33" w:rsidRPr="00234F74" w:rsidTr="00CF5B20">
        <w:trPr>
          <w:cantSplit/>
          <w:jc w:val="center"/>
        </w:trPr>
        <w:tc>
          <w:tcPr>
            <w:tcW w:w="694" w:type="dxa"/>
          </w:tcPr>
          <w:p w:rsidR="002C2D33" w:rsidRPr="009842A6" w:rsidRDefault="002C2D33" w:rsidP="00CF5B20">
            <w:pPr>
              <w:ind w:right="12"/>
              <w:rPr>
                <w:rFonts w:ascii="Arial" w:hAnsi="Arial" w:cs="Arial"/>
                <w:sz w:val="20"/>
                <w:szCs w:val="20"/>
              </w:rPr>
            </w:pPr>
            <w:r w:rsidRPr="009842A6">
              <w:rPr>
                <w:rFonts w:ascii="Arial" w:hAnsi="Arial" w:cs="Arial"/>
                <w:sz w:val="20"/>
                <w:szCs w:val="20"/>
              </w:rPr>
              <w:t>2</w:t>
            </w:r>
          </w:p>
        </w:tc>
        <w:tc>
          <w:tcPr>
            <w:tcW w:w="144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 xml:space="preserve">Cotton </w:t>
            </w:r>
          </w:p>
        </w:tc>
        <w:tc>
          <w:tcPr>
            <w:tcW w:w="1696"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 xml:space="preserve">Weed Management </w:t>
            </w:r>
          </w:p>
        </w:tc>
        <w:tc>
          <w:tcPr>
            <w:tcW w:w="378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 xml:space="preserve">-Spray herbicides combination pyrithiobac sodium 750ml+ quizalofop ethyl  1liter/ha </w:t>
            </w:r>
          </w:p>
        </w:tc>
        <w:tc>
          <w:tcPr>
            <w:tcW w:w="135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kharif 2017</w:t>
            </w:r>
          </w:p>
        </w:tc>
        <w:tc>
          <w:tcPr>
            <w:tcW w:w="117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4</w:t>
            </w:r>
          </w:p>
        </w:tc>
        <w:tc>
          <w:tcPr>
            <w:tcW w:w="99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4</w:t>
            </w:r>
          </w:p>
        </w:tc>
        <w:tc>
          <w:tcPr>
            <w:tcW w:w="90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w:t>
            </w:r>
          </w:p>
        </w:tc>
        <w:tc>
          <w:tcPr>
            <w:tcW w:w="108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8</w:t>
            </w:r>
          </w:p>
        </w:tc>
        <w:tc>
          <w:tcPr>
            <w:tcW w:w="72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10</w:t>
            </w:r>
          </w:p>
        </w:tc>
        <w:tc>
          <w:tcPr>
            <w:tcW w:w="1313"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w:t>
            </w:r>
          </w:p>
        </w:tc>
      </w:tr>
      <w:tr w:rsidR="002C2D33" w:rsidRPr="00234F74" w:rsidTr="00CF5B20">
        <w:trPr>
          <w:cantSplit/>
          <w:jc w:val="center"/>
        </w:trPr>
        <w:tc>
          <w:tcPr>
            <w:tcW w:w="694" w:type="dxa"/>
          </w:tcPr>
          <w:p w:rsidR="002C2D33" w:rsidRPr="009842A6" w:rsidRDefault="002C2D33" w:rsidP="00CF5B20">
            <w:pPr>
              <w:ind w:right="12"/>
              <w:rPr>
                <w:rFonts w:ascii="Arial" w:hAnsi="Arial" w:cs="Arial"/>
                <w:sz w:val="20"/>
                <w:szCs w:val="20"/>
              </w:rPr>
            </w:pPr>
            <w:r w:rsidRPr="009842A6">
              <w:rPr>
                <w:rFonts w:ascii="Arial" w:hAnsi="Arial" w:cs="Arial"/>
                <w:sz w:val="20"/>
                <w:szCs w:val="20"/>
              </w:rPr>
              <w:t>3</w:t>
            </w:r>
          </w:p>
        </w:tc>
        <w:tc>
          <w:tcPr>
            <w:tcW w:w="144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 xml:space="preserve">Bengal gram </w:t>
            </w:r>
          </w:p>
        </w:tc>
        <w:tc>
          <w:tcPr>
            <w:tcW w:w="1696"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Integrated Crop Management</w:t>
            </w:r>
          </w:p>
        </w:tc>
        <w:tc>
          <w:tcPr>
            <w:tcW w:w="3780" w:type="dxa"/>
          </w:tcPr>
          <w:p w:rsidR="002C2D33" w:rsidRPr="009842A6" w:rsidRDefault="002C2D33" w:rsidP="00CF5B20">
            <w:pPr>
              <w:rPr>
                <w:rFonts w:ascii="Arial" w:hAnsi="Arial" w:cs="Arial"/>
                <w:sz w:val="20"/>
                <w:szCs w:val="20"/>
              </w:rPr>
            </w:pPr>
            <w:r w:rsidRPr="009842A6">
              <w:rPr>
                <w:rFonts w:ascii="Arial" w:hAnsi="Arial" w:cs="Arial"/>
                <w:sz w:val="20"/>
                <w:szCs w:val="20"/>
              </w:rPr>
              <w:t>-Use of HYVs – JAKI-9218</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-Seed treatment with Rhizobium, PSB, trichoderma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-Application of soil test based chemical fertilizers at the time of sowing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-installed bird percahse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-Installation of pheromone traps @ 15 no./ha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-chemical pesticides spray as per need </w:t>
            </w:r>
          </w:p>
        </w:tc>
        <w:tc>
          <w:tcPr>
            <w:tcW w:w="135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Rabi</w:t>
            </w:r>
          </w:p>
          <w:p w:rsidR="002C2D33" w:rsidRPr="009842A6" w:rsidRDefault="002C2D33" w:rsidP="00CF5B20">
            <w:pPr>
              <w:ind w:right="240"/>
              <w:rPr>
                <w:rFonts w:ascii="Arial" w:hAnsi="Arial" w:cs="Arial"/>
                <w:sz w:val="20"/>
                <w:szCs w:val="20"/>
              </w:rPr>
            </w:pPr>
            <w:r w:rsidRPr="009842A6">
              <w:rPr>
                <w:rFonts w:ascii="Arial" w:hAnsi="Arial" w:cs="Arial"/>
                <w:sz w:val="20"/>
                <w:szCs w:val="20"/>
              </w:rPr>
              <w:t>2017-18</w:t>
            </w:r>
          </w:p>
        </w:tc>
        <w:tc>
          <w:tcPr>
            <w:tcW w:w="117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20</w:t>
            </w:r>
          </w:p>
        </w:tc>
        <w:tc>
          <w:tcPr>
            <w:tcW w:w="99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20</w:t>
            </w:r>
          </w:p>
        </w:tc>
        <w:tc>
          <w:tcPr>
            <w:tcW w:w="90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4</w:t>
            </w:r>
          </w:p>
        </w:tc>
        <w:tc>
          <w:tcPr>
            <w:tcW w:w="108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46</w:t>
            </w:r>
          </w:p>
        </w:tc>
        <w:tc>
          <w:tcPr>
            <w:tcW w:w="72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50</w:t>
            </w:r>
          </w:p>
        </w:tc>
        <w:tc>
          <w:tcPr>
            <w:tcW w:w="1313"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w:t>
            </w:r>
          </w:p>
        </w:tc>
      </w:tr>
    </w:tbl>
    <w:p w:rsidR="00B0084A" w:rsidRDefault="00B0084A"/>
    <w:p w:rsidR="00B0084A" w:rsidRDefault="00B0084A"/>
    <w:p w:rsidR="00B0084A" w:rsidRDefault="00B0084A"/>
    <w:p w:rsidR="00B0084A" w:rsidRDefault="00B0084A"/>
    <w:p w:rsidR="00B0084A" w:rsidRDefault="00B0084A"/>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25"/>
          <w:headerReference w:type="default" r:id="rId26"/>
          <w:footerReference w:type="first" r:id="rId27"/>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2017-18……………………………………………………………………………………………..68</w:t>
      </w:r>
    </w:p>
    <w:p w:rsidR="00B0084A" w:rsidRDefault="00B0084A"/>
    <w:p w:rsidR="00B0084A" w:rsidRDefault="00B0084A"/>
    <w:tbl>
      <w:tblPr>
        <w:tblW w:w="15133" w:type="dxa"/>
        <w:jc w:val="center"/>
        <w:tblInd w:w="-2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
        <w:gridCol w:w="1440"/>
        <w:gridCol w:w="1696"/>
        <w:gridCol w:w="3780"/>
        <w:gridCol w:w="1350"/>
        <w:gridCol w:w="1170"/>
        <w:gridCol w:w="990"/>
        <w:gridCol w:w="900"/>
        <w:gridCol w:w="1080"/>
        <w:gridCol w:w="720"/>
        <w:gridCol w:w="1313"/>
      </w:tblGrid>
      <w:tr w:rsidR="002C2D33" w:rsidRPr="00234F74" w:rsidTr="00CF5B20">
        <w:trPr>
          <w:cantSplit/>
          <w:jc w:val="center"/>
        </w:trPr>
        <w:tc>
          <w:tcPr>
            <w:tcW w:w="15133" w:type="dxa"/>
            <w:gridSpan w:val="11"/>
          </w:tcPr>
          <w:p w:rsidR="002C2D33" w:rsidRPr="00AB2E84" w:rsidRDefault="002C2D33" w:rsidP="00CF5B20">
            <w:pPr>
              <w:rPr>
                <w:rFonts w:ascii="Arial" w:hAnsi="Arial" w:cs="Arial"/>
                <w:b/>
                <w:bCs/>
                <w:sz w:val="20"/>
                <w:szCs w:val="20"/>
              </w:rPr>
            </w:pPr>
            <w:r w:rsidRPr="00AB2E84">
              <w:rPr>
                <w:rFonts w:ascii="Arial" w:hAnsi="Arial" w:cs="Arial"/>
                <w:b/>
                <w:bCs/>
                <w:sz w:val="20"/>
                <w:szCs w:val="20"/>
              </w:rPr>
              <w:t>Horticulture</w:t>
            </w:r>
          </w:p>
        </w:tc>
      </w:tr>
      <w:tr w:rsidR="002C2D33" w:rsidRPr="00234F74" w:rsidTr="00CF5B20">
        <w:trPr>
          <w:cantSplit/>
          <w:jc w:val="center"/>
        </w:trPr>
        <w:tc>
          <w:tcPr>
            <w:tcW w:w="694" w:type="dxa"/>
          </w:tcPr>
          <w:p w:rsidR="002C2D33" w:rsidRPr="00EF63D5" w:rsidRDefault="002C2D33" w:rsidP="00CF5B20">
            <w:pPr>
              <w:ind w:right="12"/>
              <w:rPr>
                <w:rFonts w:ascii="Arial" w:hAnsi="Arial" w:cs="Arial"/>
                <w:sz w:val="20"/>
                <w:szCs w:val="20"/>
              </w:rPr>
            </w:pPr>
            <w:r w:rsidRPr="00EF63D5">
              <w:rPr>
                <w:rFonts w:ascii="Arial" w:hAnsi="Arial" w:cs="Arial"/>
                <w:sz w:val="20"/>
                <w:szCs w:val="20"/>
              </w:rPr>
              <w:t>01</w:t>
            </w:r>
          </w:p>
        </w:tc>
        <w:tc>
          <w:tcPr>
            <w:tcW w:w="144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Capsicum</w:t>
            </w:r>
          </w:p>
        </w:tc>
        <w:tc>
          <w:tcPr>
            <w:tcW w:w="1696"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INM</w:t>
            </w:r>
          </w:p>
        </w:tc>
        <w:tc>
          <w:tcPr>
            <w:tcW w:w="378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Use of soil test based nutrient management in capsicum</w:t>
            </w:r>
          </w:p>
        </w:tc>
        <w:tc>
          <w:tcPr>
            <w:tcW w:w="135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Rabi 2017-18</w:t>
            </w:r>
          </w:p>
        </w:tc>
        <w:tc>
          <w:tcPr>
            <w:tcW w:w="117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9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w:t>
            </w:r>
          </w:p>
        </w:tc>
        <w:tc>
          <w:tcPr>
            <w:tcW w:w="108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72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1313" w:type="dxa"/>
          </w:tcPr>
          <w:p w:rsidR="002C2D33" w:rsidRPr="00EF63D5" w:rsidRDefault="002C2D33" w:rsidP="00CF5B20">
            <w:pPr>
              <w:ind w:right="240"/>
              <w:rPr>
                <w:rFonts w:ascii="Arial" w:hAnsi="Arial" w:cs="Arial"/>
                <w:sz w:val="20"/>
                <w:szCs w:val="20"/>
              </w:rPr>
            </w:pPr>
          </w:p>
        </w:tc>
      </w:tr>
      <w:tr w:rsidR="002C2D33" w:rsidRPr="00234F74" w:rsidTr="00CF5B20">
        <w:trPr>
          <w:cantSplit/>
          <w:jc w:val="center"/>
        </w:trPr>
        <w:tc>
          <w:tcPr>
            <w:tcW w:w="694" w:type="dxa"/>
          </w:tcPr>
          <w:p w:rsidR="002C2D33" w:rsidRPr="00EF63D5" w:rsidRDefault="002C2D33" w:rsidP="00CF5B20">
            <w:pPr>
              <w:ind w:right="12"/>
              <w:rPr>
                <w:rFonts w:ascii="Arial" w:hAnsi="Arial" w:cs="Arial"/>
                <w:sz w:val="20"/>
                <w:szCs w:val="20"/>
              </w:rPr>
            </w:pPr>
            <w:r w:rsidRPr="00EF63D5">
              <w:rPr>
                <w:rFonts w:ascii="Arial" w:hAnsi="Arial" w:cs="Arial"/>
                <w:sz w:val="20"/>
                <w:szCs w:val="20"/>
              </w:rPr>
              <w:t>02</w:t>
            </w:r>
          </w:p>
        </w:tc>
        <w:tc>
          <w:tcPr>
            <w:tcW w:w="144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Onion</w:t>
            </w:r>
          </w:p>
        </w:tc>
        <w:tc>
          <w:tcPr>
            <w:tcW w:w="1696"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USe of INM in Onion</w:t>
            </w:r>
          </w:p>
        </w:tc>
        <w:tc>
          <w:tcPr>
            <w:tcW w:w="378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Demonstration of biofertilizers</w:t>
            </w:r>
          </w:p>
        </w:tc>
        <w:tc>
          <w:tcPr>
            <w:tcW w:w="135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Rabi 2017-18</w:t>
            </w:r>
          </w:p>
        </w:tc>
        <w:tc>
          <w:tcPr>
            <w:tcW w:w="117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2.0</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2.0</w:t>
            </w:r>
          </w:p>
        </w:tc>
        <w:tc>
          <w:tcPr>
            <w:tcW w:w="9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w:t>
            </w:r>
          </w:p>
        </w:tc>
        <w:tc>
          <w:tcPr>
            <w:tcW w:w="108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72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10</w:t>
            </w:r>
          </w:p>
        </w:tc>
        <w:tc>
          <w:tcPr>
            <w:tcW w:w="1313" w:type="dxa"/>
          </w:tcPr>
          <w:p w:rsidR="002C2D33" w:rsidRPr="00EF63D5" w:rsidRDefault="002C2D33" w:rsidP="00CF5B20">
            <w:pPr>
              <w:ind w:right="240"/>
              <w:rPr>
                <w:rFonts w:ascii="Arial" w:hAnsi="Arial" w:cs="Arial"/>
                <w:sz w:val="20"/>
                <w:szCs w:val="20"/>
              </w:rPr>
            </w:pPr>
          </w:p>
        </w:tc>
      </w:tr>
      <w:tr w:rsidR="002C2D33" w:rsidRPr="00234F74" w:rsidTr="00CF5B20">
        <w:trPr>
          <w:cantSplit/>
          <w:jc w:val="center"/>
        </w:trPr>
        <w:tc>
          <w:tcPr>
            <w:tcW w:w="15133" w:type="dxa"/>
            <w:gridSpan w:val="11"/>
          </w:tcPr>
          <w:p w:rsidR="002C2D33" w:rsidRPr="00AB2E84" w:rsidRDefault="002C2D33" w:rsidP="00CF5B20">
            <w:pPr>
              <w:rPr>
                <w:rFonts w:ascii="Arial" w:hAnsi="Arial" w:cs="Arial"/>
                <w:b/>
                <w:bCs/>
                <w:sz w:val="20"/>
                <w:szCs w:val="20"/>
              </w:rPr>
            </w:pPr>
            <w:r>
              <w:rPr>
                <w:rFonts w:ascii="Arial" w:hAnsi="Arial" w:cs="Arial"/>
                <w:b/>
                <w:bCs/>
                <w:sz w:val="20"/>
                <w:szCs w:val="20"/>
              </w:rPr>
              <w:t>Plant Prot</w:t>
            </w:r>
          </w:p>
        </w:tc>
      </w:tr>
      <w:tr w:rsidR="002C2D33" w:rsidRPr="00234F74" w:rsidTr="00CF5B20">
        <w:trPr>
          <w:cantSplit/>
          <w:jc w:val="center"/>
        </w:trPr>
        <w:tc>
          <w:tcPr>
            <w:tcW w:w="694" w:type="dxa"/>
          </w:tcPr>
          <w:p w:rsidR="002C2D33" w:rsidRPr="00E41CB5" w:rsidRDefault="002C2D33" w:rsidP="00CF5B20">
            <w:pPr>
              <w:ind w:right="12"/>
              <w:rPr>
                <w:rFonts w:ascii="Arial" w:hAnsi="Arial" w:cs="Arial"/>
                <w:sz w:val="20"/>
                <w:szCs w:val="20"/>
              </w:rPr>
            </w:pPr>
            <w:r w:rsidRPr="00E41CB5">
              <w:rPr>
                <w:rFonts w:ascii="Arial" w:hAnsi="Arial" w:cs="Arial"/>
                <w:sz w:val="20"/>
                <w:szCs w:val="20"/>
              </w:rPr>
              <w:t>1</w:t>
            </w:r>
          </w:p>
        </w:tc>
        <w:tc>
          <w:tcPr>
            <w:tcW w:w="144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Guava</w:t>
            </w:r>
          </w:p>
        </w:tc>
        <w:tc>
          <w:tcPr>
            <w:tcW w:w="169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Biological control</w:t>
            </w:r>
          </w:p>
        </w:tc>
        <w:tc>
          <w:tcPr>
            <w:tcW w:w="378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Integrated nematode management</w:t>
            </w:r>
          </w:p>
        </w:tc>
        <w:tc>
          <w:tcPr>
            <w:tcW w:w="135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Kharif 2017</w:t>
            </w:r>
          </w:p>
        </w:tc>
        <w:tc>
          <w:tcPr>
            <w:tcW w:w="117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4.0</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4.0</w:t>
            </w:r>
          </w:p>
        </w:tc>
        <w:tc>
          <w:tcPr>
            <w:tcW w:w="9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01</w:t>
            </w:r>
          </w:p>
        </w:tc>
        <w:tc>
          <w:tcPr>
            <w:tcW w:w="108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09</w:t>
            </w:r>
          </w:p>
        </w:tc>
        <w:tc>
          <w:tcPr>
            <w:tcW w:w="72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10</w:t>
            </w:r>
          </w:p>
        </w:tc>
        <w:tc>
          <w:tcPr>
            <w:tcW w:w="1313" w:type="dxa"/>
          </w:tcPr>
          <w:p w:rsidR="002C2D33" w:rsidRPr="00E41CB5" w:rsidRDefault="002C2D33" w:rsidP="00CF5B20">
            <w:pPr>
              <w:ind w:right="240"/>
              <w:rPr>
                <w:rFonts w:ascii="Arial" w:hAnsi="Arial" w:cs="Arial"/>
                <w:sz w:val="20"/>
                <w:szCs w:val="20"/>
              </w:rPr>
            </w:pPr>
          </w:p>
        </w:tc>
      </w:tr>
      <w:tr w:rsidR="002C2D33" w:rsidRPr="00234F74" w:rsidTr="00CF5B20">
        <w:trPr>
          <w:cantSplit/>
          <w:jc w:val="center"/>
        </w:trPr>
        <w:tc>
          <w:tcPr>
            <w:tcW w:w="694" w:type="dxa"/>
          </w:tcPr>
          <w:p w:rsidR="002C2D33" w:rsidRPr="00E41CB5" w:rsidRDefault="002C2D33" w:rsidP="00CF5B20">
            <w:pPr>
              <w:ind w:right="12"/>
              <w:rPr>
                <w:rFonts w:ascii="Arial" w:hAnsi="Arial" w:cs="Arial"/>
                <w:sz w:val="20"/>
                <w:szCs w:val="20"/>
              </w:rPr>
            </w:pPr>
            <w:r w:rsidRPr="00E41CB5">
              <w:rPr>
                <w:rFonts w:ascii="Arial" w:hAnsi="Arial" w:cs="Arial"/>
                <w:sz w:val="20"/>
                <w:szCs w:val="20"/>
              </w:rPr>
              <w:t>2</w:t>
            </w:r>
          </w:p>
        </w:tc>
        <w:tc>
          <w:tcPr>
            <w:tcW w:w="144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Onion</w:t>
            </w:r>
          </w:p>
        </w:tc>
        <w:tc>
          <w:tcPr>
            <w:tcW w:w="1696"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IDM</w:t>
            </w:r>
          </w:p>
        </w:tc>
        <w:tc>
          <w:tcPr>
            <w:tcW w:w="378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Purple blotch management</w:t>
            </w:r>
          </w:p>
        </w:tc>
        <w:tc>
          <w:tcPr>
            <w:tcW w:w="135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Rabi 2017</w:t>
            </w:r>
          </w:p>
        </w:tc>
        <w:tc>
          <w:tcPr>
            <w:tcW w:w="117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4.0</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4.0</w:t>
            </w:r>
          </w:p>
        </w:tc>
        <w:tc>
          <w:tcPr>
            <w:tcW w:w="9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02</w:t>
            </w:r>
          </w:p>
        </w:tc>
        <w:tc>
          <w:tcPr>
            <w:tcW w:w="108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08</w:t>
            </w:r>
          </w:p>
        </w:tc>
        <w:tc>
          <w:tcPr>
            <w:tcW w:w="72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10</w:t>
            </w:r>
          </w:p>
        </w:tc>
        <w:tc>
          <w:tcPr>
            <w:tcW w:w="1313" w:type="dxa"/>
          </w:tcPr>
          <w:p w:rsidR="002C2D33" w:rsidRPr="00E41CB5" w:rsidRDefault="002C2D33" w:rsidP="00CF5B20">
            <w:pPr>
              <w:ind w:right="240"/>
              <w:rPr>
                <w:rFonts w:ascii="Arial" w:hAnsi="Arial" w:cs="Arial"/>
                <w:sz w:val="20"/>
                <w:szCs w:val="20"/>
              </w:rPr>
            </w:pPr>
          </w:p>
        </w:tc>
      </w:tr>
      <w:tr w:rsidR="002C2D33" w:rsidRPr="00234F74" w:rsidTr="00CF5B20">
        <w:trPr>
          <w:cantSplit/>
          <w:jc w:val="center"/>
        </w:trPr>
        <w:tc>
          <w:tcPr>
            <w:tcW w:w="15133" w:type="dxa"/>
            <w:gridSpan w:val="11"/>
          </w:tcPr>
          <w:p w:rsidR="002C2D33" w:rsidRPr="00AB2E84" w:rsidRDefault="002C2D33" w:rsidP="00CF5B20">
            <w:pPr>
              <w:rPr>
                <w:rFonts w:ascii="Arial" w:hAnsi="Arial" w:cs="Arial"/>
                <w:b/>
                <w:bCs/>
                <w:sz w:val="20"/>
                <w:szCs w:val="20"/>
              </w:rPr>
            </w:pPr>
            <w:r w:rsidRPr="00AB2E84">
              <w:rPr>
                <w:rFonts w:ascii="Arial" w:hAnsi="Arial" w:cs="Arial"/>
                <w:b/>
                <w:bCs/>
                <w:sz w:val="20"/>
                <w:szCs w:val="20"/>
              </w:rPr>
              <w:t>Soil Science</w:t>
            </w:r>
          </w:p>
        </w:tc>
      </w:tr>
      <w:tr w:rsidR="002C2D33" w:rsidRPr="00234F74" w:rsidTr="00CF5B20">
        <w:trPr>
          <w:jc w:val="center"/>
        </w:trPr>
        <w:tc>
          <w:tcPr>
            <w:tcW w:w="694" w:type="dxa"/>
          </w:tcPr>
          <w:p w:rsidR="002C2D33" w:rsidRPr="00234F74" w:rsidRDefault="002C2D33" w:rsidP="00CF5B20">
            <w:pPr>
              <w:rPr>
                <w:rFonts w:ascii="Arial" w:hAnsi="Arial" w:cs="Arial"/>
                <w:sz w:val="20"/>
                <w:szCs w:val="20"/>
              </w:rPr>
            </w:pPr>
            <w:r w:rsidRPr="00234F74">
              <w:rPr>
                <w:rFonts w:ascii="Arial" w:hAnsi="Arial" w:cs="Arial"/>
                <w:sz w:val="20"/>
                <w:szCs w:val="20"/>
              </w:rPr>
              <w:t>1</w:t>
            </w:r>
          </w:p>
        </w:tc>
        <w:tc>
          <w:tcPr>
            <w:tcW w:w="1440" w:type="dxa"/>
          </w:tcPr>
          <w:p w:rsidR="002C2D33" w:rsidRPr="00234F74" w:rsidRDefault="002C2D33" w:rsidP="00CF5B20">
            <w:pPr>
              <w:rPr>
                <w:rFonts w:ascii="Arial" w:hAnsi="Arial" w:cs="Arial"/>
                <w:sz w:val="20"/>
                <w:szCs w:val="20"/>
              </w:rPr>
            </w:pPr>
            <w:r w:rsidRPr="00234F74">
              <w:rPr>
                <w:rFonts w:ascii="Arial" w:hAnsi="Arial" w:cs="Arial"/>
                <w:sz w:val="20"/>
                <w:szCs w:val="20"/>
              </w:rPr>
              <w:t>Hybrid maize</w:t>
            </w:r>
          </w:p>
        </w:tc>
        <w:tc>
          <w:tcPr>
            <w:tcW w:w="1696" w:type="dxa"/>
          </w:tcPr>
          <w:p w:rsidR="002C2D33" w:rsidRPr="00234F74" w:rsidRDefault="002C2D33" w:rsidP="00CF5B20">
            <w:pPr>
              <w:rPr>
                <w:rFonts w:ascii="Arial" w:hAnsi="Arial" w:cs="Arial"/>
                <w:sz w:val="20"/>
                <w:szCs w:val="20"/>
              </w:rPr>
            </w:pPr>
            <w:r w:rsidRPr="00234F74">
              <w:rPr>
                <w:rFonts w:ascii="Arial" w:hAnsi="Arial" w:cs="Arial"/>
                <w:sz w:val="20"/>
              </w:rPr>
              <w:t>Soil fertility management</w:t>
            </w:r>
          </w:p>
        </w:tc>
        <w:tc>
          <w:tcPr>
            <w:tcW w:w="3780" w:type="dxa"/>
          </w:tcPr>
          <w:p w:rsidR="002C2D33" w:rsidRPr="00234F74" w:rsidRDefault="002C2D33" w:rsidP="00CF5B20">
            <w:pPr>
              <w:rPr>
                <w:rFonts w:ascii="Arial" w:hAnsi="Arial" w:cs="Arial"/>
                <w:sz w:val="20"/>
                <w:szCs w:val="20"/>
              </w:rPr>
            </w:pPr>
            <w:r w:rsidRPr="00234F74">
              <w:rPr>
                <w:rFonts w:ascii="Arial" w:hAnsi="Arial" w:cs="Arial"/>
                <w:sz w:val="20"/>
                <w:szCs w:val="20"/>
              </w:rPr>
              <w:t>Soil test based balance nutrient management</w:t>
            </w:r>
          </w:p>
        </w:tc>
        <w:tc>
          <w:tcPr>
            <w:tcW w:w="1350" w:type="dxa"/>
          </w:tcPr>
          <w:p w:rsidR="002C2D33" w:rsidRPr="00234F74" w:rsidRDefault="002C2D33" w:rsidP="00CF5B20">
            <w:pPr>
              <w:rPr>
                <w:rFonts w:ascii="Arial" w:hAnsi="Arial" w:cs="Arial"/>
                <w:sz w:val="20"/>
                <w:szCs w:val="20"/>
              </w:rPr>
            </w:pPr>
            <w:r w:rsidRPr="00234F74">
              <w:rPr>
                <w:rFonts w:ascii="Arial" w:hAnsi="Arial" w:cs="Arial"/>
                <w:sz w:val="20"/>
                <w:szCs w:val="20"/>
              </w:rPr>
              <w:t>Kharif 2017-18</w:t>
            </w:r>
          </w:p>
        </w:tc>
        <w:tc>
          <w:tcPr>
            <w:tcW w:w="117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9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00" w:type="dxa"/>
          </w:tcPr>
          <w:p w:rsidR="002C2D33" w:rsidRPr="00234F74" w:rsidRDefault="002C2D33" w:rsidP="00CF5B20">
            <w:pPr>
              <w:pStyle w:val="Heading1"/>
              <w:spacing w:before="0" w:after="0"/>
              <w:rPr>
                <w:b w:val="0"/>
                <w:sz w:val="20"/>
                <w:szCs w:val="20"/>
              </w:rPr>
            </w:pPr>
            <w:r w:rsidRPr="00234F74">
              <w:rPr>
                <w:b w:val="0"/>
                <w:sz w:val="20"/>
                <w:szCs w:val="20"/>
              </w:rPr>
              <w:t>00</w:t>
            </w:r>
          </w:p>
        </w:tc>
        <w:tc>
          <w:tcPr>
            <w:tcW w:w="108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72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1313" w:type="dxa"/>
          </w:tcPr>
          <w:p w:rsidR="002C2D33" w:rsidRPr="00234F74" w:rsidRDefault="002C2D33" w:rsidP="00CF5B20">
            <w:pPr>
              <w:rPr>
                <w:rFonts w:ascii="Arial" w:hAnsi="Arial" w:cs="Arial"/>
                <w:sz w:val="20"/>
                <w:szCs w:val="20"/>
              </w:rPr>
            </w:pPr>
          </w:p>
        </w:tc>
      </w:tr>
      <w:tr w:rsidR="002C2D33" w:rsidRPr="00234F74" w:rsidTr="00CF5B20">
        <w:trPr>
          <w:jc w:val="center"/>
        </w:trPr>
        <w:tc>
          <w:tcPr>
            <w:tcW w:w="694" w:type="dxa"/>
          </w:tcPr>
          <w:p w:rsidR="002C2D33" w:rsidRPr="00234F74" w:rsidRDefault="002C2D33" w:rsidP="00CF5B20">
            <w:pPr>
              <w:rPr>
                <w:rFonts w:ascii="Arial" w:hAnsi="Arial" w:cs="Arial"/>
                <w:sz w:val="20"/>
                <w:szCs w:val="20"/>
              </w:rPr>
            </w:pPr>
            <w:r w:rsidRPr="00234F74">
              <w:rPr>
                <w:rFonts w:ascii="Arial" w:hAnsi="Arial" w:cs="Arial"/>
                <w:sz w:val="20"/>
                <w:szCs w:val="20"/>
              </w:rPr>
              <w:t>2.</w:t>
            </w:r>
          </w:p>
        </w:tc>
        <w:tc>
          <w:tcPr>
            <w:tcW w:w="1440" w:type="dxa"/>
          </w:tcPr>
          <w:p w:rsidR="002C2D33" w:rsidRPr="00234F74" w:rsidRDefault="002C2D33" w:rsidP="00CF5B20">
            <w:pPr>
              <w:rPr>
                <w:rFonts w:ascii="Arial" w:hAnsi="Arial" w:cs="Arial"/>
                <w:sz w:val="20"/>
                <w:szCs w:val="20"/>
              </w:rPr>
            </w:pPr>
            <w:r w:rsidRPr="00234F74">
              <w:rPr>
                <w:rFonts w:ascii="Arial" w:hAnsi="Arial" w:cs="Arial"/>
                <w:sz w:val="20"/>
                <w:szCs w:val="20"/>
              </w:rPr>
              <w:t>Pomegranate</w:t>
            </w:r>
          </w:p>
        </w:tc>
        <w:tc>
          <w:tcPr>
            <w:tcW w:w="1696" w:type="dxa"/>
          </w:tcPr>
          <w:p w:rsidR="002C2D33" w:rsidRPr="00234F74" w:rsidRDefault="002C2D33" w:rsidP="00CF5B20">
            <w:pPr>
              <w:rPr>
                <w:rFonts w:ascii="Arial" w:eastAsia="Arial Unicode MS" w:hAnsi="Arial" w:cs="Arial"/>
                <w:color w:val="000000"/>
                <w:sz w:val="20"/>
                <w:szCs w:val="20"/>
              </w:rPr>
            </w:pPr>
            <w:r w:rsidRPr="00234F74">
              <w:rPr>
                <w:rFonts w:ascii="Arial" w:hAnsi="Arial" w:cs="Arial"/>
                <w:color w:val="000000"/>
                <w:sz w:val="20"/>
                <w:szCs w:val="20"/>
              </w:rPr>
              <w:t>Production and use of organic inputs</w:t>
            </w:r>
          </w:p>
        </w:tc>
        <w:tc>
          <w:tcPr>
            <w:tcW w:w="3780" w:type="dxa"/>
          </w:tcPr>
          <w:p w:rsidR="002C2D33" w:rsidRPr="00234F74" w:rsidRDefault="002C2D33" w:rsidP="00CF5B20">
            <w:pPr>
              <w:rPr>
                <w:rFonts w:ascii="Arial" w:hAnsi="Arial" w:cs="Arial"/>
                <w:sz w:val="20"/>
                <w:szCs w:val="20"/>
              </w:rPr>
            </w:pPr>
            <w:r w:rsidRPr="00234F74">
              <w:rPr>
                <w:rFonts w:ascii="Arial" w:hAnsi="Arial" w:cs="Arial"/>
                <w:sz w:val="20"/>
                <w:szCs w:val="20"/>
              </w:rPr>
              <w:t xml:space="preserve">Use of bio-organic slurry </w:t>
            </w:r>
          </w:p>
        </w:tc>
        <w:tc>
          <w:tcPr>
            <w:tcW w:w="1350" w:type="dxa"/>
          </w:tcPr>
          <w:p w:rsidR="002C2D33" w:rsidRPr="00234F74" w:rsidRDefault="002C2D33" w:rsidP="00CF5B20">
            <w:pPr>
              <w:rPr>
                <w:rFonts w:ascii="Arial" w:hAnsi="Arial" w:cs="Arial"/>
                <w:sz w:val="20"/>
                <w:szCs w:val="20"/>
              </w:rPr>
            </w:pPr>
            <w:r w:rsidRPr="00234F74">
              <w:rPr>
                <w:rFonts w:ascii="Arial" w:hAnsi="Arial" w:cs="Arial"/>
                <w:sz w:val="20"/>
                <w:szCs w:val="20"/>
              </w:rPr>
              <w:t>Rabi 2017-18</w:t>
            </w:r>
          </w:p>
        </w:tc>
        <w:tc>
          <w:tcPr>
            <w:tcW w:w="117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9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00" w:type="dxa"/>
          </w:tcPr>
          <w:p w:rsidR="002C2D33" w:rsidRPr="00234F74" w:rsidRDefault="002C2D33" w:rsidP="00CF5B20">
            <w:pPr>
              <w:pStyle w:val="Heading1"/>
              <w:spacing w:before="0" w:after="0"/>
              <w:rPr>
                <w:b w:val="0"/>
                <w:sz w:val="20"/>
                <w:szCs w:val="20"/>
              </w:rPr>
            </w:pPr>
            <w:r w:rsidRPr="00234F74">
              <w:rPr>
                <w:b w:val="0"/>
                <w:sz w:val="20"/>
                <w:szCs w:val="20"/>
              </w:rPr>
              <w:t>00</w:t>
            </w:r>
          </w:p>
        </w:tc>
        <w:tc>
          <w:tcPr>
            <w:tcW w:w="108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72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1313" w:type="dxa"/>
          </w:tcPr>
          <w:p w:rsidR="002C2D33" w:rsidRPr="00234F74" w:rsidRDefault="002C2D33" w:rsidP="00CF5B20">
            <w:pPr>
              <w:rPr>
                <w:rFonts w:ascii="Arial" w:hAnsi="Arial" w:cs="Arial"/>
                <w:sz w:val="20"/>
                <w:szCs w:val="20"/>
              </w:rPr>
            </w:pPr>
            <w:r w:rsidRPr="00234F74">
              <w:rPr>
                <w:rFonts w:ascii="Arial" w:hAnsi="Arial" w:cs="Arial"/>
                <w:sz w:val="20"/>
                <w:szCs w:val="20"/>
              </w:rPr>
              <w:t>-</w:t>
            </w:r>
          </w:p>
        </w:tc>
      </w:tr>
      <w:tr w:rsidR="002C2D33" w:rsidRPr="00234F74" w:rsidTr="00CF5B20">
        <w:trPr>
          <w:jc w:val="center"/>
        </w:trPr>
        <w:tc>
          <w:tcPr>
            <w:tcW w:w="694" w:type="dxa"/>
          </w:tcPr>
          <w:p w:rsidR="002C2D33" w:rsidRPr="00234F74" w:rsidRDefault="002C2D33" w:rsidP="00CF5B20">
            <w:pPr>
              <w:rPr>
                <w:rFonts w:ascii="Arial" w:hAnsi="Arial" w:cs="Arial"/>
                <w:sz w:val="20"/>
                <w:szCs w:val="20"/>
              </w:rPr>
            </w:pPr>
            <w:r w:rsidRPr="00234F74">
              <w:rPr>
                <w:rFonts w:ascii="Arial" w:hAnsi="Arial" w:cs="Arial"/>
                <w:sz w:val="20"/>
                <w:szCs w:val="20"/>
              </w:rPr>
              <w:t>3.</w:t>
            </w:r>
          </w:p>
        </w:tc>
        <w:tc>
          <w:tcPr>
            <w:tcW w:w="1440" w:type="dxa"/>
          </w:tcPr>
          <w:p w:rsidR="002C2D33" w:rsidRPr="00234F74" w:rsidRDefault="002C2D33" w:rsidP="00CF5B20">
            <w:pPr>
              <w:rPr>
                <w:rFonts w:ascii="Arial" w:hAnsi="Arial" w:cs="Arial"/>
                <w:sz w:val="20"/>
                <w:szCs w:val="20"/>
              </w:rPr>
            </w:pPr>
            <w:r w:rsidRPr="00234F74">
              <w:rPr>
                <w:rFonts w:ascii="Arial" w:hAnsi="Arial" w:cs="Arial"/>
                <w:sz w:val="20"/>
                <w:szCs w:val="20"/>
              </w:rPr>
              <w:t>Sugarcane Ratoon</w:t>
            </w:r>
          </w:p>
        </w:tc>
        <w:tc>
          <w:tcPr>
            <w:tcW w:w="1696" w:type="dxa"/>
          </w:tcPr>
          <w:p w:rsidR="002C2D33" w:rsidRPr="00234F74" w:rsidRDefault="002C2D33" w:rsidP="00CF5B20">
            <w:pPr>
              <w:rPr>
                <w:rFonts w:ascii="Arial" w:eastAsia="Arial Unicode MS" w:hAnsi="Arial" w:cs="Arial"/>
                <w:color w:val="000000"/>
                <w:sz w:val="20"/>
                <w:szCs w:val="20"/>
              </w:rPr>
            </w:pPr>
            <w:r w:rsidRPr="00234F74">
              <w:rPr>
                <w:rFonts w:ascii="Arial" w:hAnsi="Arial" w:cs="Arial"/>
                <w:color w:val="000000"/>
                <w:sz w:val="20"/>
                <w:szCs w:val="20"/>
              </w:rPr>
              <w:t>Production and use of organic inputs</w:t>
            </w:r>
          </w:p>
        </w:tc>
        <w:tc>
          <w:tcPr>
            <w:tcW w:w="3780" w:type="dxa"/>
          </w:tcPr>
          <w:p w:rsidR="002C2D33" w:rsidRPr="00234F74" w:rsidRDefault="002C2D33" w:rsidP="00CF5B20">
            <w:pPr>
              <w:rPr>
                <w:rFonts w:ascii="Arial" w:hAnsi="Arial" w:cs="Arial"/>
                <w:sz w:val="20"/>
                <w:szCs w:val="20"/>
              </w:rPr>
            </w:pPr>
            <w:r w:rsidRPr="00234F74">
              <w:rPr>
                <w:rFonts w:ascii="Arial" w:hAnsi="Arial" w:cs="Arial"/>
                <w:sz w:val="20"/>
                <w:szCs w:val="20"/>
              </w:rPr>
              <w:t>In situ trash composting</w:t>
            </w:r>
          </w:p>
        </w:tc>
        <w:tc>
          <w:tcPr>
            <w:tcW w:w="1350" w:type="dxa"/>
          </w:tcPr>
          <w:p w:rsidR="002C2D33" w:rsidRPr="00234F74" w:rsidRDefault="002C2D33" w:rsidP="00CF5B20">
            <w:pPr>
              <w:rPr>
                <w:rFonts w:ascii="Arial" w:hAnsi="Arial" w:cs="Arial"/>
                <w:sz w:val="20"/>
                <w:szCs w:val="20"/>
              </w:rPr>
            </w:pPr>
            <w:r w:rsidRPr="00234F74">
              <w:rPr>
                <w:rFonts w:ascii="Arial" w:hAnsi="Arial" w:cs="Arial"/>
                <w:sz w:val="20"/>
                <w:szCs w:val="20"/>
              </w:rPr>
              <w:t>Rabi 2018-18</w:t>
            </w:r>
          </w:p>
        </w:tc>
        <w:tc>
          <w:tcPr>
            <w:tcW w:w="117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90" w:type="dxa"/>
          </w:tcPr>
          <w:p w:rsidR="002C2D33" w:rsidRPr="00234F74" w:rsidRDefault="002C2D33" w:rsidP="00CF5B20">
            <w:pPr>
              <w:pStyle w:val="Heading1"/>
              <w:spacing w:before="0" w:after="0"/>
              <w:rPr>
                <w:b w:val="0"/>
                <w:sz w:val="20"/>
                <w:szCs w:val="20"/>
              </w:rPr>
            </w:pPr>
            <w:r w:rsidRPr="00234F74">
              <w:rPr>
                <w:b w:val="0"/>
                <w:sz w:val="20"/>
                <w:szCs w:val="20"/>
              </w:rPr>
              <w:t>6.00</w:t>
            </w:r>
          </w:p>
        </w:tc>
        <w:tc>
          <w:tcPr>
            <w:tcW w:w="900" w:type="dxa"/>
          </w:tcPr>
          <w:p w:rsidR="002C2D33" w:rsidRPr="00234F74" w:rsidRDefault="002C2D33" w:rsidP="00CF5B20">
            <w:pPr>
              <w:pStyle w:val="Heading1"/>
              <w:spacing w:before="0" w:after="0"/>
              <w:rPr>
                <w:b w:val="0"/>
                <w:sz w:val="20"/>
                <w:szCs w:val="20"/>
              </w:rPr>
            </w:pPr>
            <w:r w:rsidRPr="00234F74">
              <w:rPr>
                <w:b w:val="0"/>
                <w:sz w:val="20"/>
                <w:szCs w:val="20"/>
              </w:rPr>
              <w:t>00</w:t>
            </w:r>
          </w:p>
        </w:tc>
        <w:tc>
          <w:tcPr>
            <w:tcW w:w="108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720" w:type="dxa"/>
          </w:tcPr>
          <w:p w:rsidR="002C2D33" w:rsidRPr="00234F74" w:rsidRDefault="002C2D33" w:rsidP="00CF5B20">
            <w:pPr>
              <w:pStyle w:val="Heading1"/>
              <w:spacing w:before="0" w:after="0"/>
              <w:rPr>
                <w:b w:val="0"/>
                <w:sz w:val="20"/>
                <w:szCs w:val="20"/>
              </w:rPr>
            </w:pPr>
            <w:r w:rsidRPr="00234F74">
              <w:rPr>
                <w:b w:val="0"/>
                <w:sz w:val="20"/>
                <w:szCs w:val="20"/>
              </w:rPr>
              <w:t>15</w:t>
            </w:r>
          </w:p>
        </w:tc>
        <w:tc>
          <w:tcPr>
            <w:tcW w:w="1313" w:type="dxa"/>
          </w:tcPr>
          <w:p w:rsidR="002C2D33" w:rsidRPr="00234F74" w:rsidRDefault="002C2D33" w:rsidP="00CF5B20">
            <w:pPr>
              <w:rPr>
                <w:rFonts w:ascii="Arial" w:hAnsi="Arial" w:cs="Arial"/>
                <w:sz w:val="20"/>
                <w:szCs w:val="20"/>
              </w:rPr>
            </w:pPr>
          </w:p>
        </w:tc>
      </w:tr>
      <w:tr w:rsidR="002C2D33" w:rsidRPr="00234F74" w:rsidTr="00CF5B20">
        <w:trPr>
          <w:jc w:val="center"/>
        </w:trPr>
        <w:tc>
          <w:tcPr>
            <w:tcW w:w="15133" w:type="dxa"/>
            <w:gridSpan w:val="11"/>
          </w:tcPr>
          <w:p w:rsidR="002C2D33" w:rsidRPr="00AB2E84" w:rsidRDefault="002C2D33" w:rsidP="00CF5B20">
            <w:pPr>
              <w:rPr>
                <w:rFonts w:ascii="Arial" w:hAnsi="Arial" w:cs="Arial"/>
                <w:b/>
                <w:bCs/>
                <w:sz w:val="20"/>
                <w:szCs w:val="20"/>
              </w:rPr>
            </w:pPr>
            <w:r w:rsidRPr="00AB2E84">
              <w:rPr>
                <w:rFonts w:ascii="Arial" w:hAnsi="Arial" w:cs="Arial"/>
                <w:b/>
                <w:bCs/>
                <w:sz w:val="20"/>
                <w:szCs w:val="20"/>
              </w:rPr>
              <w:t>Vety. Science</w:t>
            </w:r>
          </w:p>
        </w:tc>
      </w:tr>
      <w:tr w:rsidR="002C2D33" w:rsidRPr="00234F74" w:rsidTr="00CF5B20">
        <w:trPr>
          <w:jc w:val="center"/>
        </w:trPr>
        <w:tc>
          <w:tcPr>
            <w:tcW w:w="694" w:type="dxa"/>
          </w:tcPr>
          <w:p w:rsidR="002C2D33" w:rsidRDefault="002C2D33" w:rsidP="00CF5B20">
            <w:pPr>
              <w:ind w:right="12"/>
              <w:rPr>
                <w:rFonts w:ascii="Arial" w:hAnsi="Arial" w:cs="Arial"/>
                <w:sz w:val="20"/>
                <w:szCs w:val="20"/>
              </w:rPr>
            </w:pPr>
            <w:r>
              <w:rPr>
                <w:rFonts w:ascii="Arial" w:hAnsi="Arial" w:cs="Arial"/>
                <w:sz w:val="20"/>
                <w:szCs w:val="20"/>
              </w:rPr>
              <w:t>1</w:t>
            </w:r>
          </w:p>
        </w:tc>
        <w:tc>
          <w:tcPr>
            <w:tcW w:w="1440" w:type="dxa"/>
          </w:tcPr>
          <w:p w:rsidR="002C2D33" w:rsidRDefault="002C2D33" w:rsidP="00CF5B20">
            <w:pPr>
              <w:ind w:right="240"/>
              <w:rPr>
                <w:rFonts w:ascii="Arial" w:hAnsi="Arial" w:cs="Arial"/>
                <w:sz w:val="20"/>
                <w:szCs w:val="20"/>
              </w:rPr>
            </w:pPr>
            <w:r>
              <w:rPr>
                <w:rFonts w:ascii="Arial" w:hAnsi="Arial" w:cs="Arial"/>
                <w:sz w:val="20"/>
                <w:szCs w:val="20"/>
              </w:rPr>
              <w:t>Poultry</w:t>
            </w:r>
          </w:p>
        </w:tc>
        <w:tc>
          <w:tcPr>
            <w:tcW w:w="1696" w:type="dxa"/>
          </w:tcPr>
          <w:p w:rsidR="002C2D33" w:rsidRDefault="002C2D33" w:rsidP="00CF5B20">
            <w:pPr>
              <w:ind w:right="240"/>
              <w:rPr>
                <w:rFonts w:ascii="Arial" w:hAnsi="Arial" w:cs="Arial"/>
                <w:sz w:val="20"/>
                <w:szCs w:val="20"/>
              </w:rPr>
            </w:pPr>
            <w:r>
              <w:rPr>
                <w:rFonts w:ascii="Arial" w:hAnsi="Arial" w:cs="Arial"/>
                <w:sz w:val="20"/>
                <w:szCs w:val="20"/>
              </w:rPr>
              <w:t>Backyard poultry</w:t>
            </w:r>
          </w:p>
        </w:tc>
        <w:tc>
          <w:tcPr>
            <w:tcW w:w="3780" w:type="dxa"/>
          </w:tcPr>
          <w:p w:rsidR="002C2D33" w:rsidRDefault="002C2D33" w:rsidP="00CF5B20">
            <w:pPr>
              <w:ind w:right="240"/>
              <w:rPr>
                <w:rFonts w:ascii="Arial" w:hAnsi="Arial" w:cs="Arial"/>
                <w:sz w:val="20"/>
                <w:szCs w:val="20"/>
              </w:rPr>
            </w:pPr>
            <w:r>
              <w:rPr>
                <w:rFonts w:ascii="Arial" w:hAnsi="Arial" w:cs="Arial"/>
                <w:sz w:val="20"/>
                <w:szCs w:val="20"/>
              </w:rPr>
              <w:t>Srinidhi poultry</w:t>
            </w:r>
          </w:p>
        </w:tc>
        <w:tc>
          <w:tcPr>
            <w:tcW w:w="1350" w:type="dxa"/>
          </w:tcPr>
          <w:p w:rsidR="002C2D33" w:rsidRDefault="002C2D33" w:rsidP="00CF5B20">
            <w:pPr>
              <w:ind w:right="240"/>
              <w:rPr>
                <w:rFonts w:ascii="Arial" w:hAnsi="Arial" w:cs="Arial"/>
                <w:sz w:val="20"/>
                <w:szCs w:val="20"/>
              </w:rPr>
            </w:pPr>
            <w:r>
              <w:rPr>
                <w:rFonts w:ascii="Arial" w:hAnsi="Arial" w:cs="Arial"/>
                <w:sz w:val="20"/>
                <w:szCs w:val="20"/>
              </w:rPr>
              <w:t>2016-17</w:t>
            </w:r>
          </w:p>
        </w:tc>
        <w:tc>
          <w:tcPr>
            <w:tcW w:w="117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99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900" w:type="dxa"/>
          </w:tcPr>
          <w:p w:rsidR="002C2D33" w:rsidRDefault="002C2D33" w:rsidP="00CF5B20">
            <w:pPr>
              <w:ind w:right="240"/>
              <w:rPr>
                <w:rFonts w:ascii="Arial" w:hAnsi="Arial" w:cs="Arial"/>
                <w:sz w:val="20"/>
                <w:szCs w:val="20"/>
              </w:rPr>
            </w:pPr>
            <w:r>
              <w:rPr>
                <w:rFonts w:ascii="Arial" w:hAnsi="Arial" w:cs="Arial"/>
                <w:sz w:val="20"/>
                <w:szCs w:val="20"/>
              </w:rPr>
              <w:t>3</w:t>
            </w:r>
          </w:p>
        </w:tc>
        <w:tc>
          <w:tcPr>
            <w:tcW w:w="1080" w:type="dxa"/>
          </w:tcPr>
          <w:p w:rsidR="002C2D33" w:rsidRDefault="002C2D33" w:rsidP="00CF5B20">
            <w:pPr>
              <w:ind w:right="240"/>
              <w:rPr>
                <w:rFonts w:ascii="Arial" w:hAnsi="Arial" w:cs="Arial"/>
                <w:sz w:val="20"/>
                <w:szCs w:val="20"/>
              </w:rPr>
            </w:pPr>
            <w:r>
              <w:rPr>
                <w:rFonts w:ascii="Arial" w:hAnsi="Arial" w:cs="Arial"/>
                <w:sz w:val="20"/>
                <w:szCs w:val="20"/>
              </w:rPr>
              <w:t>10</w:t>
            </w:r>
          </w:p>
        </w:tc>
        <w:tc>
          <w:tcPr>
            <w:tcW w:w="72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1313" w:type="dxa"/>
          </w:tcPr>
          <w:p w:rsidR="002C2D33" w:rsidRDefault="002C2D33" w:rsidP="00CF5B20">
            <w:pPr>
              <w:ind w:right="240"/>
              <w:rPr>
                <w:rFonts w:ascii="Arial" w:hAnsi="Arial" w:cs="Arial"/>
                <w:sz w:val="20"/>
                <w:szCs w:val="20"/>
              </w:rPr>
            </w:pPr>
            <w:r>
              <w:rPr>
                <w:rFonts w:ascii="Arial" w:hAnsi="Arial" w:cs="Arial"/>
                <w:sz w:val="20"/>
                <w:szCs w:val="20"/>
              </w:rPr>
              <w:t>-</w:t>
            </w:r>
          </w:p>
        </w:tc>
      </w:tr>
      <w:tr w:rsidR="002C2D33" w:rsidRPr="00234F74" w:rsidTr="00CF5B20">
        <w:trPr>
          <w:jc w:val="center"/>
        </w:trPr>
        <w:tc>
          <w:tcPr>
            <w:tcW w:w="694" w:type="dxa"/>
          </w:tcPr>
          <w:p w:rsidR="002C2D33" w:rsidRDefault="002C2D33" w:rsidP="00CF5B20">
            <w:pPr>
              <w:ind w:right="12"/>
              <w:rPr>
                <w:rFonts w:ascii="Arial" w:hAnsi="Arial" w:cs="Arial"/>
                <w:sz w:val="20"/>
                <w:szCs w:val="20"/>
              </w:rPr>
            </w:pPr>
            <w:r>
              <w:rPr>
                <w:rFonts w:ascii="Arial" w:hAnsi="Arial" w:cs="Arial"/>
                <w:sz w:val="20"/>
                <w:szCs w:val="20"/>
              </w:rPr>
              <w:t>2</w:t>
            </w:r>
          </w:p>
        </w:tc>
        <w:tc>
          <w:tcPr>
            <w:tcW w:w="1440" w:type="dxa"/>
          </w:tcPr>
          <w:p w:rsidR="002C2D33" w:rsidRDefault="002C2D33" w:rsidP="00CF5B20">
            <w:pPr>
              <w:ind w:right="240"/>
              <w:rPr>
                <w:rFonts w:ascii="Arial" w:hAnsi="Arial" w:cs="Arial"/>
                <w:sz w:val="20"/>
                <w:szCs w:val="20"/>
              </w:rPr>
            </w:pPr>
            <w:r>
              <w:rPr>
                <w:rFonts w:ascii="Arial" w:hAnsi="Arial" w:cs="Arial"/>
                <w:sz w:val="20"/>
                <w:szCs w:val="20"/>
              </w:rPr>
              <w:t>Dairy</w:t>
            </w:r>
          </w:p>
        </w:tc>
        <w:tc>
          <w:tcPr>
            <w:tcW w:w="1696" w:type="dxa"/>
          </w:tcPr>
          <w:p w:rsidR="002C2D33" w:rsidRDefault="002C2D33" w:rsidP="00CF5B20">
            <w:pPr>
              <w:ind w:right="240"/>
              <w:rPr>
                <w:rFonts w:ascii="Arial" w:hAnsi="Arial" w:cs="Arial"/>
                <w:sz w:val="20"/>
                <w:szCs w:val="20"/>
              </w:rPr>
            </w:pPr>
            <w:r>
              <w:rPr>
                <w:rFonts w:ascii="Arial" w:hAnsi="Arial" w:cs="Arial"/>
                <w:sz w:val="20"/>
                <w:szCs w:val="20"/>
              </w:rPr>
              <w:t>Health management</w:t>
            </w:r>
          </w:p>
        </w:tc>
        <w:tc>
          <w:tcPr>
            <w:tcW w:w="3780" w:type="dxa"/>
          </w:tcPr>
          <w:p w:rsidR="002C2D33" w:rsidRDefault="002C2D33" w:rsidP="00CF5B20">
            <w:pPr>
              <w:ind w:right="240"/>
              <w:rPr>
                <w:rFonts w:ascii="Arial" w:hAnsi="Arial" w:cs="Arial"/>
                <w:sz w:val="20"/>
                <w:szCs w:val="20"/>
              </w:rPr>
            </w:pPr>
            <w:r>
              <w:rPr>
                <w:rFonts w:ascii="Arial" w:hAnsi="Arial" w:cs="Arial"/>
                <w:sz w:val="20"/>
                <w:szCs w:val="20"/>
              </w:rPr>
              <w:t>Probiotic suppliment</w:t>
            </w:r>
          </w:p>
        </w:tc>
        <w:tc>
          <w:tcPr>
            <w:tcW w:w="1350" w:type="dxa"/>
          </w:tcPr>
          <w:p w:rsidR="002C2D33" w:rsidRDefault="002C2D33" w:rsidP="00CF5B20">
            <w:pPr>
              <w:ind w:right="240"/>
              <w:rPr>
                <w:rFonts w:ascii="Arial" w:hAnsi="Arial" w:cs="Arial"/>
                <w:sz w:val="20"/>
                <w:szCs w:val="20"/>
              </w:rPr>
            </w:pPr>
            <w:r>
              <w:rPr>
                <w:rFonts w:ascii="Arial" w:hAnsi="Arial" w:cs="Arial"/>
                <w:sz w:val="20"/>
                <w:szCs w:val="20"/>
              </w:rPr>
              <w:t>2016-17</w:t>
            </w:r>
          </w:p>
        </w:tc>
        <w:tc>
          <w:tcPr>
            <w:tcW w:w="117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99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900" w:type="dxa"/>
          </w:tcPr>
          <w:p w:rsidR="002C2D33" w:rsidRDefault="002C2D33" w:rsidP="00CF5B20">
            <w:pPr>
              <w:ind w:right="240"/>
              <w:rPr>
                <w:rFonts w:ascii="Arial" w:hAnsi="Arial" w:cs="Arial"/>
                <w:sz w:val="20"/>
                <w:szCs w:val="20"/>
              </w:rPr>
            </w:pPr>
            <w:r>
              <w:rPr>
                <w:rFonts w:ascii="Arial" w:hAnsi="Arial" w:cs="Arial"/>
                <w:sz w:val="20"/>
                <w:szCs w:val="20"/>
              </w:rPr>
              <w:t>3</w:t>
            </w:r>
          </w:p>
        </w:tc>
        <w:tc>
          <w:tcPr>
            <w:tcW w:w="1080" w:type="dxa"/>
          </w:tcPr>
          <w:p w:rsidR="002C2D33" w:rsidRDefault="002C2D33" w:rsidP="00CF5B20">
            <w:pPr>
              <w:ind w:right="240"/>
              <w:rPr>
                <w:rFonts w:ascii="Arial" w:hAnsi="Arial" w:cs="Arial"/>
                <w:sz w:val="20"/>
                <w:szCs w:val="20"/>
              </w:rPr>
            </w:pPr>
            <w:r>
              <w:rPr>
                <w:rFonts w:ascii="Arial" w:hAnsi="Arial" w:cs="Arial"/>
                <w:sz w:val="20"/>
                <w:szCs w:val="20"/>
              </w:rPr>
              <w:t>10</w:t>
            </w:r>
          </w:p>
        </w:tc>
        <w:tc>
          <w:tcPr>
            <w:tcW w:w="720" w:type="dxa"/>
          </w:tcPr>
          <w:p w:rsidR="002C2D33" w:rsidRDefault="002C2D33" w:rsidP="00CF5B20">
            <w:pPr>
              <w:ind w:right="240"/>
              <w:rPr>
                <w:rFonts w:ascii="Arial" w:hAnsi="Arial" w:cs="Arial"/>
                <w:sz w:val="20"/>
                <w:szCs w:val="20"/>
              </w:rPr>
            </w:pPr>
            <w:r>
              <w:rPr>
                <w:rFonts w:ascii="Arial" w:hAnsi="Arial" w:cs="Arial"/>
                <w:sz w:val="20"/>
                <w:szCs w:val="20"/>
              </w:rPr>
              <w:t>13</w:t>
            </w:r>
          </w:p>
        </w:tc>
        <w:tc>
          <w:tcPr>
            <w:tcW w:w="1313" w:type="dxa"/>
          </w:tcPr>
          <w:p w:rsidR="002C2D33" w:rsidRDefault="002C2D33" w:rsidP="00CF5B20">
            <w:pPr>
              <w:ind w:right="240"/>
              <w:rPr>
                <w:rFonts w:ascii="Arial" w:hAnsi="Arial" w:cs="Arial"/>
                <w:sz w:val="20"/>
                <w:szCs w:val="20"/>
              </w:rPr>
            </w:pPr>
          </w:p>
        </w:tc>
      </w:tr>
    </w:tbl>
    <w:p w:rsidR="002C2D33" w:rsidRPr="00234F74" w:rsidRDefault="002C2D33" w:rsidP="002C2D33">
      <w:pPr>
        <w:ind w:left="120" w:right="240"/>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Default="00B0084A" w:rsidP="002C2D33">
      <w:pPr>
        <w:spacing w:line="276" w:lineRule="auto"/>
        <w:jc w:val="both"/>
        <w:rPr>
          <w:rFonts w:ascii="Arial" w:hAnsi="Arial" w:cs="Arial"/>
          <w:sz w:val="20"/>
          <w:szCs w:val="20"/>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28"/>
          <w:headerReference w:type="default" r:id="rId29"/>
          <w:footerReference w:type="first" r:id="rId30"/>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2017-18……………………………………………………………………………………………..69</w:t>
      </w:r>
    </w:p>
    <w:p w:rsidR="002C2D33" w:rsidRPr="00234F74" w:rsidRDefault="002C2D33" w:rsidP="002C2D33">
      <w:pPr>
        <w:ind w:right="240"/>
        <w:jc w:val="both"/>
        <w:rPr>
          <w:rFonts w:ascii="Arial" w:hAnsi="Arial" w:cs="Arial"/>
        </w:rPr>
      </w:pPr>
      <w:r w:rsidRPr="00234F74">
        <w:rPr>
          <w:rFonts w:ascii="Arial" w:hAnsi="Arial" w:cs="Arial"/>
        </w:rPr>
        <w:lastRenderedPageBreak/>
        <w:t>Details of farming situation</w:t>
      </w:r>
    </w:p>
    <w:p w:rsidR="002C2D33" w:rsidRPr="00234F74" w:rsidRDefault="002C2D33" w:rsidP="002C2D33">
      <w:pPr>
        <w:ind w:left="120" w:right="240" w:firstLine="600"/>
        <w:jc w:val="both"/>
        <w:rPr>
          <w:rFonts w:ascii="Arial" w:hAnsi="Arial" w:cs="Arial"/>
          <w:b/>
          <w:sz w:val="20"/>
          <w:szCs w:val="20"/>
        </w:rPr>
      </w:pPr>
    </w:p>
    <w:tbl>
      <w:tblPr>
        <w:tblW w:w="15276" w:type="dxa"/>
        <w:jc w:val="center"/>
        <w:tblInd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1"/>
        <w:gridCol w:w="990"/>
        <w:gridCol w:w="1350"/>
        <w:gridCol w:w="1800"/>
        <w:gridCol w:w="900"/>
        <w:gridCol w:w="990"/>
        <w:gridCol w:w="1260"/>
        <w:gridCol w:w="2070"/>
        <w:gridCol w:w="1582"/>
        <w:gridCol w:w="1260"/>
        <w:gridCol w:w="720"/>
        <w:gridCol w:w="973"/>
      </w:tblGrid>
      <w:tr w:rsidR="002C2D33" w:rsidRPr="005B36DC" w:rsidTr="00CF5B20">
        <w:trPr>
          <w:cantSplit/>
          <w:trHeight w:val="962"/>
          <w:jc w:val="center"/>
        </w:trPr>
        <w:tc>
          <w:tcPr>
            <w:tcW w:w="1381" w:type="dxa"/>
            <w:vMerge w:val="restart"/>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Crop</w:t>
            </w:r>
          </w:p>
        </w:tc>
        <w:tc>
          <w:tcPr>
            <w:tcW w:w="99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Season</w:t>
            </w:r>
          </w:p>
        </w:tc>
        <w:tc>
          <w:tcPr>
            <w:tcW w:w="135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Farming situation (RF/Irrigated)</w:t>
            </w:r>
          </w:p>
        </w:tc>
        <w:tc>
          <w:tcPr>
            <w:tcW w:w="180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Soil type</w:t>
            </w:r>
          </w:p>
        </w:tc>
        <w:tc>
          <w:tcPr>
            <w:tcW w:w="3150" w:type="dxa"/>
            <w:gridSpan w:val="3"/>
          </w:tcPr>
          <w:p w:rsidR="002C2D33" w:rsidRPr="005B36DC" w:rsidRDefault="002C2D33" w:rsidP="00CF5B20">
            <w:pPr>
              <w:spacing w:line="20" w:lineRule="atLeast"/>
              <w:jc w:val="center"/>
              <w:rPr>
                <w:rFonts w:ascii="Arial" w:hAnsi="Arial" w:cs="Arial"/>
                <w:sz w:val="20"/>
                <w:szCs w:val="20"/>
              </w:rPr>
            </w:pPr>
            <w:r w:rsidRPr="005B36DC">
              <w:rPr>
                <w:rFonts w:ascii="Arial" w:hAnsi="Arial" w:cs="Arial"/>
                <w:sz w:val="20"/>
                <w:szCs w:val="20"/>
              </w:rPr>
              <w:t>Status of soil</w:t>
            </w:r>
          </w:p>
        </w:tc>
        <w:tc>
          <w:tcPr>
            <w:tcW w:w="207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Previous crop</w:t>
            </w:r>
          </w:p>
        </w:tc>
        <w:tc>
          <w:tcPr>
            <w:tcW w:w="1582"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Sowing date</w:t>
            </w:r>
          </w:p>
        </w:tc>
        <w:tc>
          <w:tcPr>
            <w:tcW w:w="126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Harvest date</w:t>
            </w:r>
          </w:p>
        </w:tc>
        <w:tc>
          <w:tcPr>
            <w:tcW w:w="720"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Seasonal rainfall (mm)</w:t>
            </w:r>
          </w:p>
        </w:tc>
        <w:tc>
          <w:tcPr>
            <w:tcW w:w="973" w:type="dxa"/>
            <w:vMerge w:val="restart"/>
            <w:textDirection w:val="btLr"/>
          </w:tcPr>
          <w:p w:rsidR="002C2D33" w:rsidRPr="005B36DC" w:rsidRDefault="002C2D33" w:rsidP="00CF5B20">
            <w:pPr>
              <w:spacing w:line="20" w:lineRule="atLeast"/>
              <w:jc w:val="right"/>
              <w:rPr>
                <w:rFonts w:ascii="Arial" w:hAnsi="Arial" w:cs="Arial"/>
                <w:sz w:val="20"/>
                <w:szCs w:val="20"/>
              </w:rPr>
            </w:pPr>
            <w:r w:rsidRPr="005B36DC">
              <w:rPr>
                <w:rFonts w:ascii="Arial" w:hAnsi="Arial" w:cs="Arial"/>
                <w:sz w:val="20"/>
                <w:szCs w:val="20"/>
              </w:rPr>
              <w:t>No. of rainy days</w:t>
            </w:r>
          </w:p>
        </w:tc>
      </w:tr>
      <w:tr w:rsidR="002C2D33" w:rsidRPr="005B36DC" w:rsidTr="00CF5B20">
        <w:trPr>
          <w:cantSplit/>
          <w:trHeight w:val="593"/>
          <w:jc w:val="center"/>
        </w:trPr>
        <w:tc>
          <w:tcPr>
            <w:tcW w:w="1381" w:type="dxa"/>
            <w:vMerge/>
          </w:tcPr>
          <w:p w:rsidR="002C2D33" w:rsidRPr="005B36DC" w:rsidRDefault="002C2D33" w:rsidP="00CF5B20">
            <w:pPr>
              <w:spacing w:line="20" w:lineRule="atLeast"/>
              <w:rPr>
                <w:rFonts w:ascii="Arial" w:hAnsi="Arial" w:cs="Arial"/>
                <w:sz w:val="20"/>
                <w:szCs w:val="20"/>
              </w:rPr>
            </w:pPr>
          </w:p>
        </w:tc>
        <w:tc>
          <w:tcPr>
            <w:tcW w:w="990" w:type="dxa"/>
            <w:vMerge/>
          </w:tcPr>
          <w:p w:rsidR="002C2D33" w:rsidRPr="005B36DC" w:rsidRDefault="002C2D33" w:rsidP="00CF5B20">
            <w:pPr>
              <w:spacing w:line="20" w:lineRule="atLeast"/>
              <w:rPr>
                <w:rFonts w:ascii="Arial" w:hAnsi="Arial" w:cs="Arial"/>
                <w:sz w:val="20"/>
                <w:szCs w:val="20"/>
              </w:rPr>
            </w:pPr>
          </w:p>
        </w:tc>
        <w:tc>
          <w:tcPr>
            <w:tcW w:w="1350" w:type="dxa"/>
            <w:vMerge/>
          </w:tcPr>
          <w:p w:rsidR="002C2D33" w:rsidRPr="005B36DC" w:rsidRDefault="002C2D33" w:rsidP="00CF5B20">
            <w:pPr>
              <w:spacing w:line="20" w:lineRule="atLeast"/>
              <w:rPr>
                <w:rFonts w:ascii="Arial" w:hAnsi="Arial" w:cs="Arial"/>
                <w:sz w:val="20"/>
                <w:szCs w:val="20"/>
              </w:rPr>
            </w:pPr>
          </w:p>
        </w:tc>
        <w:tc>
          <w:tcPr>
            <w:tcW w:w="1800" w:type="dxa"/>
            <w:vMerge/>
          </w:tcPr>
          <w:p w:rsidR="002C2D33" w:rsidRPr="005B36DC" w:rsidRDefault="002C2D33" w:rsidP="00CF5B20">
            <w:pPr>
              <w:spacing w:line="20" w:lineRule="atLeast"/>
              <w:rPr>
                <w:rFonts w:ascii="Arial" w:hAnsi="Arial" w:cs="Arial"/>
                <w:sz w:val="20"/>
                <w:szCs w:val="20"/>
              </w:rPr>
            </w:pPr>
          </w:p>
        </w:tc>
        <w:tc>
          <w:tcPr>
            <w:tcW w:w="90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N</w:t>
            </w:r>
          </w:p>
        </w:tc>
        <w:tc>
          <w:tcPr>
            <w:tcW w:w="99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P</w:t>
            </w:r>
          </w:p>
        </w:tc>
        <w:tc>
          <w:tcPr>
            <w:tcW w:w="126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K</w:t>
            </w:r>
          </w:p>
        </w:tc>
        <w:tc>
          <w:tcPr>
            <w:tcW w:w="2070" w:type="dxa"/>
            <w:vMerge/>
          </w:tcPr>
          <w:p w:rsidR="002C2D33" w:rsidRPr="005B36DC" w:rsidRDefault="002C2D33" w:rsidP="00CF5B20">
            <w:pPr>
              <w:spacing w:line="20" w:lineRule="atLeast"/>
              <w:rPr>
                <w:rFonts w:ascii="Arial" w:hAnsi="Arial" w:cs="Arial"/>
                <w:sz w:val="20"/>
                <w:szCs w:val="20"/>
              </w:rPr>
            </w:pPr>
          </w:p>
        </w:tc>
        <w:tc>
          <w:tcPr>
            <w:tcW w:w="1582" w:type="dxa"/>
            <w:vMerge/>
          </w:tcPr>
          <w:p w:rsidR="002C2D33" w:rsidRPr="005B36DC" w:rsidRDefault="002C2D33" w:rsidP="00CF5B20">
            <w:pPr>
              <w:spacing w:line="20" w:lineRule="atLeast"/>
              <w:rPr>
                <w:rFonts w:ascii="Arial" w:hAnsi="Arial" w:cs="Arial"/>
                <w:sz w:val="20"/>
                <w:szCs w:val="20"/>
              </w:rPr>
            </w:pPr>
          </w:p>
        </w:tc>
        <w:tc>
          <w:tcPr>
            <w:tcW w:w="1260" w:type="dxa"/>
            <w:vMerge/>
          </w:tcPr>
          <w:p w:rsidR="002C2D33" w:rsidRPr="005B36DC" w:rsidRDefault="002C2D33" w:rsidP="00CF5B20">
            <w:pPr>
              <w:spacing w:line="20" w:lineRule="atLeast"/>
              <w:rPr>
                <w:rFonts w:ascii="Arial" w:hAnsi="Arial" w:cs="Arial"/>
                <w:sz w:val="20"/>
                <w:szCs w:val="20"/>
              </w:rPr>
            </w:pPr>
          </w:p>
        </w:tc>
        <w:tc>
          <w:tcPr>
            <w:tcW w:w="720" w:type="dxa"/>
            <w:vMerge/>
          </w:tcPr>
          <w:p w:rsidR="002C2D33" w:rsidRPr="005B36DC" w:rsidRDefault="002C2D33" w:rsidP="00CF5B20">
            <w:pPr>
              <w:spacing w:line="20" w:lineRule="atLeast"/>
              <w:rPr>
                <w:rFonts w:ascii="Arial" w:hAnsi="Arial" w:cs="Arial"/>
                <w:sz w:val="20"/>
                <w:szCs w:val="20"/>
              </w:rPr>
            </w:pPr>
          </w:p>
        </w:tc>
        <w:tc>
          <w:tcPr>
            <w:tcW w:w="973" w:type="dxa"/>
            <w:vMerge/>
          </w:tcPr>
          <w:p w:rsidR="002C2D33" w:rsidRPr="005B36DC" w:rsidRDefault="002C2D33" w:rsidP="00CF5B20">
            <w:pPr>
              <w:spacing w:line="20" w:lineRule="atLeast"/>
              <w:rPr>
                <w:rFonts w:ascii="Arial" w:hAnsi="Arial" w:cs="Arial"/>
                <w:sz w:val="20"/>
                <w:szCs w:val="20"/>
              </w:rPr>
            </w:pPr>
          </w:p>
        </w:tc>
      </w:tr>
      <w:tr w:rsidR="002C2D33" w:rsidRPr="005B36DC" w:rsidTr="00CF5B20">
        <w:trPr>
          <w:cantSplit/>
          <w:trHeight w:val="81"/>
          <w:jc w:val="center"/>
        </w:trPr>
        <w:tc>
          <w:tcPr>
            <w:tcW w:w="15276" w:type="dxa"/>
            <w:gridSpan w:val="12"/>
          </w:tcPr>
          <w:p w:rsidR="002C2D33" w:rsidRPr="00184D9C" w:rsidRDefault="002C2D33" w:rsidP="00CF5B20">
            <w:pPr>
              <w:spacing w:line="20" w:lineRule="atLeast"/>
              <w:rPr>
                <w:rFonts w:ascii="Arial" w:hAnsi="Arial" w:cs="Arial"/>
                <w:b/>
                <w:bCs/>
                <w:sz w:val="20"/>
                <w:szCs w:val="20"/>
              </w:rPr>
            </w:pPr>
            <w:r w:rsidRPr="00184D9C">
              <w:rPr>
                <w:rFonts w:ascii="Arial" w:hAnsi="Arial" w:cs="Arial"/>
                <w:b/>
                <w:bCs/>
                <w:sz w:val="20"/>
                <w:szCs w:val="20"/>
              </w:rPr>
              <w:t>Agronomy</w:t>
            </w:r>
          </w:p>
        </w:tc>
      </w:tr>
      <w:tr w:rsidR="002C2D33" w:rsidRPr="005B36DC" w:rsidTr="00CF5B20">
        <w:trPr>
          <w:cantSplit/>
          <w:trHeight w:val="81"/>
          <w:jc w:val="center"/>
        </w:trPr>
        <w:tc>
          <w:tcPr>
            <w:tcW w:w="1381"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Soybean</w:t>
            </w:r>
          </w:p>
        </w:tc>
        <w:tc>
          <w:tcPr>
            <w:tcW w:w="99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 xml:space="preserve">kharif </w:t>
            </w:r>
          </w:p>
        </w:tc>
        <w:tc>
          <w:tcPr>
            <w:tcW w:w="135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Irrigated (Protective)</w:t>
            </w:r>
          </w:p>
        </w:tc>
        <w:tc>
          <w:tcPr>
            <w:tcW w:w="18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Medium to heavy</w:t>
            </w:r>
          </w:p>
        </w:tc>
        <w:tc>
          <w:tcPr>
            <w:tcW w:w="9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Low</w:t>
            </w:r>
          </w:p>
        </w:tc>
        <w:tc>
          <w:tcPr>
            <w:tcW w:w="99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Low</w:t>
            </w:r>
          </w:p>
        </w:tc>
        <w:tc>
          <w:tcPr>
            <w:tcW w:w="126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 xml:space="preserve">very high </w:t>
            </w:r>
          </w:p>
        </w:tc>
        <w:tc>
          <w:tcPr>
            <w:tcW w:w="2070" w:type="dxa"/>
          </w:tcPr>
          <w:p w:rsidR="002C2D33" w:rsidRPr="009842A6" w:rsidRDefault="002C2D33" w:rsidP="00CF5B20">
            <w:pPr>
              <w:ind w:right="240"/>
              <w:rPr>
                <w:rFonts w:ascii="Arial" w:hAnsi="Arial" w:cs="Arial"/>
                <w:sz w:val="20"/>
                <w:szCs w:val="20"/>
              </w:rPr>
            </w:pPr>
            <w:r w:rsidRPr="009842A6">
              <w:rPr>
                <w:rFonts w:ascii="Arial" w:hAnsi="Arial" w:cs="Arial"/>
                <w:bCs/>
                <w:sz w:val="20"/>
                <w:szCs w:val="20"/>
              </w:rPr>
              <w:t>Sugarcane-06.</w:t>
            </w:r>
          </w:p>
          <w:p w:rsidR="002C2D33" w:rsidRPr="009842A6" w:rsidRDefault="002C2D33" w:rsidP="00CF5B20">
            <w:pPr>
              <w:ind w:right="240"/>
              <w:rPr>
                <w:rFonts w:ascii="Arial" w:hAnsi="Arial" w:cs="Arial"/>
                <w:sz w:val="20"/>
                <w:szCs w:val="20"/>
              </w:rPr>
            </w:pPr>
            <w:r w:rsidRPr="009842A6">
              <w:rPr>
                <w:rFonts w:ascii="Arial" w:hAnsi="Arial" w:cs="Arial"/>
                <w:bCs/>
                <w:sz w:val="20"/>
                <w:szCs w:val="20"/>
              </w:rPr>
              <w:t xml:space="preserve"> Onion-16  </w:t>
            </w:r>
          </w:p>
          <w:p w:rsidR="002C2D33" w:rsidRPr="009842A6" w:rsidRDefault="002C2D33" w:rsidP="00CF5B20">
            <w:pPr>
              <w:ind w:right="-18"/>
              <w:rPr>
                <w:rFonts w:ascii="Arial" w:hAnsi="Arial" w:cs="Arial"/>
                <w:sz w:val="20"/>
                <w:szCs w:val="20"/>
              </w:rPr>
            </w:pPr>
            <w:r w:rsidRPr="009842A6">
              <w:rPr>
                <w:rFonts w:ascii="Arial" w:hAnsi="Arial" w:cs="Arial"/>
                <w:bCs/>
                <w:sz w:val="20"/>
                <w:szCs w:val="20"/>
              </w:rPr>
              <w:t xml:space="preserve">  Maize-09 </w:t>
            </w:r>
          </w:p>
          <w:p w:rsidR="002C2D33" w:rsidRPr="009842A6" w:rsidRDefault="002C2D33" w:rsidP="00CF5B20">
            <w:pPr>
              <w:ind w:right="240"/>
              <w:rPr>
                <w:rFonts w:ascii="Arial" w:hAnsi="Arial" w:cs="Arial"/>
                <w:sz w:val="20"/>
                <w:szCs w:val="20"/>
              </w:rPr>
            </w:pPr>
            <w:r w:rsidRPr="009842A6">
              <w:rPr>
                <w:rFonts w:ascii="Arial" w:hAnsi="Arial" w:cs="Arial"/>
                <w:bCs/>
                <w:sz w:val="20"/>
                <w:szCs w:val="20"/>
              </w:rPr>
              <w:t xml:space="preserve"> Wheat- 19 </w:t>
            </w:r>
          </w:p>
        </w:tc>
        <w:tc>
          <w:tcPr>
            <w:tcW w:w="1582" w:type="dxa"/>
          </w:tcPr>
          <w:p w:rsidR="002C2D33" w:rsidRPr="009842A6" w:rsidRDefault="002C2D33" w:rsidP="00CF5B20">
            <w:pPr>
              <w:ind w:right="240"/>
              <w:rPr>
                <w:rFonts w:ascii="Arial" w:hAnsi="Arial" w:cs="Arial"/>
                <w:sz w:val="20"/>
                <w:szCs w:val="20"/>
              </w:rPr>
            </w:pPr>
            <w:r w:rsidRPr="009842A6">
              <w:rPr>
                <w:rFonts w:ascii="Arial" w:hAnsi="Arial" w:cs="Arial"/>
                <w:bCs/>
                <w:sz w:val="20"/>
                <w:szCs w:val="20"/>
              </w:rPr>
              <w:t>12</w:t>
            </w:r>
            <w:r w:rsidRPr="009842A6">
              <w:rPr>
                <w:rFonts w:ascii="Arial" w:hAnsi="Arial" w:cs="Arial"/>
                <w:bCs/>
                <w:sz w:val="20"/>
                <w:szCs w:val="20"/>
                <w:vertAlign w:val="superscript"/>
              </w:rPr>
              <w:t>th</w:t>
            </w:r>
            <w:r w:rsidRPr="009842A6">
              <w:rPr>
                <w:rFonts w:ascii="Arial" w:hAnsi="Arial" w:cs="Arial"/>
                <w:bCs/>
                <w:sz w:val="20"/>
                <w:szCs w:val="20"/>
              </w:rPr>
              <w:t xml:space="preserve"> June – 23</w:t>
            </w:r>
            <w:r w:rsidRPr="009842A6">
              <w:rPr>
                <w:rFonts w:ascii="Arial" w:hAnsi="Arial" w:cs="Arial"/>
                <w:bCs/>
                <w:sz w:val="20"/>
                <w:szCs w:val="20"/>
                <w:vertAlign w:val="superscript"/>
              </w:rPr>
              <w:t>rd</w:t>
            </w:r>
            <w:r w:rsidRPr="009842A6">
              <w:rPr>
                <w:rFonts w:ascii="Arial" w:hAnsi="Arial" w:cs="Arial"/>
                <w:bCs/>
                <w:sz w:val="20"/>
                <w:szCs w:val="20"/>
              </w:rPr>
              <w:t xml:space="preserve">  June 2017</w:t>
            </w:r>
          </w:p>
        </w:tc>
        <w:tc>
          <w:tcPr>
            <w:tcW w:w="126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27 Sept- 25</w:t>
            </w:r>
            <w:r w:rsidRPr="009842A6">
              <w:rPr>
                <w:rFonts w:ascii="Arial" w:hAnsi="Arial" w:cs="Arial"/>
                <w:sz w:val="20"/>
                <w:szCs w:val="20"/>
                <w:vertAlign w:val="superscript"/>
              </w:rPr>
              <w:t>th</w:t>
            </w:r>
            <w:r w:rsidRPr="009842A6">
              <w:rPr>
                <w:rFonts w:ascii="Arial" w:hAnsi="Arial" w:cs="Arial"/>
                <w:sz w:val="20"/>
                <w:szCs w:val="20"/>
              </w:rPr>
              <w:t xml:space="preserve"> Oct 2017</w:t>
            </w:r>
          </w:p>
        </w:tc>
        <w:tc>
          <w:tcPr>
            <w:tcW w:w="720"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720</w:t>
            </w:r>
          </w:p>
        </w:tc>
        <w:tc>
          <w:tcPr>
            <w:tcW w:w="973"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41</w:t>
            </w:r>
          </w:p>
        </w:tc>
      </w:tr>
      <w:tr w:rsidR="002C2D33" w:rsidRPr="005B36DC" w:rsidTr="00CF5B20">
        <w:trPr>
          <w:cantSplit/>
          <w:trHeight w:val="81"/>
          <w:jc w:val="center"/>
        </w:trPr>
        <w:tc>
          <w:tcPr>
            <w:tcW w:w="1381"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 xml:space="preserve">cotton </w:t>
            </w:r>
          </w:p>
        </w:tc>
        <w:tc>
          <w:tcPr>
            <w:tcW w:w="99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kharif</w:t>
            </w:r>
          </w:p>
        </w:tc>
        <w:tc>
          <w:tcPr>
            <w:tcW w:w="135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 xml:space="preserve">Irrigated </w:t>
            </w:r>
          </w:p>
        </w:tc>
        <w:tc>
          <w:tcPr>
            <w:tcW w:w="18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Medium to heavy</w:t>
            </w:r>
          </w:p>
        </w:tc>
        <w:tc>
          <w:tcPr>
            <w:tcW w:w="9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Low</w:t>
            </w:r>
          </w:p>
        </w:tc>
        <w:tc>
          <w:tcPr>
            <w:tcW w:w="99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Low</w:t>
            </w:r>
          </w:p>
        </w:tc>
        <w:tc>
          <w:tcPr>
            <w:tcW w:w="126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 xml:space="preserve">very high </w:t>
            </w:r>
          </w:p>
        </w:tc>
        <w:tc>
          <w:tcPr>
            <w:tcW w:w="207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Sugarcane 04</w:t>
            </w:r>
          </w:p>
          <w:p w:rsidR="002C2D33" w:rsidRPr="009842A6" w:rsidRDefault="002C2D33" w:rsidP="00CF5B20">
            <w:pPr>
              <w:ind w:right="-18"/>
              <w:rPr>
                <w:rFonts w:ascii="Arial" w:hAnsi="Arial" w:cs="Arial"/>
                <w:sz w:val="20"/>
                <w:szCs w:val="20"/>
              </w:rPr>
            </w:pPr>
            <w:r w:rsidRPr="009842A6">
              <w:rPr>
                <w:rFonts w:ascii="Arial" w:hAnsi="Arial" w:cs="Arial"/>
                <w:sz w:val="20"/>
                <w:szCs w:val="20"/>
              </w:rPr>
              <w:t>wheat 04</w:t>
            </w:r>
          </w:p>
          <w:p w:rsidR="002C2D33" w:rsidRPr="009842A6" w:rsidRDefault="002C2D33" w:rsidP="00CF5B20">
            <w:pPr>
              <w:ind w:right="-18"/>
              <w:rPr>
                <w:rFonts w:ascii="Arial" w:hAnsi="Arial" w:cs="Arial"/>
                <w:sz w:val="20"/>
                <w:szCs w:val="20"/>
              </w:rPr>
            </w:pPr>
            <w:r w:rsidRPr="009842A6">
              <w:rPr>
                <w:rFonts w:ascii="Arial" w:hAnsi="Arial" w:cs="Arial"/>
                <w:sz w:val="20"/>
                <w:szCs w:val="20"/>
              </w:rPr>
              <w:t>fodder -2</w:t>
            </w:r>
          </w:p>
        </w:tc>
        <w:tc>
          <w:tcPr>
            <w:tcW w:w="1582"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17</w:t>
            </w:r>
            <w:r w:rsidRPr="009842A6">
              <w:rPr>
                <w:rFonts w:ascii="Arial" w:hAnsi="Arial" w:cs="Arial"/>
                <w:sz w:val="20"/>
                <w:szCs w:val="20"/>
                <w:vertAlign w:val="superscript"/>
              </w:rPr>
              <w:t>th</w:t>
            </w:r>
            <w:r w:rsidRPr="009842A6">
              <w:rPr>
                <w:rFonts w:ascii="Arial" w:hAnsi="Arial" w:cs="Arial"/>
                <w:sz w:val="20"/>
                <w:szCs w:val="20"/>
              </w:rPr>
              <w:t xml:space="preserve"> May – 5</w:t>
            </w:r>
            <w:r w:rsidRPr="009842A6">
              <w:rPr>
                <w:rFonts w:ascii="Arial" w:hAnsi="Arial" w:cs="Arial"/>
                <w:sz w:val="20"/>
                <w:szCs w:val="20"/>
                <w:vertAlign w:val="superscript"/>
              </w:rPr>
              <w:t xml:space="preserve">th </w:t>
            </w:r>
            <w:r w:rsidRPr="009842A6">
              <w:rPr>
                <w:rFonts w:ascii="Arial" w:hAnsi="Arial" w:cs="Arial"/>
                <w:sz w:val="20"/>
                <w:szCs w:val="20"/>
              </w:rPr>
              <w:t>June 2017</w:t>
            </w:r>
          </w:p>
        </w:tc>
        <w:tc>
          <w:tcPr>
            <w:tcW w:w="126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5</w:t>
            </w:r>
            <w:r w:rsidRPr="009842A6">
              <w:rPr>
                <w:rFonts w:ascii="Arial" w:hAnsi="Arial" w:cs="Arial"/>
                <w:sz w:val="20"/>
                <w:szCs w:val="20"/>
                <w:vertAlign w:val="superscript"/>
              </w:rPr>
              <w:t>th</w:t>
            </w:r>
            <w:r w:rsidRPr="009842A6">
              <w:rPr>
                <w:rFonts w:ascii="Arial" w:hAnsi="Arial" w:cs="Arial"/>
                <w:sz w:val="20"/>
                <w:szCs w:val="20"/>
              </w:rPr>
              <w:t xml:space="preserve"> oct -10</w:t>
            </w:r>
            <w:r w:rsidRPr="009842A6">
              <w:rPr>
                <w:rFonts w:ascii="Arial" w:hAnsi="Arial" w:cs="Arial"/>
                <w:sz w:val="20"/>
                <w:szCs w:val="20"/>
                <w:vertAlign w:val="superscript"/>
              </w:rPr>
              <w:t>th</w:t>
            </w:r>
            <w:r w:rsidRPr="009842A6">
              <w:rPr>
                <w:rFonts w:ascii="Arial" w:hAnsi="Arial" w:cs="Arial"/>
                <w:sz w:val="20"/>
                <w:szCs w:val="20"/>
              </w:rPr>
              <w:t xml:space="preserve">  Nov. 2017</w:t>
            </w:r>
          </w:p>
        </w:tc>
        <w:tc>
          <w:tcPr>
            <w:tcW w:w="720"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720</w:t>
            </w:r>
          </w:p>
        </w:tc>
        <w:tc>
          <w:tcPr>
            <w:tcW w:w="973"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41</w:t>
            </w:r>
          </w:p>
        </w:tc>
      </w:tr>
      <w:tr w:rsidR="002C2D33" w:rsidRPr="005B36DC" w:rsidTr="00CF5B20">
        <w:trPr>
          <w:cantSplit/>
          <w:trHeight w:val="81"/>
          <w:jc w:val="center"/>
        </w:trPr>
        <w:tc>
          <w:tcPr>
            <w:tcW w:w="1381"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 xml:space="preserve">bengal gram </w:t>
            </w:r>
          </w:p>
        </w:tc>
        <w:tc>
          <w:tcPr>
            <w:tcW w:w="99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Rabi</w:t>
            </w:r>
          </w:p>
        </w:tc>
        <w:tc>
          <w:tcPr>
            <w:tcW w:w="135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 xml:space="preserve">irrigated </w:t>
            </w:r>
          </w:p>
        </w:tc>
        <w:tc>
          <w:tcPr>
            <w:tcW w:w="18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Medium to heavy</w:t>
            </w:r>
          </w:p>
        </w:tc>
        <w:tc>
          <w:tcPr>
            <w:tcW w:w="900" w:type="dxa"/>
          </w:tcPr>
          <w:p w:rsidR="002C2D33" w:rsidRPr="009842A6" w:rsidRDefault="002C2D33" w:rsidP="00CF5B20">
            <w:pPr>
              <w:ind w:right="-18"/>
              <w:rPr>
                <w:rFonts w:ascii="Arial" w:hAnsi="Arial" w:cs="Arial"/>
                <w:sz w:val="20"/>
                <w:szCs w:val="20"/>
              </w:rPr>
            </w:pPr>
            <w:r w:rsidRPr="009842A6">
              <w:rPr>
                <w:rFonts w:ascii="Arial" w:hAnsi="Arial" w:cs="Arial"/>
                <w:sz w:val="20"/>
                <w:szCs w:val="20"/>
              </w:rPr>
              <w:t>Low</w:t>
            </w:r>
          </w:p>
        </w:tc>
        <w:tc>
          <w:tcPr>
            <w:tcW w:w="99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Low</w:t>
            </w:r>
          </w:p>
        </w:tc>
        <w:tc>
          <w:tcPr>
            <w:tcW w:w="1260" w:type="dxa"/>
          </w:tcPr>
          <w:p w:rsidR="002C2D33" w:rsidRPr="009842A6" w:rsidRDefault="002C2D33" w:rsidP="00CF5B20">
            <w:pPr>
              <w:ind w:right="-108"/>
              <w:rPr>
                <w:rFonts w:ascii="Arial" w:hAnsi="Arial" w:cs="Arial"/>
                <w:sz w:val="20"/>
                <w:szCs w:val="20"/>
              </w:rPr>
            </w:pPr>
            <w:r w:rsidRPr="009842A6">
              <w:rPr>
                <w:rFonts w:ascii="Arial" w:hAnsi="Arial" w:cs="Arial"/>
                <w:sz w:val="20"/>
                <w:szCs w:val="20"/>
              </w:rPr>
              <w:t xml:space="preserve">very high </w:t>
            </w:r>
          </w:p>
        </w:tc>
        <w:tc>
          <w:tcPr>
            <w:tcW w:w="2070" w:type="dxa"/>
          </w:tcPr>
          <w:p w:rsidR="002C2D33" w:rsidRPr="009842A6" w:rsidRDefault="002C2D33" w:rsidP="00CF5B20">
            <w:pPr>
              <w:ind w:right="-18"/>
              <w:rPr>
                <w:rFonts w:ascii="Arial" w:hAnsi="Arial" w:cs="Arial"/>
                <w:sz w:val="20"/>
                <w:szCs w:val="20"/>
              </w:rPr>
            </w:pPr>
            <w:r w:rsidRPr="009842A6">
              <w:rPr>
                <w:rFonts w:ascii="Arial" w:hAnsi="Arial" w:cs="Arial"/>
                <w:bCs/>
                <w:sz w:val="20"/>
                <w:szCs w:val="20"/>
              </w:rPr>
              <w:t xml:space="preserve">Soybean -  16 Maize-  09   Bajra-25 </w:t>
            </w:r>
          </w:p>
        </w:tc>
        <w:tc>
          <w:tcPr>
            <w:tcW w:w="1582" w:type="dxa"/>
          </w:tcPr>
          <w:p w:rsidR="002C2D33" w:rsidRPr="009842A6" w:rsidRDefault="002C2D33" w:rsidP="00CF5B20">
            <w:pPr>
              <w:ind w:right="240"/>
              <w:rPr>
                <w:rFonts w:ascii="Arial" w:hAnsi="Arial" w:cs="Arial"/>
                <w:sz w:val="20"/>
                <w:szCs w:val="20"/>
              </w:rPr>
            </w:pPr>
            <w:r w:rsidRPr="009842A6">
              <w:rPr>
                <w:rFonts w:ascii="Arial" w:hAnsi="Arial" w:cs="Arial"/>
                <w:bCs/>
                <w:sz w:val="20"/>
                <w:szCs w:val="20"/>
              </w:rPr>
              <w:t>18 Oct- 25 Nov.</w:t>
            </w:r>
          </w:p>
        </w:tc>
        <w:tc>
          <w:tcPr>
            <w:tcW w:w="1260" w:type="dxa"/>
          </w:tcPr>
          <w:p w:rsidR="002C2D33" w:rsidRPr="009842A6" w:rsidRDefault="002C2D33" w:rsidP="00CF5B20">
            <w:pPr>
              <w:ind w:right="240"/>
              <w:rPr>
                <w:rFonts w:ascii="Arial" w:hAnsi="Arial" w:cs="Arial"/>
                <w:sz w:val="20"/>
                <w:szCs w:val="20"/>
              </w:rPr>
            </w:pPr>
            <w:r w:rsidRPr="009842A6">
              <w:rPr>
                <w:rFonts w:ascii="Arial" w:hAnsi="Arial" w:cs="Arial"/>
                <w:sz w:val="20"/>
                <w:szCs w:val="20"/>
              </w:rPr>
              <w:t>2</w:t>
            </w:r>
            <w:r w:rsidRPr="009842A6">
              <w:rPr>
                <w:rFonts w:ascii="Arial" w:hAnsi="Arial" w:cs="Arial"/>
                <w:sz w:val="20"/>
                <w:szCs w:val="20"/>
                <w:vertAlign w:val="superscript"/>
              </w:rPr>
              <w:t>nd</w:t>
            </w:r>
            <w:r w:rsidRPr="009842A6">
              <w:rPr>
                <w:rFonts w:ascii="Arial" w:hAnsi="Arial" w:cs="Arial"/>
                <w:sz w:val="20"/>
                <w:szCs w:val="20"/>
              </w:rPr>
              <w:t xml:space="preserve"> Feb.- 10</w:t>
            </w:r>
            <w:r w:rsidRPr="009842A6">
              <w:rPr>
                <w:rFonts w:ascii="Arial" w:hAnsi="Arial" w:cs="Arial"/>
                <w:sz w:val="20"/>
                <w:szCs w:val="20"/>
                <w:vertAlign w:val="superscript"/>
              </w:rPr>
              <w:t>th</w:t>
            </w:r>
            <w:r w:rsidRPr="009842A6">
              <w:rPr>
                <w:rFonts w:ascii="Arial" w:hAnsi="Arial" w:cs="Arial"/>
                <w:sz w:val="20"/>
                <w:szCs w:val="20"/>
              </w:rPr>
              <w:t xml:space="preserve"> March</w:t>
            </w:r>
          </w:p>
          <w:p w:rsidR="002C2D33" w:rsidRPr="009842A6" w:rsidRDefault="002C2D33" w:rsidP="00CF5B20">
            <w:pPr>
              <w:ind w:right="240"/>
              <w:rPr>
                <w:rFonts w:ascii="Arial" w:hAnsi="Arial" w:cs="Arial"/>
                <w:sz w:val="20"/>
                <w:szCs w:val="20"/>
              </w:rPr>
            </w:pPr>
            <w:r w:rsidRPr="009842A6">
              <w:rPr>
                <w:rFonts w:ascii="Arial" w:hAnsi="Arial" w:cs="Arial"/>
                <w:sz w:val="20"/>
                <w:szCs w:val="20"/>
              </w:rPr>
              <w:t>2018</w:t>
            </w:r>
          </w:p>
        </w:tc>
        <w:tc>
          <w:tcPr>
            <w:tcW w:w="720"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89.4</w:t>
            </w:r>
          </w:p>
        </w:tc>
        <w:tc>
          <w:tcPr>
            <w:tcW w:w="973" w:type="dxa"/>
          </w:tcPr>
          <w:p w:rsidR="002C2D33" w:rsidRPr="009842A6" w:rsidRDefault="002C2D33" w:rsidP="00CF5B20">
            <w:pPr>
              <w:ind w:right="-56"/>
              <w:rPr>
                <w:rFonts w:ascii="Arial" w:hAnsi="Arial" w:cs="Arial"/>
                <w:sz w:val="20"/>
                <w:szCs w:val="20"/>
              </w:rPr>
            </w:pPr>
            <w:r w:rsidRPr="009842A6">
              <w:rPr>
                <w:rFonts w:ascii="Arial" w:hAnsi="Arial" w:cs="Arial"/>
                <w:sz w:val="20"/>
                <w:szCs w:val="20"/>
              </w:rPr>
              <w:t>3</w:t>
            </w:r>
          </w:p>
        </w:tc>
      </w:tr>
      <w:tr w:rsidR="002C2D33" w:rsidRPr="005B36DC" w:rsidTr="00CF5B20">
        <w:trPr>
          <w:cantSplit/>
          <w:trHeight w:val="81"/>
          <w:jc w:val="center"/>
        </w:trPr>
        <w:tc>
          <w:tcPr>
            <w:tcW w:w="15276" w:type="dxa"/>
            <w:gridSpan w:val="12"/>
          </w:tcPr>
          <w:p w:rsidR="002C2D33" w:rsidRPr="00184D9C" w:rsidRDefault="002C2D33" w:rsidP="00CF5B20">
            <w:pPr>
              <w:ind w:right="240"/>
              <w:rPr>
                <w:rFonts w:ascii="Arial" w:hAnsi="Arial" w:cs="Arial"/>
                <w:b/>
                <w:bCs/>
                <w:sz w:val="20"/>
                <w:szCs w:val="20"/>
              </w:rPr>
            </w:pPr>
            <w:r w:rsidRPr="00184D9C">
              <w:rPr>
                <w:rFonts w:ascii="Arial" w:hAnsi="Arial" w:cs="Arial"/>
                <w:b/>
                <w:bCs/>
                <w:sz w:val="20"/>
                <w:szCs w:val="20"/>
              </w:rPr>
              <w:t>Horticulture</w:t>
            </w:r>
          </w:p>
        </w:tc>
      </w:tr>
      <w:tr w:rsidR="002C2D33" w:rsidRPr="005B36DC" w:rsidTr="00CF5B20">
        <w:trPr>
          <w:cantSplit/>
          <w:trHeight w:val="81"/>
          <w:jc w:val="center"/>
        </w:trPr>
        <w:tc>
          <w:tcPr>
            <w:tcW w:w="1381"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Capsicum</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Kharif</w:t>
            </w:r>
          </w:p>
        </w:tc>
        <w:tc>
          <w:tcPr>
            <w:tcW w:w="135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Irrigated</w:t>
            </w:r>
          </w:p>
        </w:tc>
        <w:tc>
          <w:tcPr>
            <w:tcW w:w="18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Light</w:t>
            </w:r>
          </w:p>
        </w:tc>
        <w:tc>
          <w:tcPr>
            <w:tcW w:w="9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Low N</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Low P</w:t>
            </w:r>
          </w:p>
        </w:tc>
        <w:tc>
          <w:tcPr>
            <w:tcW w:w="126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High K</w:t>
            </w:r>
          </w:p>
        </w:tc>
        <w:tc>
          <w:tcPr>
            <w:tcW w:w="207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Cucumber</w:t>
            </w:r>
          </w:p>
        </w:tc>
        <w:tc>
          <w:tcPr>
            <w:tcW w:w="1582"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16.008.17</w:t>
            </w:r>
          </w:p>
        </w:tc>
        <w:tc>
          <w:tcPr>
            <w:tcW w:w="126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05.04.18</w:t>
            </w:r>
          </w:p>
        </w:tc>
        <w:tc>
          <w:tcPr>
            <w:tcW w:w="720" w:type="dxa"/>
          </w:tcPr>
          <w:p w:rsidR="002C2D33" w:rsidRPr="00EF63D5" w:rsidRDefault="002C2D33" w:rsidP="00CF5B20">
            <w:pPr>
              <w:ind w:right="-56"/>
              <w:rPr>
                <w:rFonts w:ascii="Arial" w:hAnsi="Arial" w:cs="Arial"/>
                <w:sz w:val="20"/>
                <w:szCs w:val="20"/>
              </w:rPr>
            </w:pPr>
            <w:r w:rsidRPr="00EF63D5">
              <w:rPr>
                <w:rFonts w:ascii="Arial" w:hAnsi="Arial" w:cs="Arial"/>
                <w:sz w:val="20"/>
                <w:szCs w:val="20"/>
              </w:rPr>
              <w:t>359</w:t>
            </w:r>
          </w:p>
        </w:tc>
        <w:tc>
          <w:tcPr>
            <w:tcW w:w="973" w:type="dxa"/>
          </w:tcPr>
          <w:p w:rsidR="002C2D33" w:rsidRPr="00EF63D5" w:rsidRDefault="002C2D33" w:rsidP="00CF5B20">
            <w:pPr>
              <w:ind w:right="-56"/>
              <w:rPr>
                <w:rFonts w:ascii="Arial" w:hAnsi="Arial" w:cs="Arial"/>
                <w:sz w:val="20"/>
                <w:szCs w:val="20"/>
              </w:rPr>
            </w:pPr>
            <w:r w:rsidRPr="00EF63D5">
              <w:rPr>
                <w:rFonts w:ascii="Arial" w:hAnsi="Arial" w:cs="Arial"/>
                <w:sz w:val="20"/>
                <w:szCs w:val="20"/>
              </w:rPr>
              <w:t>15</w:t>
            </w:r>
          </w:p>
        </w:tc>
      </w:tr>
      <w:tr w:rsidR="002C2D33" w:rsidRPr="005B36DC" w:rsidTr="00CF5B20">
        <w:trPr>
          <w:cantSplit/>
          <w:trHeight w:val="81"/>
          <w:jc w:val="center"/>
        </w:trPr>
        <w:tc>
          <w:tcPr>
            <w:tcW w:w="1381"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Onion</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Late Kharif</w:t>
            </w:r>
          </w:p>
        </w:tc>
        <w:tc>
          <w:tcPr>
            <w:tcW w:w="135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Irrigated</w:t>
            </w:r>
          </w:p>
        </w:tc>
        <w:tc>
          <w:tcPr>
            <w:tcW w:w="18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Light</w:t>
            </w:r>
          </w:p>
        </w:tc>
        <w:tc>
          <w:tcPr>
            <w:tcW w:w="90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Low N</w:t>
            </w:r>
          </w:p>
        </w:tc>
        <w:tc>
          <w:tcPr>
            <w:tcW w:w="99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Low P</w:t>
            </w:r>
          </w:p>
        </w:tc>
        <w:tc>
          <w:tcPr>
            <w:tcW w:w="126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High K</w:t>
            </w:r>
          </w:p>
        </w:tc>
        <w:tc>
          <w:tcPr>
            <w:tcW w:w="207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Maize fodder</w:t>
            </w:r>
          </w:p>
        </w:tc>
        <w:tc>
          <w:tcPr>
            <w:tcW w:w="1582"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30.010.16</w:t>
            </w:r>
          </w:p>
        </w:tc>
        <w:tc>
          <w:tcPr>
            <w:tcW w:w="1260" w:type="dxa"/>
          </w:tcPr>
          <w:p w:rsidR="002C2D33" w:rsidRPr="00EF63D5" w:rsidRDefault="002C2D33" w:rsidP="00CF5B20">
            <w:pPr>
              <w:ind w:right="240"/>
              <w:rPr>
                <w:rFonts w:ascii="Arial" w:hAnsi="Arial" w:cs="Arial"/>
                <w:sz w:val="20"/>
                <w:szCs w:val="20"/>
              </w:rPr>
            </w:pPr>
            <w:r w:rsidRPr="00EF63D5">
              <w:rPr>
                <w:rFonts w:ascii="Arial" w:hAnsi="Arial" w:cs="Arial"/>
                <w:sz w:val="20"/>
                <w:szCs w:val="20"/>
              </w:rPr>
              <w:t>04.04.18</w:t>
            </w:r>
          </w:p>
        </w:tc>
        <w:tc>
          <w:tcPr>
            <w:tcW w:w="720" w:type="dxa"/>
          </w:tcPr>
          <w:p w:rsidR="002C2D33" w:rsidRPr="00EF63D5" w:rsidRDefault="002C2D33" w:rsidP="00CF5B20">
            <w:pPr>
              <w:ind w:right="-56"/>
              <w:rPr>
                <w:rFonts w:ascii="Arial" w:hAnsi="Arial" w:cs="Arial"/>
                <w:sz w:val="20"/>
                <w:szCs w:val="20"/>
              </w:rPr>
            </w:pPr>
            <w:r w:rsidRPr="00EF63D5">
              <w:rPr>
                <w:rFonts w:ascii="Arial" w:hAnsi="Arial" w:cs="Arial"/>
                <w:sz w:val="20"/>
                <w:szCs w:val="20"/>
              </w:rPr>
              <w:t>0</w:t>
            </w:r>
          </w:p>
        </w:tc>
        <w:tc>
          <w:tcPr>
            <w:tcW w:w="973" w:type="dxa"/>
          </w:tcPr>
          <w:p w:rsidR="002C2D33" w:rsidRPr="00EF63D5" w:rsidRDefault="002C2D33" w:rsidP="00CF5B20">
            <w:pPr>
              <w:ind w:right="-56"/>
              <w:rPr>
                <w:rFonts w:ascii="Arial" w:hAnsi="Arial" w:cs="Arial"/>
                <w:sz w:val="20"/>
                <w:szCs w:val="20"/>
              </w:rPr>
            </w:pPr>
            <w:r w:rsidRPr="00EF63D5">
              <w:rPr>
                <w:rFonts w:ascii="Arial" w:hAnsi="Arial" w:cs="Arial"/>
                <w:sz w:val="20"/>
                <w:szCs w:val="20"/>
              </w:rPr>
              <w:t>0</w:t>
            </w:r>
          </w:p>
        </w:tc>
      </w:tr>
      <w:tr w:rsidR="002C2D33" w:rsidRPr="005B36DC" w:rsidTr="00CF5B20">
        <w:trPr>
          <w:cantSplit/>
          <w:trHeight w:val="81"/>
          <w:jc w:val="center"/>
        </w:trPr>
        <w:tc>
          <w:tcPr>
            <w:tcW w:w="1381" w:type="dxa"/>
          </w:tcPr>
          <w:p w:rsidR="002C2D33" w:rsidRPr="009842A6" w:rsidRDefault="002C2D33" w:rsidP="00CF5B20">
            <w:pPr>
              <w:ind w:right="-18"/>
              <w:rPr>
                <w:rFonts w:ascii="Arial" w:hAnsi="Arial" w:cs="Arial"/>
                <w:sz w:val="20"/>
                <w:szCs w:val="20"/>
              </w:rPr>
            </w:pPr>
          </w:p>
        </w:tc>
        <w:tc>
          <w:tcPr>
            <w:tcW w:w="990" w:type="dxa"/>
          </w:tcPr>
          <w:p w:rsidR="002C2D33" w:rsidRPr="009842A6" w:rsidRDefault="002C2D33" w:rsidP="00CF5B20">
            <w:pPr>
              <w:ind w:right="-18"/>
              <w:rPr>
                <w:rFonts w:ascii="Arial" w:hAnsi="Arial" w:cs="Arial"/>
                <w:sz w:val="20"/>
                <w:szCs w:val="20"/>
              </w:rPr>
            </w:pPr>
          </w:p>
        </w:tc>
        <w:tc>
          <w:tcPr>
            <w:tcW w:w="1350" w:type="dxa"/>
          </w:tcPr>
          <w:p w:rsidR="002C2D33" w:rsidRPr="009842A6" w:rsidRDefault="002C2D33" w:rsidP="00CF5B20">
            <w:pPr>
              <w:ind w:right="-18"/>
              <w:rPr>
                <w:rFonts w:ascii="Arial" w:hAnsi="Arial" w:cs="Arial"/>
                <w:sz w:val="20"/>
                <w:szCs w:val="20"/>
              </w:rPr>
            </w:pPr>
          </w:p>
        </w:tc>
        <w:tc>
          <w:tcPr>
            <w:tcW w:w="1800" w:type="dxa"/>
          </w:tcPr>
          <w:p w:rsidR="002C2D33" w:rsidRPr="009842A6" w:rsidRDefault="002C2D33" w:rsidP="00CF5B20">
            <w:pPr>
              <w:ind w:right="-18"/>
              <w:rPr>
                <w:rFonts w:ascii="Arial" w:hAnsi="Arial" w:cs="Arial"/>
                <w:sz w:val="20"/>
                <w:szCs w:val="20"/>
              </w:rPr>
            </w:pPr>
          </w:p>
        </w:tc>
        <w:tc>
          <w:tcPr>
            <w:tcW w:w="900" w:type="dxa"/>
          </w:tcPr>
          <w:p w:rsidR="002C2D33" w:rsidRPr="009842A6" w:rsidRDefault="002C2D33" w:rsidP="00CF5B20">
            <w:pPr>
              <w:ind w:right="-18"/>
              <w:rPr>
                <w:rFonts w:ascii="Arial" w:hAnsi="Arial" w:cs="Arial"/>
                <w:sz w:val="20"/>
                <w:szCs w:val="20"/>
              </w:rPr>
            </w:pPr>
          </w:p>
        </w:tc>
        <w:tc>
          <w:tcPr>
            <w:tcW w:w="990" w:type="dxa"/>
          </w:tcPr>
          <w:p w:rsidR="002C2D33" w:rsidRPr="009842A6" w:rsidRDefault="002C2D33" w:rsidP="00CF5B20">
            <w:pPr>
              <w:ind w:right="-108"/>
              <w:rPr>
                <w:rFonts w:ascii="Arial" w:hAnsi="Arial" w:cs="Arial"/>
                <w:sz w:val="20"/>
                <w:szCs w:val="20"/>
              </w:rPr>
            </w:pPr>
          </w:p>
        </w:tc>
        <w:tc>
          <w:tcPr>
            <w:tcW w:w="1260" w:type="dxa"/>
          </w:tcPr>
          <w:p w:rsidR="002C2D33" w:rsidRPr="009842A6" w:rsidRDefault="002C2D33" w:rsidP="00CF5B20">
            <w:pPr>
              <w:ind w:right="-108"/>
              <w:rPr>
                <w:rFonts w:ascii="Arial" w:hAnsi="Arial" w:cs="Arial"/>
                <w:sz w:val="20"/>
                <w:szCs w:val="20"/>
              </w:rPr>
            </w:pPr>
          </w:p>
        </w:tc>
        <w:tc>
          <w:tcPr>
            <w:tcW w:w="2070" w:type="dxa"/>
          </w:tcPr>
          <w:p w:rsidR="002C2D33" w:rsidRPr="009842A6" w:rsidRDefault="002C2D33" w:rsidP="00CF5B20">
            <w:pPr>
              <w:ind w:right="-18"/>
              <w:rPr>
                <w:rFonts w:ascii="Arial" w:hAnsi="Arial" w:cs="Arial"/>
                <w:bCs/>
                <w:sz w:val="20"/>
                <w:szCs w:val="20"/>
              </w:rPr>
            </w:pPr>
          </w:p>
        </w:tc>
        <w:tc>
          <w:tcPr>
            <w:tcW w:w="1582" w:type="dxa"/>
          </w:tcPr>
          <w:p w:rsidR="002C2D33" w:rsidRPr="009842A6" w:rsidRDefault="002C2D33" w:rsidP="00CF5B20">
            <w:pPr>
              <w:ind w:right="240"/>
              <w:rPr>
                <w:rFonts w:ascii="Arial" w:hAnsi="Arial" w:cs="Arial"/>
                <w:bCs/>
                <w:sz w:val="20"/>
                <w:szCs w:val="20"/>
              </w:rPr>
            </w:pPr>
          </w:p>
        </w:tc>
        <w:tc>
          <w:tcPr>
            <w:tcW w:w="1260" w:type="dxa"/>
          </w:tcPr>
          <w:p w:rsidR="002C2D33" w:rsidRPr="009842A6" w:rsidRDefault="002C2D33" w:rsidP="00CF5B20">
            <w:pPr>
              <w:ind w:right="240"/>
              <w:rPr>
                <w:rFonts w:ascii="Arial" w:hAnsi="Arial" w:cs="Arial"/>
                <w:sz w:val="20"/>
                <w:szCs w:val="20"/>
              </w:rPr>
            </w:pPr>
          </w:p>
        </w:tc>
        <w:tc>
          <w:tcPr>
            <w:tcW w:w="720" w:type="dxa"/>
          </w:tcPr>
          <w:p w:rsidR="002C2D33" w:rsidRPr="009842A6" w:rsidRDefault="002C2D33" w:rsidP="00CF5B20">
            <w:pPr>
              <w:ind w:right="240"/>
              <w:rPr>
                <w:rFonts w:ascii="Arial" w:hAnsi="Arial" w:cs="Arial"/>
                <w:sz w:val="20"/>
                <w:szCs w:val="20"/>
              </w:rPr>
            </w:pPr>
          </w:p>
        </w:tc>
        <w:tc>
          <w:tcPr>
            <w:tcW w:w="973" w:type="dxa"/>
          </w:tcPr>
          <w:p w:rsidR="002C2D33" w:rsidRPr="009842A6" w:rsidRDefault="002C2D33" w:rsidP="00CF5B20">
            <w:pPr>
              <w:ind w:right="240"/>
              <w:rPr>
                <w:rFonts w:ascii="Arial" w:hAnsi="Arial" w:cs="Arial"/>
                <w:sz w:val="20"/>
                <w:szCs w:val="20"/>
              </w:rPr>
            </w:pPr>
          </w:p>
        </w:tc>
      </w:tr>
    </w:tbl>
    <w:p w:rsidR="00B0084A" w:rsidRDefault="00B0084A"/>
    <w:p w:rsidR="00B0084A" w:rsidRDefault="00B0084A"/>
    <w:p w:rsidR="00B0084A" w:rsidRDefault="00B0084A"/>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31"/>
          <w:headerReference w:type="default" r:id="rId32"/>
          <w:footerReference w:type="first" r:id="rId33"/>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2017-18……………………………………………………………………………………………..70</w:t>
      </w:r>
    </w:p>
    <w:p w:rsidR="00B0084A" w:rsidRDefault="00B0084A"/>
    <w:tbl>
      <w:tblPr>
        <w:tblW w:w="15276" w:type="dxa"/>
        <w:jc w:val="center"/>
        <w:tblInd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1"/>
        <w:gridCol w:w="990"/>
        <w:gridCol w:w="1350"/>
        <w:gridCol w:w="1800"/>
        <w:gridCol w:w="900"/>
        <w:gridCol w:w="990"/>
        <w:gridCol w:w="1260"/>
        <w:gridCol w:w="2070"/>
        <w:gridCol w:w="1582"/>
        <w:gridCol w:w="1260"/>
        <w:gridCol w:w="720"/>
        <w:gridCol w:w="973"/>
      </w:tblGrid>
      <w:tr w:rsidR="002C2D33" w:rsidRPr="005B36DC" w:rsidTr="00CF5B20">
        <w:trPr>
          <w:cantSplit/>
          <w:trHeight w:val="81"/>
          <w:jc w:val="center"/>
        </w:trPr>
        <w:tc>
          <w:tcPr>
            <w:tcW w:w="15276" w:type="dxa"/>
            <w:gridSpan w:val="12"/>
          </w:tcPr>
          <w:p w:rsidR="002C2D33" w:rsidRPr="00184D9C" w:rsidRDefault="002C2D33" w:rsidP="00CF5B20">
            <w:pPr>
              <w:ind w:right="240"/>
              <w:rPr>
                <w:rFonts w:ascii="Arial" w:hAnsi="Arial" w:cs="Arial"/>
                <w:b/>
                <w:bCs/>
                <w:sz w:val="20"/>
                <w:szCs w:val="20"/>
              </w:rPr>
            </w:pPr>
            <w:r w:rsidRPr="00184D9C">
              <w:rPr>
                <w:rFonts w:ascii="Arial" w:hAnsi="Arial" w:cs="Arial"/>
                <w:b/>
                <w:bCs/>
                <w:sz w:val="20"/>
                <w:szCs w:val="20"/>
              </w:rPr>
              <w:t>Plant Protection</w:t>
            </w:r>
          </w:p>
        </w:tc>
      </w:tr>
      <w:tr w:rsidR="002C2D33" w:rsidRPr="005B36DC" w:rsidTr="00CF5B20">
        <w:trPr>
          <w:cantSplit/>
          <w:trHeight w:val="81"/>
          <w:jc w:val="center"/>
        </w:trPr>
        <w:tc>
          <w:tcPr>
            <w:tcW w:w="1381"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Guava</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Kharif 2017</w:t>
            </w:r>
          </w:p>
          <w:p w:rsidR="002C2D33" w:rsidRPr="00E41CB5" w:rsidRDefault="002C2D33" w:rsidP="00CF5B20">
            <w:pPr>
              <w:ind w:right="240"/>
              <w:rPr>
                <w:rFonts w:ascii="Arial" w:hAnsi="Arial" w:cs="Arial"/>
                <w:sz w:val="20"/>
                <w:szCs w:val="20"/>
              </w:rPr>
            </w:pPr>
          </w:p>
        </w:tc>
        <w:tc>
          <w:tcPr>
            <w:tcW w:w="135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Irrigated</w:t>
            </w:r>
          </w:p>
        </w:tc>
        <w:tc>
          <w:tcPr>
            <w:tcW w:w="18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Medium to heavy</w:t>
            </w:r>
          </w:p>
        </w:tc>
        <w:tc>
          <w:tcPr>
            <w:tcW w:w="9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Medium</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Low</w:t>
            </w:r>
          </w:p>
        </w:tc>
        <w:tc>
          <w:tcPr>
            <w:tcW w:w="126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High</w:t>
            </w:r>
          </w:p>
        </w:tc>
        <w:tc>
          <w:tcPr>
            <w:tcW w:w="207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Guava</w:t>
            </w:r>
          </w:p>
        </w:tc>
        <w:tc>
          <w:tcPr>
            <w:tcW w:w="1582"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June 17</w:t>
            </w:r>
          </w:p>
        </w:tc>
        <w:tc>
          <w:tcPr>
            <w:tcW w:w="126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20</w:t>
            </w:r>
            <w:r w:rsidRPr="00E41CB5">
              <w:rPr>
                <w:rFonts w:ascii="Arial" w:hAnsi="Arial" w:cs="Arial"/>
                <w:sz w:val="20"/>
                <w:szCs w:val="20"/>
                <w:vertAlign w:val="superscript"/>
              </w:rPr>
              <w:t>th</w:t>
            </w:r>
            <w:r w:rsidRPr="00E41CB5">
              <w:rPr>
                <w:rFonts w:ascii="Arial" w:hAnsi="Arial" w:cs="Arial"/>
                <w:sz w:val="20"/>
                <w:szCs w:val="20"/>
              </w:rPr>
              <w:t xml:space="preserve"> Feb to 20</w:t>
            </w:r>
            <w:r w:rsidRPr="00E41CB5">
              <w:rPr>
                <w:rFonts w:ascii="Arial" w:hAnsi="Arial" w:cs="Arial"/>
                <w:sz w:val="20"/>
                <w:szCs w:val="20"/>
                <w:vertAlign w:val="superscript"/>
              </w:rPr>
              <w:t>th</w:t>
            </w:r>
            <w:r w:rsidRPr="00E41CB5">
              <w:rPr>
                <w:rFonts w:ascii="Arial" w:hAnsi="Arial" w:cs="Arial"/>
                <w:sz w:val="20"/>
                <w:szCs w:val="20"/>
              </w:rPr>
              <w:t xml:space="preserve"> March 2018</w:t>
            </w:r>
          </w:p>
        </w:tc>
        <w:tc>
          <w:tcPr>
            <w:tcW w:w="720" w:type="dxa"/>
          </w:tcPr>
          <w:p w:rsidR="002C2D33" w:rsidRPr="00E41CB5" w:rsidRDefault="002C2D33" w:rsidP="00CF5B20">
            <w:pPr>
              <w:ind w:right="240"/>
              <w:rPr>
                <w:rFonts w:ascii="Arial" w:hAnsi="Arial" w:cs="Arial"/>
                <w:sz w:val="20"/>
                <w:szCs w:val="20"/>
              </w:rPr>
            </w:pPr>
            <w:r>
              <w:rPr>
                <w:rFonts w:ascii="Arial" w:hAnsi="Arial" w:cs="Arial"/>
                <w:sz w:val="20"/>
                <w:szCs w:val="20"/>
              </w:rPr>
              <w:t>-</w:t>
            </w:r>
          </w:p>
        </w:tc>
        <w:tc>
          <w:tcPr>
            <w:tcW w:w="973" w:type="dxa"/>
          </w:tcPr>
          <w:p w:rsidR="002C2D33" w:rsidRPr="00E41CB5" w:rsidRDefault="002C2D33" w:rsidP="00CF5B20">
            <w:pPr>
              <w:ind w:right="240"/>
              <w:rPr>
                <w:rFonts w:ascii="Arial" w:hAnsi="Arial" w:cs="Arial"/>
                <w:sz w:val="20"/>
                <w:szCs w:val="20"/>
              </w:rPr>
            </w:pPr>
            <w:r>
              <w:rPr>
                <w:rFonts w:ascii="Arial" w:hAnsi="Arial" w:cs="Arial"/>
                <w:sz w:val="20"/>
                <w:szCs w:val="20"/>
              </w:rPr>
              <w:t>-</w:t>
            </w:r>
          </w:p>
        </w:tc>
      </w:tr>
      <w:tr w:rsidR="002C2D33" w:rsidRPr="005B36DC" w:rsidTr="00CF5B20">
        <w:trPr>
          <w:cantSplit/>
          <w:trHeight w:val="81"/>
          <w:jc w:val="center"/>
        </w:trPr>
        <w:tc>
          <w:tcPr>
            <w:tcW w:w="1381"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Onion</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Rabi 2017</w:t>
            </w:r>
          </w:p>
          <w:p w:rsidR="002C2D33" w:rsidRPr="00E41CB5" w:rsidRDefault="002C2D33" w:rsidP="00CF5B20">
            <w:pPr>
              <w:ind w:right="240"/>
              <w:rPr>
                <w:rFonts w:ascii="Arial" w:hAnsi="Arial" w:cs="Arial"/>
                <w:sz w:val="20"/>
                <w:szCs w:val="20"/>
              </w:rPr>
            </w:pPr>
          </w:p>
        </w:tc>
        <w:tc>
          <w:tcPr>
            <w:tcW w:w="135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Irrigated</w:t>
            </w:r>
          </w:p>
        </w:tc>
        <w:tc>
          <w:tcPr>
            <w:tcW w:w="18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Medium</w:t>
            </w:r>
          </w:p>
        </w:tc>
        <w:tc>
          <w:tcPr>
            <w:tcW w:w="90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Medium</w:t>
            </w:r>
          </w:p>
        </w:tc>
        <w:tc>
          <w:tcPr>
            <w:tcW w:w="99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Low</w:t>
            </w:r>
          </w:p>
        </w:tc>
        <w:tc>
          <w:tcPr>
            <w:tcW w:w="126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High</w:t>
            </w:r>
          </w:p>
        </w:tc>
        <w:tc>
          <w:tcPr>
            <w:tcW w:w="207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Soybean,</w:t>
            </w:r>
          </w:p>
          <w:p w:rsidR="002C2D33" w:rsidRPr="00E41CB5" w:rsidRDefault="002C2D33" w:rsidP="00CF5B20">
            <w:pPr>
              <w:ind w:right="240"/>
              <w:rPr>
                <w:rFonts w:ascii="Arial" w:hAnsi="Arial" w:cs="Arial"/>
                <w:sz w:val="20"/>
                <w:szCs w:val="20"/>
              </w:rPr>
            </w:pPr>
            <w:r w:rsidRPr="00E41CB5">
              <w:rPr>
                <w:rFonts w:ascii="Arial" w:hAnsi="Arial" w:cs="Arial"/>
                <w:sz w:val="20"/>
                <w:szCs w:val="20"/>
              </w:rPr>
              <w:t>maize,bajra</w:t>
            </w:r>
          </w:p>
        </w:tc>
        <w:tc>
          <w:tcPr>
            <w:tcW w:w="1582"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15</w:t>
            </w:r>
            <w:r w:rsidRPr="00E41CB5">
              <w:rPr>
                <w:rFonts w:ascii="Arial" w:hAnsi="Arial" w:cs="Arial"/>
                <w:sz w:val="20"/>
                <w:szCs w:val="20"/>
                <w:vertAlign w:val="superscript"/>
              </w:rPr>
              <w:t>th</w:t>
            </w:r>
            <w:r w:rsidRPr="00E41CB5">
              <w:rPr>
                <w:rFonts w:ascii="Arial" w:hAnsi="Arial" w:cs="Arial"/>
                <w:sz w:val="20"/>
                <w:szCs w:val="20"/>
              </w:rPr>
              <w:t xml:space="preserve"> N ov-15</w:t>
            </w:r>
            <w:r w:rsidRPr="00E41CB5">
              <w:rPr>
                <w:rFonts w:ascii="Arial" w:hAnsi="Arial" w:cs="Arial"/>
                <w:sz w:val="20"/>
                <w:szCs w:val="20"/>
                <w:vertAlign w:val="superscript"/>
              </w:rPr>
              <w:t>th</w:t>
            </w:r>
            <w:r w:rsidRPr="00E41CB5">
              <w:rPr>
                <w:rFonts w:ascii="Arial" w:hAnsi="Arial" w:cs="Arial"/>
                <w:sz w:val="20"/>
                <w:szCs w:val="20"/>
              </w:rPr>
              <w:t xml:space="preserve">  Dec 2017</w:t>
            </w:r>
          </w:p>
        </w:tc>
        <w:tc>
          <w:tcPr>
            <w:tcW w:w="1260" w:type="dxa"/>
          </w:tcPr>
          <w:p w:rsidR="002C2D33" w:rsidRPr="00E41CB5" w:rsidRDefault="002C2D33" w:rsidP="00CF5B20">
            <w:pPr>
              <w:ind w:right="240"/>
              <w:rPr>
                <w:rFonts w:ascii="Arial" w:hAnsi="Arial" w:cs="Arial"/>
                <w:sz w:val="20"/>
                <w:szCs w:val="20"/>
              </w:rPr>
            </w:pPr>
            <w:r w:rsidRPr="00E41CB5">
              <w:rPr>
                <w:rFonts w:ascii="Arial" w:hAnsi="Arial" w:cs="Arial"/>
                <w:sz w:val="20"/>
                <w:szCs w:val="20"/>
              </w:rPr>
              <w:t>Feb 18</w:t>
            </w:r>
          </w:p>
        </w:tc>
        <w:tc>
          <w:tcPr>
            <w:tcW w:w="720" w:type="dxa"/>
          </w:tcPr>
          <w:p w:rsidR="002C2D33" w:rsidRPr="00E41CB5" w:rsidRDefault="002C2D33" w:rsidP="00CF5B20">
            <w:pPr>
              <w:ind w:right="240"/>
              <w:rPr>
                <w:rFonts w:ascii="Arial" w:hAnsi="Arial" w:cs="Arial"/>
                <w:sz w:val="20"/>
                <w:szCs w:val="20"/>
              </w:rPr>
            </w:pPr>
            <w:r>
              <w:rPr>
                <w:rFonts w:ascii="Arial" w:hAnsi="Arial" w:cs="Arial"/>
                <w:sz w:val="20"/>
                <w:szCs w:val="20"/>
              </w:rPr>
              <w:t>-</w:t>
            </w:r>
          </w:p>
        </w:tc>
        <w:tc>
          <w:tcPr>
            <w:tcW w:w="973" w:type="dxa"/>
          </w:tcPr>
          <w:p w:rsidR="002C2D33" w:rsidRPr="00E41CB5" w:rsidRDefault="002C2D33" w:rsidP="00CF5B20">
            <w:pPr>
              <w:ind w:right="240"/>
              <w:rPr>
                <w:rFonts w:ascii="Arial" w:hAnsi="Arial" w:cs="Arial"/>
                <w:sz w:val="20"/>
                <w:szCs w:val="20"/>
              </w:rPr>
            </w:pPr>
            <w:r>
              <w:rPr>
                <w:rFonts w:ascii="Arial" w:hAnsi="Arial" w:cs="Arial"/>
                <w:sz w:val="20"/>
                <w:szCs w:val="20"/>
              </w:rPr>
              <w:t>-</w:t>
            </w:r>
          </w:p>
        </w:tc>
      </w:tr>
      <w:tr w:rsidR="002C2D33" w:rsidRPr="005B36DC" w:rsidTr="00CF5B20">
        <w:trPr>
          <w:cantSplit/>
          <w:trHeight w:val="81"/>
          <w:jc w:val="center"/>
        </w:trPr>
        <w:tc>
          <w:tcPr>
            <w:tcW w:w="15276" w:type="dxa"/>
            <w:gridSpan w:val="12"/>
          </w:tcPr>
          <w:p w:rsidR="002C2D33" w:rsidRPr="005B36DC" w:rsidRDefault="002C2D33" w:rsidP="00CF5B20">
            <w:pPr>
              <w:spacing w:line="20" w:lineRule="atLeast"/>
              <w:rPr>
                <w:rFonts w:ascii="Arial" w:hAnsi="Arial" w:cs="Arial"/>
                <w:b/>
                <w:bCs/>
                <w:sz w:val="20"/>
                <w:szCs w:val="20"/>
              </w:rPr>
            </w:pPr>
            <w:r w:rsidRPr="005B36DC">
              <w:rPr>
                <w:rFonts w:ascii="Arial" w:hAnsi="Arial" w:cs="Arial"/>
                <w:b/>
                <w:bCs/>
                <w:sz w:val="20"/>
                <w:szCs w:val="20"/>
              </w:rPr>
              <w:t>Soil Science</w:t>
            </w:r>
          </w:p>
        </w:tc>
      </w:tr>
      <w:tr w:rsidR="002C2D33" w:rsidRPr="005B36DC" w:rsidTr="00CF5B20">
        <w:trPr>
          <w:trHeight w:val="764"/>
          <w:jc w:val="center"/>
        </w:trPr>
        <w:tc>
          <w:tcPr>
            <w:tcW w:w="1381"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1.Hybrid Maize</w:t>
            </w:r>
          </w:p>
        </w:tc>
        <w:tc>
          <w:tcPr>
            <w:tcW w:w="99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Kharif </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2017-18</w:t>
            </w:r>
          </w:p>
        </w:tc>
        <w:tc>
          <w:tcPr>
            <w:tcW w:w="135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Irrigated</w:t>
            </w:r>
          </w:p>
          <w:p w:rsidR="002C2D33" w:rsidRPr="005B36DC" w:rsidRDefault="002C2D33" w:rsidP="00CF5B20">
            <w:pPr>
              <w:spacing w:line="20" w:lineRule="atLeast"/>
              <w:rPr>
                <w:rFonts w:ascii="Arial" w:hAnsi="Arial" w:cs="Arial"/>
                <w:sz w:val="20"/>
                <w:szCs w:val="20"/>
              </w:rPr>
            </w:pPr>
          </w:p>
        </w:tc>
        <w:tc>
          <w:tcPr>
            <w:tcW w:w="180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Deep black-02</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Medium black-09</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Light soil-03</w:t>
            </w:r>
          </w:p>
          <w:p w:rsidR="002C2D33" w:rsidRPr="005B36DC" w:rsidRDefault="002C2D33" w:rsidP="00CF5B20">
            <w:pPr>
              <w:spacing w:line="20" w:lineRule="atLeast"/>
              <w:rPr>
                <w:rFonts w:ascii="Arial" w:hAnsi="Arial" w:cs="Arial"/>
                <w:color w:val="FF0000"/>
                <w:sz w:val="20"/>
                <w:szCs w:val="20"/>
              </w:rPr>
            </w:pPr>
          </w:p>
        </w:tc>
        <w:tc>
          <w:tcPr>
            <w:tcW w:w="90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Low-15</w:t>
            </w:r>
          </w:p>
          <w:p w:rsidR="002C2D33" w:rsidRPr="005B36DC" w:rsidRDefault="002C2D33" w:rsidP="00CF5B20">
            <w:pPr>
              <w:spacing w:line="20" w:lineRule="atLeast"/>
              <w:rPr>
                <w:rFonts w:ascii="Arial" w:hAnsi="Arial" w:cs="Arial"/>
                <w:sz w:val="20"/>
                <w:szCs w:val="20"/>
              </w:rPr>
            </w:pPr>
          </w:p>
        </w:tc>
        <w:tc>
          <w:tcPr>
            <w:tcW w:w="99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V.low-01</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Low-13</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Medium-01</w:t>
            </w:r>
          </w:p>
          <w:p w:rsidR="002C2D33" w:rsidRPr="005B36DC" w:rsidRDefault="002C2D33" w:rsidP="00CF5B20">
            <w:pPr>
              <w:spacing w:line="20" w:lineRule="atLeast"/>
              <w:rPr>
                <w:rFonts w:ascii="Arial" w:hAnsi="Arial" w:cs="Arial"/>
                <w:color w:val="FF0000"/>
                <w:sz w:val="20"/>
                <w:szCs w:val="20"/>
              </w:rPr>
            </w:pPr>
          </w:p>
        </w:tc>
        <w:tc>
          <w:tcPr>
            <w:tcW w:w="1260" w:type="dxa"/>
          </w:tcPr>
          <w:p w:rsidR="002C2D33" w:rsidRPr="005B36DC" w:rsidRDefault="002C2D33" w:rsidP="00CF5B20">
            <w:pPr>
              <w:spacing w:line="20" w:lineRule="atLeast"/>
              <w:rPr>
                <w:rFonts w:ascii="Arial" w:hAnsi="Arial" w:cs="Arial"/>
                <w:sz w:val="20"/>
                <w:szCs w:val="20"/>
              </w:rPr>
            </w:pP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V.high-15</w:t>
            </w:r>
          </w:p>
          <w:p w:rsidR="002C2D33" w:rsidRPr="005B36DC" w:rsidRDefault="002C2D33" w:rsidP="00CF5B20">
            <w:pPr>
              <w:spacing w:line="20" w:lineRule="atLeast"/>
              <w:rPr>
                <w:rFonts w:ascii="Arial" w:hAnsi="Arial" w:cs="Arial"/>
                <w:sz w:val="20"/>
                <w:szCs w:val="20"/>
              </w:rPr>
            </w:pPr>
          </w:p>
        </w:tc>
        <w:tc>
          <w:tcPr>
            <w:tcW w:w="207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Wheat/</w:t>
            </w:r>
          </w:p>
          <w:p w:rsidR="002C2D33" w:rsidRPr="005B36DC" w:rsidRDefault="002C2D33" w:rsidP="00CF5B20">
            <w:pPr>
              <w:spacing w:line="20" w:lineRule="atLeast"/>
              <w:rPr>
                <w:rFonts w:ascii="Arial" w:hAnsi="Arial" w:cs="Arial"/>
                <w:color w:val="FF0000"/>
                <w:sz w:val="20"/>
                <w:szCs w:val="20"/>
              </w:rPr>
            </w:pPr>
            <w:r w:rsidRPr="005B36DC">
              <w:rPr>
                <w:rFonts w:ascii="Arial" w:hAnsi="Arial" w:cs="Arial"/>
                <w:sz w:val="20"/>
                <w:szCs w:val="20"/>
              </w:rPr>
              <w:t>Onion/ Soybean</w:t>
            </w:r>
          </w:p>
        </w:tc>
        <w:tc>
          <w:tcPr>
            <w:tcW w:w="1582"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June.II week-02</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June.III week-11</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July I week-02</w:t>
            </w:r>
          </w:p>
        </w:tc>
        <w:tc>
          <w:tcPr>
            <w:tcW w:w="126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Oct.III week-03</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Oct.IV week-10</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Nov I week -02</w:t>
            </w:r>
          </w:p>
        </w:tc>
        <w:tc>
          <w:tcPr>
            <w:tcW w:w="720"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c>
          <w:tcPr>
            <w:tcW w:w="973"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r>
      <w:tr w:rsidR="002C2D33" w:rsidRPr="005B36DC" w:rsidTr="00CF5B20">
        <w:trPr>
          <w:jc w:val="center"/>
        </w:trPr>
        <w:tc>
          <w:tcPr>
            <w:tcW w:w="1381"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2.Pomegranate</w:t>
            </w:r>
          </w:p>
        </w:tc>
        <w:tc>
          <w:tcPr>
            <w:tcW w:w="99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Rabi </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2017-18</w:t>
            </w:r>
          </w:p>
        </w:tc>
        <w:tc>
          <w:tcPr>
            <w:tcW w:w="135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Irrigated</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(Farm pond/ Bore well)</w:t>
            </w:r>
          </w:p>
        </w:tc>
        <w:tc>
          <w:tcPr>
            <w:tcW w:w="180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Medium black-05</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Light soil-10</w:t>
            </w:r>
          </w:p>
          <w:p w:rsidR="002C2D33" w:rsidRPr="005B36DC" w:rsidRDefault="002C2D33" w:rsidP="00CF5B20">
            <w:pPr>
              <w:spacing w:line="20" w:lineRule="atLeast"/>
              <w:rPr>
                <w:rFonts w:ascii="Arial" w:hAnsi="Arial" w:cs="Arial"/>
                <w:sz w:val="20"/>
                <w:szCs w:val="20"/>
              </w:rPr>
            </w:pPr>
          </w:p>
        </w:tc>
        <w:tc>
          <w:tcPr>
            <w:tcW w:w="90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Low-15</w:t>
            </w:r>
          </w:p>
          <w:p w:rsidR="002C2D33" w:rsidRPr="005B36DC" w:rsidRDefault="002C2D33" w:rsidP="00CF5B20">
            <w:pPr>
              <w:spacing w:line="20" w:lineRule="atLeast"/>
              <w:rPr>
                <w:rFonts w:ascii="Arial" w:hAnsi="Arial" w:cs="Arial"/>
                <w:color w:val="C00000"/>
                <w:sz w:val="20"/>
                <w:szCs w:val="20"/>
              </w:rPr>
            </w:pPr>
          </w:p>
        </w:tc>
        <w:tc>
          <w:tcPr>
            <w:tcW w:w="99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V.low-01</w:t>
            </w:r>
          </w:p>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Low-13</w:t>
            </w:r>
          </w:p>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Medium-01</w:t>
            </w:r>
          </w:p>
          <w:p w:rsidR="002C2D33" w:rsidRPr="005B36DC" w:rsidRDefault="002C2D33" w:rsidP="00CF5B20">
            <w:pPr>
              <w:spacing w:line="20" w:lineRule="atLeast"/>
              <w:rPr>
                <w:rFonts w:ascii="Arial" w:hAnsi="Arial" w:cs="Arial"/>
                <w:color w:val="C00000"/>
                <w:sz w:val="20"/>
                <w:szCs w:val="20"/>
              </w:rPr>
            </w:pPr>
          </w:p>
        </w:tc>
        <w:tc>
          <w:tcPr>
            <w:tcW w:w="126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V.high-13</w:t>
            </w:r>
          </w:p>
          <w:p w:rsidR="002C2D33" w:rsidRPr="005B36DC" w:rsidRDefault="002C2D33" w:rsidP="00CF5B20">
            <w:pPr>
              <w:spacing w:line="20" w:lineRule="atLeast"/>
              <w:rPr>
                <w:rFonts w:ascii="Arial" w:hAnsi="Arial" w:cs="Arial"/>
                <w:color w:val="C00000"/>
                <w:sz w:val="20"/>
                <w:szCs w:val="20"/>
              </w:rPr>
            </w:pPr>
          </w:p>
        </w:tc>
        <w:tc>
          <w:tcPr>
            <w:tcW w:w="207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Pomegranate</w:t>
            </w:r>
          </w:p>
        </w:tc>
        <w:tc>
          <w:tcPr>
            <w:tcW w:w="1582"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2018</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Jan.I week-02</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Jan.II week-01</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Feb.I week-05</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Feb.II week-03</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Feb.III week-03</w:t>
            </w:r>
          </w:p>
        </w:tc>
        <w:tc>
          <w:tcPr>
            <w:tcW w:w="126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2018</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Expected date of harvest in the month of July-August 2018</w:t>
            </w:r>
          </w:p>
        </w:tc>
        <w:tc>
          <w:tcPr>
            <w:tcW w:w="720"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c>
          <w:tcPr>
            <w:tcW w:w="973"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r>
      <w:tr w:rsidR="002C2D33" w:rsidRPr="005B36DC" w:rsidTr="00CF5B20">
        <w:trPr>
          <w:jc w:val="center"/>
        </w:trPr>
        <w:tc>
          <w:tcPr>
            <w:tcW w:w="1381"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2.Sugarcane </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   ratoon</w:t>
            </w:r>
          </w:p>
        </w:tc>
        <w:tc>
          <w:tcPr>
            <w:tcW w:w="99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Rabi </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2017-18</w:t>
            </w:r>
          </w:p>
        </w:tc>
        <w:tc>
          <w:tcPr>
            <w:tcW w:w="135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Irrigated</w:t>
            </w:r>
          </w:p>
        </w:tc>
        <w:tc>
          <w:tcPr>
            <w:tcW w:w="180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Deep black -05</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Medium-08</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 Light soil-02</w:t>
            </w:r>
          </w:p>
          <w:p w:rsidR="002C2D33" w:rsidRPr="005B36DC" w:rsidRDefault="002C2D33" w:rsidP="00CF5B20">
            <w:pPr>
              <w:spacing w:line="20" w:lineRule="atLeast"/>
              <w:rPr>
                <w:rFonts w:ascii="Arial" w:hAnsi="Arial" w:cs="Arial"/>
                <w:color w:val="C00000"/>
                <w:sz w:val="20"/>
                <w:szCs w:val="20"/>
              </w:rPr>
            </w:pPr>
          </w:p>
        </w:tc>
        <w:tc>
          <w:tcPr>
            <w:tcW w:w="90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Low-15</w:t>
            </w:r>
          </w:p>
          <w:p w:rsidR="002C2D33" w:rsidRPr="005B36DC" w:rsidRDefault="002C2D33" w:rsidP="00CF5B20">
            <w:pPr>
              <w:spacing w:line="20" w:lineRule="atLeast"/>
              <w:rPr>
                <w:rFonts w:ascii="Arial" w:hAnsi="Arial" w:cs="Arial"/>
                <w:color w:val="C00000"/>
                <w:sz w:val="20"/>
                <w:szCs w:val="20"/>
              </w:rPr>
            </w:pPr>
          </w:p>
        </w:tc>
        <w:tc>
          <w:tcPr>
            <w:tcW w:w="99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V.low-01</w:t>
            </w:r>
          </w:p>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Low-14</w:t>
            </w:r>
          </w:p>
          <w:p w:rsidR="002C2D33" w:rsidRPr="005B36DC" w:rsidRDefault="002C2D33" w:rsidP="00CF5B20">
            <w:pPr>
              <w:spacing w:line="20" w:lineRule="atLeast"/>
              <w:rPr>
                <w:rFonts w:ascii="Arial" w:hAnsi="Arial" w:cs="Arial"/>
                <w:color w:val="C00000"/>
                <w:sz w:val="20"/>
                <w:szCs w:val="20"/>
              </w:rPr>
            </w:pPr>
          </w:p>
        </w:tc>
        <w:tc>
          <w:tcPr>
            <w:tcW w:w="126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High-01</w:t>
            </w:r>
          </w:p>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V.high-14</w:t>
            </w:r>
          </w:p>
          <w:p w:rsidR="002C2D33" w:rsidRPr="005B36DC" w:rsidRDefault="002C2D33" w:rsidP="00CF5B20">
            <w:pPr>
              <w:spacing w:line="20" w:lineRule="atLeast"/>
              <w:rPr>
                <w:rFonts w:ascii="Arial" w:hAnsi="Arial" w:cs="Arial"/>
                <w:color w:val="C00000"/>
                <w:sz w:val="20"/>
                <w:szCs w:val="20"/>
              </w:rPr>
            </w:pPr>
          </w:p>
        </w:tc>
        <w:tc>
          <w:tcPr>
            <w:tcW w:w="2070" w:type="dxa"/>
          </w:tcPr>
          <w:p w:rsidR="002C2D33" w:rsidRPr="005B36DC" w:rsidRDefault="002C2D33" w:rsidP="00CF5B20">
            <w:pPr>
              <w:spacing w:line="20" w:lineRule="atLeast"/>
              <w:rPr>
                <w:rFonts w:ascii="Arial" w:hAnsi="Arial" w:cs="Arial"/>
                <w:color w:val="000000" w:themeColor="text1"/>
                <w:sz w:val="20"/>
                <w:szCs w:val="20"/>
              </w:rPr>
            </w:pPr>
            <w:r w:rsidRPr="005B36DC">
              <w:rPr>
                <w:rFonts w:ascii="Arial" w:hAnsi="Arial" w:cs="Arial"/>
                <w:color w:val="000000" w:themeColor="text1"/>
                <w:sz w:val="20"/>
                <w:szCs w:val="20"/>
              </w:rPr>
              <w:t xml:space="preserve">Sugarcane </w:t>
            </w:r>
          </w:p>
        </w:tc>
        <w:tc>
          <w:tcPr>
            <w:tcW w:w="1582"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2017</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Dec-III week-03</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Dec-I week-02</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2018</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Jan-I week-03</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Jan-II week-04</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Feb-III week-03</w:t>
            </w:r>
          </w:p>
        </w:tc>
        <w:tc>
          <w:tcPr>
            <w:tcW w:w="1260" w:type="dxa"/>
          </w:tcPr>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2019</w:t>
            </w:r>
          </w:p>
          <w:p w:rsidR="002C2D33" w:rsidRPr="005B36DC" w:rsidRDefault="002C2D33" w:rsidP="00CF5B20">
            <w:pPr>
              <w:spacing w:line="20" w:lineRule="atLeast"/>
              <w:rPr>
                <w:rFonts w:ascii="Arial" w:hAnsi="Arial" w:cs="Arial"/>
                <w:sz w:val="20"/>
                <w:szCs w:val="20"/>
              </w:rPr>
            </w:pPr>
            <w:r w:rsidRPr="005B36DC">
              <w:rPr>
                <w:rFonts w:ascii="Arial" w:hAnsi="Arial" w:cs="Arial"/>
                <w:sz w:val="20"/>
                <w:szCs w:val="20"/>
              </w:rPr>
              <w:t xml:space="preserve">Expected date of harvest in the month of </w:t>
            </w:r>
          </w:p>
          <w:p w:rsidR="002C2D33" w:rsidRPr="005B36DC" w:rsidRDefault="002C2D33" w:rsidP="00CF5B20">
            <w:pPr>
              <w:spacing w:line="20" w:lineRule="atLeast"/>
              <w:rPr>
                <w:rFonts w:ascii="Arial" w:hAnsi="Arial" w:cs="Arial"/>
                <w:color w:val="FF0000"/>
                <w:sz w:val="20"/>
                <w:szCs w:val="20"/>
              </w:rPr>
            </w:pPr>
            <w:r w:rsidRPr="005B36DC">
              <w:rPr>
                <w:rFonts w:ascii="Arial" w:hAnsi="Arial" w:cs="Arial"/>
                <w:sz w:val="20"/>
                <w:szCs w:val="20"/>
              </w:rPr>
              <w:t>January- February 2019</w:t>
            </w:r>
          </w:p>
        </w:tc>
        <w:tc>
          <w:tcPr>
            <w:tcW w:w="720"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c>
          <w:tcPr>
            <w:tcW w:w="973" w:type="dxa"/>
          </w:tcPr>
          <w:p w:rsidR="002C2D33" w:rsidRPr="005B36DC" w:rsidRDefault="002C2D33" w:rsidP="00CF5B20">
            <w:pPr>
              <w:spacing w:line="20" w:lineRule="atLeast"/>
              <w:rPr>
                <w:rFonts w:ascii="Arial" w:hAnsi="Arial" w:cs="Arial"/>
                <w:sz w:val="20"/>
                <w:szCs w:val="20"/>
              </w:rPr>
            </w:pPr>
            <w:r>
              <w:rPr>
                <w:rFonts w:ascii="Arial" w:hAnsi="Arial" w:cs="Arial"/>
                <w:sz w:val="20"/>
                <w:szCs w:val="20"/>
              </w:rPr>
              <w:t>-</w:t>
            </w:r>
          </w:p>
        </w:tc>
      </w:tr>
    </w:tbl>
    <w:p w:rsidR="002C2D33" w:rsidRPr="00234F74" w:rsidRDefault="002C2D33" w:rsidP="002C2D33">
      <w:pPr>
        <w:ind w:left="120" w:right="240"/>
        <w:jc w:val="both"/>
        <w:rPr>
          <w:rFonts w:ascii="Arial" w:hAnsi="Arial" w:cs="Arial"/>
          <w:sz w:val="20"/>
          <w:szCs w:val="20"/>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34"/>
          <w:headerReference w:type="default" r:id="rId35"/>
          <w:footerReference w:type="first" r:id="rId36"/>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2017-18……………………………………………………………………………………………..71</w:t>
      </w:r>
    </w:p>
    <w:p w:rsidR="002C2D33" w:rsidRPr="00234F74" w:rsidRDefault="002C2D33" w:rsidP="002C2D33">
      <w:pPr>
        <w:rPr>
          <w:rFonts w:ascii="Arial" w:hAnsi="Arial" w:cs="Arial"/>
          <w:b/>
          <w:bCs/>
        </w:rPr>
      </w:pPr>
      <w:r w:rsidRPr="00234F74">
        <w:rPr>
          <w:rFonts w:ascii="Arial" w:hAnsi="Arial" w:cs="Arial"/>
          <w:b/>
          <w:bCs/>
        </w:rPr>
        <w:lastRenderedPageBreak/>
        <w:t>Technical Feedback on the demonstrated technologies</w:t>
      </w:r>
    </w:p>
    <w:p w:rsidR="002C2D33" w:rsidRPr="00234F74" w:rsidRDefault="002C2D33" w:rsidP="002C2D33">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3255"/>
      </w:tblGrid>
      <w:tr w:rsidR="002C2D33" w:rsidRPr="00234F74" w:rsidTr="00CF5B20">
        <w:tc>
          <w:tcPr>
            <w:tcW w:w="323" w:type="pct"/>
          </w:tcPr>
          <w:p w:rsidR="002C2D33" w:rsidRPr="00234F74" w:rsidRDefault="002C2D33" w:rsidP="00CF5B20">
            <w:pPr>
              <w:rPr>
                <w:rFonts w:ascii="Arial" w:hAnsi="Arial" w:cs="Arial"/>
                <w:b/>
                <w:sz w:val="20"/>
                <w:szCs w:val="20"/>
              </w:rPr>
            </w:pPr>
            <w:r w:rsidRPr="00234F74">
              <w:rPr>
                <w:rFonts w:ascii="Arial" w:hAnsi="Arial" w:cs="Arial"/>
                <w:b/>
                <w:sz w:val="20"/>
                <w:szCs w:val="20"/>
              </w:rPr>
              <w:t>S. No</w:t>
            </w:r>
          </w:p>
        </w:tc>
        <w:tc>
          <w:tcPr>
            <w:tcW w:w="4677" w:type="pct"/>
          </w:tcPr>
          <w:p w:rsidR="002C2D33" w:rsidRPr="00234F74" w:rsidRDefault="002C2D33" w:rsidP="00CF5B20">
            <w:pPr>
              <w:rPr>
                <w:rFonts w:ascii="Arial" w:hAnsi="Arial" w:cs="Arial"/>
                <w:b/>
                <w:sz w:val="20"/>
                <w:szCs w:val="20"/>
              </w:rPr>
            </w:pPr>
            <w:r w:rsidRPr="00234F74">
              <w:rPr>
                <w:rFonts w:ascii="Arial" w:hAnsi="Arial" w:cs="Arial"/>
                <w:b/>
                <w:sz w:val="20"/>
                <w:szCs w:val="20"/>
              </w:rPr>
              <w:t>Feed Back</w:t>
            </w:r>
          </w:p>
        </w:tc>
      </w:tr>
      <w:tr w:rsidR="002C2D33" w:rsidRPr="00234F74" w:rsidTr="00CF5B20">
        <w:tc>
          <w:tcPr>
            <w:tcW w:w="323" w:type="pct"/>
          </w:tcPr>
          <w:p w:rsidR="002C2D33" w:rsidRPr="00234F74" w:rsidRDefault="002C2D33" w:rsidP="00CF5B20">
            <w:pPr>
              <w:rPr>
                <w:rFonts w:ascii="Arial" w:hAnsi="Arial" w:cs="Arial"/>
                <w:sz w:val="20"/>
                <w:szCs w:val="20"/>
              </w:rPr>
            </w:pPr>
            <w:r w:rsidRPr="00234F74">
              <w:rPr>
                <w:rFonts w:ascii="Arial" w:hAnsi="Arial" w:cs="Arial"/>
                <w:sz w:val="20"/>
                <w:szCs w:val="20"/>
              </w:rPr>
              <w:t>1.</w:t>
            </w:r>
          </w:p>
        </w:tc>
        <w:tc>
          <w:tcPr>
            <w:tcW w:w="4677" w:type="pct"/>
          </w:tcPr>
          <w:p w:rsidR="002C2D33" w:rsidRPr="00234F74" w:rsidRDefault="002C2D33" w:rsidP="00CF5B20">
            <w:pPr>
              <w:rPr>
                <w:rFonts w:ascii="Arial" w:hAnsi="Arial" w:cs="Arial"/>
                <w:b/>
                <w:sz w:val="20"/>
                <w:szCs w:val="20"/>
              </w:rPr>
            </w:pPr>
            <w:r w:rsidRPr="00234F74">
              <w:rPr>
                <w:rFonts w:ascii="Arial" w:hAnsi="Arial" w:cs="Arial"/>
                <w:b/>
                <w:sz w:val="20"/>
                <w:szCs w:val="20"/>
              </w:rPr>
              <w:t>Maize</w:t>
            </w:r>
          </w:p>
          <w:p w:rsidR="002C2D33" w:rsidRPr="00234F74" w:rsidRDefault="002C2D33" w:rsidP="00CF5B20">
            <w:pPr>
              <w:rPr>
                <w:rFonts w:ascii="Arial" w:hAnsi="Arial" w:cs="Arial"/>
                <w:sz w:val="20"/>
                <w:szCs w:val="20"/>
              </w:rPr>
            </w:pPr>
            <w:r w:rsidRPr="00234F74">
              <w:rPr>
                <w:rFonts w:ascii="Arial" w:hAnsi="Arial" w:cs="Arial"/>
                <w:sz w:val="20"/>
                <w:szCs w:val="20"/>
              </w:rPr>
              <w:t>- Soil test based nutrient management helps to maintain the fertility status of the soil .While in farmers practice reported reduction in fertility status</w:t>
            </w:r>
          </w:p>
          <w:p w:rsidR="002C2D33" w:rsidRPr="00234F74" w:rsidRDefault="002C2D33" w:rsidP="00CF5B20">
            <w:pPr>
              <w:rPr>
                <w:rFonts w:ascii="Arial" w:hAnsi="Arial" w:cs="Arial"/>
                <w:sz w:val="20"/>
                <w:szCs w:val="20"/>
              </w:rPr>
            </w:pPr>
            <w:r w:rsidRPr="00234F74">
              <w:rPr>
                <w:rFonts w:ascii="Arial" w:hAnsi="Arial" w:cs="Arial"/>
                <w:sz w:val="20"/>
                <w:szCs w:val="20"/>
              </w:rPr>
              <w:t>- Increase in number grains/comb and grain weight.</w:t>
            </w:r>
          </w:p>
        </w:tc>
      </w:tr>
      <w:tr w:rsidR="002C2D33" w:rsidRPr="00234F74" w:rsidTr="00CF5B20">
        <w:tc>
          <w:tcPr>
            <w:tcW w:w="323" w:type="pct"/>
          </w:tcPr>
          <w:p w:rsidR="002C2D33" w:rsidRPr="00234F74" w:rsidRDefault="002C2D33" w:rsidP="00CF5B20">
            <w:pPr>
              <w:rPr>
                <w:rFonts w:ascii="Arial" w:hAnsi="Arial" w:cs="Arial"/>
                <w:sz w:val="20"/>
                <w:szCs w:val="20"/>
              </w:rPr>
            </w:pPr>
            <w:r w:rsidRPr="00234F74">
              <w:rPr>
                <w:rFonts w:ascii="Arial" w:hAnsi="Arial" w:cs="Arial"/>
                <w:sz w:val="20"/>
                <w:szCs w:val="20"/>
              </w:rPr>
              <w:t>2.</w:t>
            </w:r>
          </w:p>
        </w:tc>
        <w:tc>
          <w:tcPr>
            <w:tcW w:w="4677" w:type="pct"/>
          </w:tcPr>
          <w:p w:rsidR="002C2D33" w:rsidRPr="00234F74" w:rsidRDefault="002C2D33" w:rsidP="00CF5B20">
            <w:pPr>
              <w:rPr>
                <w:rFonts w:ascii="Arial" w:hAnsi="Arial" w:cs="Arial"/>
                <w:b/>
                <w:sz w:val="20"/>
                <w:szCs w:val="20"/>
              </w:rPr>
            </w:pPr>
            <w:r w:rsidRPr="00234F74">
              <w:rPr>
                <w:rFonts w:ascii="Arial" w:hAnsi="Arial" w:cs="Arial"/>
                <w:b/>
                <w:sz w:val="20"/>
                <w:szCs w:val="20"/>
              </w:rPr>
              <w:t>Pomegranate</w:t>
            </w:r>
          </w:p>
          <w:p w:rsidR="002C2D33" w:rsidRPr="00234F74" w:rsidRDefault="002C2D33" w:rsidP="00CF5B20">
            <w:pPr>
              <w:rPr>
                <w:rFonts w:ascii="Arial" w:hAnsi="Arial" w:cs="Arial"/>
                <w:sz w:val="20"/>
                <w:szCs w:val="20"/>
              </w:rPr>
            </w:pPr>
            <w:r w:rsidRPr="00234F74">
              <w:rPr>
                <w:rFonts w:ascii="Arial" w:hAnsi="Arial" w:cs="Arial"/>
                <w:sz w:val="20"/>
                <w:szCs w:val="20"/>
              </w:rPr>
              <w:t xml:space="preserve"> - Bio-organic slurry enhances the nutrients availability and uptake</w:t>
            </w:r>
          </w:p>
          <w:p w:rsidR="002C2D33" w:rsidRPr="00234F74" w:rsidRDefault="002C2D33" w:rsidP="00CF5B20">
            <w:pPr>
              <w:rPr>
                <w:rFonts w:ascii="Arial" w:hAnsi="Arial" w:cs="Arial"/>
                <w:sz w:val="20"/>
                <w:szCs w:val="20"/>
              </w:rPr>
            </w:pPr>
            <w:r w:rsidRPr="00234F74">
              <w:rPr>
                <w:rFonts w:ascii="Arial" w:hAnsi="Arial" w:cs="Arial"/>
                <w:sz w:val="20"/>
                <w:szCs w:val="20"/>
              </w:rPr>
              <w:t>-  Reduce the flower drooping problem up to some extent.</w:t>
            </w:r>
          </w:p>
        </w:tc>
      </w:tr>
      <w:tr w:rsidR="002C2D33" w:rsidRPr="00234F74" w:rsidTr="00CF5B20">
        <w:tc>
          <w:tcPr>
            <w:tcW w:w="323" w:type="pct"/>
          </w:tcPr>
          <w:p w:rsidR="002C2D33" w:rsidRPr="00234F74" w:rsidRDefault="002C2D33" w:rsidP="00CF5B20">
            <w:pPr>
              <w:rPr>
                <w:rFonts w:ascii="Arial" w:hAnsi="Arial" w:cs="Arial"/>
                <w:sz w:val="20"/>
                <w:szCs w:val="20"/>
              </w:rPr>
            </w:pPr>
            <w:r w:rsidRPr="00234F74">
              <w:rPr>
                <w:rFonts w:ascii="Arial" w:hAnsi="Arial" w:cs="Arial"/>
                <w:sz w:val="20"/>
                <w:szCs w:val="20"/>
              </w:rPr>
              <w:t>3.</w:t>
            </w:r>
          </w:p>
        </w:tc>
        <w:tc>
          <w:tcPr>
            <w:tcW w:w="4677" w:type="pct"/>
          </w:tcPr>
          <w:p w:rsidR="002C2D33" w:rsidRPr="00234F74" w:rsidRDefault="002C2D33" w:rsidP="00CF5B20">
            <w:pPr>
              <w:rPr>
                <w:rFonts w:ascii="Arial" w:hAnsi="Arial" w:cs="Arial"/>
                <w:b/>
                <w:sz w:val="20"/>
                <w:szCs w:val="20"/>
              </w:rPr>
            </w:pPr>
            <w:r w:rsidRPr="00234F74">
              <w:rPr>
                <w:rFonts w:ascii="Arial" w:hAnsi="Arial" w:cs="Arial"/>
                <w:b/>
                <w:sz w:val="20"/>
                <w:szCs w:val="20"/>
              </w:rPr>
              <w:t>Sugarcane ratoon</w:t>
            </w:r>
          </w:p>
          <w:p w:rsidR="002C2D33" w:rsidRPr="00234F74" w:rsidRDefault="002C2D33" w:rsidP="00CF5B20">
            <w:pPr>
              <w:rPr>
                <w:rFonts w:ascii="Arial" w:hAnsi="Arial" w:cs="Arial"/>
                <w:sz w:val="20"/>
                <w:szCs w:val="20"/>
              </w:rPr>
            </w:pPr>
            <w:r w:rsidRPr="00234F74">
              <w:rPr>
                <w:rFonts w:ascii="Arial" w:hAnsi="Arial" w:cs="Arial"/>
                <w:sz w:val="20"/>
                <w:szCs w:val="20"/>
              </w:rPr>
              <w:t>- Trash cutting and Compost culture enhance the composting process</w:t>
            </w:r>
          </w:p>
          <w:p w:rsidR="002C2D33" w:rsidRPr="00234F74" w:rsidRDefault="002C2D33" w:rsidP="00CF5B20">
            <w:pPr>
              <w:rPr>
                <w:rFonts w:ascii="Arial" w:hAnsi="Arial" w:cs="Arial"/>
                <w:sz w:val="20"/>
                <w:szCs w:val="20"/>
              </w:rPr>
            </w:pPr>
            <w:r w:rsidRPr="00234F74">
              <w:rPr>
                <w:rFonts w:ascii="Arial" w:hAnsi="Arial" w:cs="Arial"/>
                <w:sz w:val="20"/>
                <w:szCs w:val="20"/>
              </w:rPr>
              <w:t>- Trash without cutting found more beneficial to sustain the crop under water stress condition</w:t>
            </w:r>
          </w:p>
        </w:tc>
      </w:tr>
      <w:tr w:rsidR="002C2D33" w:rsidRPr="00234F74" w:rsidTr="00CF5B20">
        <w:tc>
          <w:tcPr>
            <w:tcW w:w="323" w:type="pct"/>
          </w:tcPr>
          <w:p w:rsidR="002C2D33" w:rsidRPr="009842A6" w:rsidRDefault="002C2D33" w:rsidP="00CF5B20">
            <w:pPr>
              <w:rPr>
                <w:rFonts w:ascii="Arial" w:hAnsi="Arial" w:cs="Arial"/>
                <w:sz w:val="20"/>
                <w:szCs w:val="20"/>
              </w:rPr>
            </w:pPr>
            <w:r>
              <w:rPr>
                <w:rFonts w:ascii="Arial" w:hAnsi="Arial" w:cs="Arial"/>
                <w:sz w:val="20"/>
                <w:szCs w:val="20"/>
              </w:rPr>
              <w:t>4</w:t>
            </w:r>
          </w:p>
        </w:tc>
        <w:tc>
          <w:tcPr>
            <w:tcW w:w="4677" w:type="pct"/>
          </w:tcPr>
          <w:p w:rsidR="002C2D33" w:rsidRPr="00D924FC" w:rsidRDefault="002C2D33" w:rsidP="00CF5B20">
            <w:pPr>
              <w:rPr>
                <w:rFonts w:ascii="Arial" w:hAnsi="Arial" w:cs="Arial"/>
                <w:b/>
                <w:bCs/>
                <w:sz w:val="20"/>
                <w:szCs w:val="20"/>
              </w:rPr>
            </w:pPr>
            <w:r w:rsidRPr="00D924FC">
              <w:rPr>
                <w:rFonts w:ascii="Arial" w:hAnsi="Arial" w:cs="Arial"/>
                <w:b/>
                <w:bCs/>
                <w:sz w:val="20"/>
                <w:szCs w:val="20"/>
              </w:rPr>
              <w:t xml:space="preserve">Soybean </w:t>
            </w:r>
          </w:p>
          <w:p w:rsidR="002C2D33" w:rsidRPr="009842A6" w:rsidRDefault="002C2D33" w:rsidP="00CF5B20">
            <w:pPr>
              <w:rPr>
                <w:rFonts w:ascii="Arial" w:hAnsi="Arial" w:cs="Arial"/>
                <w:sz w:val="20"/>
                <w:szCs w:val="20"/>
              </w:rPr>
            </w:pPr>
            <w:r w:rsidRPr="009842A6">
              <w:rPr>
                <w:rFonts w:ascii="Arial" w:hAnsi="Arial" w:cs="Arial"/>
                <w:sz w:val="20"/>
                <w:szCs w:val="20"/>
              </w:rPr>
              <w:t xml:space="preserve">Variety MAUS 158 showed better performance than variety JS 335 under drough condition/long dry spell </w:t>
            </w:r>
          </w:p>
        </w:tc>
      </w:tr>
      <w:tr w:rsidR="002C2D33" w:rsidRPr="00234F74" w:rsidTr="00CF5B20">
        <w:tc>
          <w:tcPr>
            <w:tcW w:w="323" w:type="pct"/>
          </w:tcPr>
          <w:p w:rsidR="002C2D33" w:rsidRPr="009842A6" w:rsidRDefault="002C2D33" w:rsidP="00CF5B20">
            <w:pPr>
              <w:rPr>
                <w:rFonts w:ascii="Arial" w:hAnsi="Arial" w:cs="Arial"/>
                <w:sz w:val="20"/>
                <w:szCs w:val="20"/>
              </w:rPr>
            </w:pPr>
            <w:r>
              <w:rPr>
                <w:rFonts w:ascii="Arial" w:hAnsi="Arial" w:cs="Arial"/>
                <w:sz w:val="20"/>
                <w:szCs w:val="20"/>
              </w:rPr>
              <w:t>5</w:t>
            </w:r>
          </w:p>
        </w:tc>
        <w:tc>
          <w:tcPr>
            <w:tcW w:w="4677" w:type="pct"/>
          </w:tcPr>
          <w:p w:rsidR="002C2D33" w:rsidRPr="009842A6" w:rsidRDefault="002C2D33" w:rsidP="00CF5B20">
            <w:pPr>
              <w:rPr>
                <w:rFonts w:ascii="Arial" w:hAnsi="Arial" w:cs="Arial"/>
                <w:b/>
                <w:bCs/>
                <w:sz w:val="20"/>
                <w:szCs w:val="20"/>
              </w:rPr>
            </w:pPr>
            <w:r w:rsidRPr="009842A6">
              <w:rPr>
                <w:rFonts w:ascii="Arial" w:hAnsi="Arial" w:cs="Arial"/>
                <w:b/>
                <w:bCs/>
                <w:sz w:val="20"/>
                <w:szCs w:val="20"/>
              </w:rPr>
              <w:t xml:space="preserve">Bengal gram </w:t>
            </w:r>
          </w:p>
          <w:p w:rsidR="002C2D33" w:rsidRPr="009842A6" w:rsidRDefault="002C2D33" w:rsidP="00CF5B20">
            <w:pPr>
              <w:rPr>
                <w:rFonts w:ascii="Arial" w:hAnsi="Arial" w:cs="Arial"/>
                <w:bCs/>
                <w:sz w:val="20"/>
                <w:szCs w:val="20"/>
              </w:rPr>
            </w:pPr>
            <w:r w:rsidRPr="009842A6">
              <w:rPr>
                <w:rFonts w:ascii="Arial" w:hAnsi="Arial" w:cs="Arial"/>
                <w:bCs/>
                <w:sz w:val="20"/>
                <w:szCs w:val="20"/>
              </w:rPr>
              <w:t xml:space="preserve">-Var. JAKI 9218 is semi spreading, observed more number of  branches ,good vegetative  and reproductive growth  </w:t>
            </w:r>
          </w:p>
          <w:p w:rsidR="002C2D33" w:rsidRPr="009842A6" w:rsidRDefault="002C2D33" w:rsidP="00CF5B20">
            <w:pPr>
              <w:rPr>
                <w:rFonts w:ascii="Arial" w:hAnsi="Arial" w:cs="Arial"/>
                <w:sz w:val="20"/>
                <w:szCs w:val="20"/>
              </w:rPr>
            </w:pPr>
            <w:r w:rsidRPr="009842A6">
              <w:rPr>
                <w:rFonts w:ascii="Arial" w:hAnsi="Arial" w:cs="Arial"/>
                <w:bCs/>
                <w:sz w:val="20"/>
                <w:szCs w:val="20"/>
              </w:rPr>
              <w:t xml:space="preserve">-This year heavy intensity of color rot observed due to climatic variability </w:t>
            </w:r>
          </w:p>
        </w:tc>
      </w:tr>
      <w:tr w:rsidR="002C2D33" w:rsidRPr="00234F74" w:rsidTr="00CF5B20">
        <w:tc>
          <w:tcPr>
            <w:tcW w:w="323" w:type="pct"/>
          </w:tcPr>
          <w:p w:rsidR="002C2D33" w:rsidRPr="00234F74" w:rsidRDefault="002C2D33" w:rsidP="00CF5B20">
            <w:pPr>
              <w:rPr>
                <w:rFonts w:ascii="Arial" w:hAnsi="Arial" w:cs="Arial"/>
                <w:sz w:val="20"/>
                <w:szCs w:val="20"/>
              </w:rPr>
            </w:pPr>
            <w:r>
              <w:rPr>
                <w:rFonts w:ascii="Arial" w:hAnsi="Arial" w:cs="Arial"/>
                <w:sz w:val="20"/>
                <w:szCs w:val="20"/>
              </w:rPr>
              <w:t>6</w:t>
            </w:r>
          </w:p>
        </w:tc>
        <w:tc>
          <w:tcPr>
            <w:tcW w:w="4677" w:type="pct"/>
          </w:tcPr>
          <w:p w:rsidR="002C2D33" w:rsidRDefault="002C2D33" w:rsidP="00CF5B20">
            <w:pPr>
              <w:rPr>
                <w:rFonts w:ascii="Arial" w:hAnsi="Arial" w:cs="Arial"/>
                <w:sz w:val="20"/>
                <w:szCs w:val="20"/>
              </w:rPr>
            </w:pPr>
            <w:r>
              <w:rPr>
                <w:rFonts w:ascii="Arial" w:hAnsi="Arial" w:cs="Arial"/>
                <w:sz w:val="20"/>
                <w:szCs w:val="20"/>
              </w:rPr>
              <w:t>The corrected application of nitrogen and phosphorus which were low in soil test report have been found to increase the fruit set and fruit yield in capsicum</w:t>
            </w:r>
          </w:p>
        </w:tc>
      </w:tr>
      <w:tr w:rsidR="002C2D33" w:rsidRPr="00234F74" w:rsidTr="00CF5B20">
        <w:tc>
          <w:tcPr>
            <w:tcW w:w="323" w:type="pct"/>
          </w:tcPr>
          <w:p w:rsidR="002C2D33" w:rsidRPr="00234F74" w:rsidRDefault="002C2D33" w:rsidP="00CF5B20">
            <w:pPr>
              <w:rPr>
                <w:rFonts w:ascii="Arial" w:hAnsi="Arial" w:cs="Arial"/>
                <w:sz w:val="20"/>
                <w:szCs w:val="20"/>
              </w:rPr>
            </w:pPr>
            <w:r>
              <w:rPr>
                <w:rFonts w:ascii="Arial" w:hAnsi="Arial" w:cs="Arial"/>
                <w:sz w:val="20"/>
                <w:szCs w:val="20"/>
              </w:rPr>
              <w:t>7</w:t>
            </w:r>
          </w:p>
        </w:tc>
        <w:tc>
          <w:tcPr>
            <w:tcW w:w="4677" w:type="pct"/>
          </w:tcPr>
          <w:p w:rsidR="002C2D33" w:rsidRDefault="002C2D33" w:rsidP="00CF5B20">
            <w:pPr>
              <w:rPr>
                <w:rFonts w:ascii="Arial" w:hAnsi="Arial" w:cs="Arial"/>
                <w:sz w:val="20"/>
                <w:szCs w:val="20"/>
              </w:rPr>
            </w:pPr>
            <w:r>
              <w:rPr>
                <w:rFonts w:ascii="Arial" w:hAnsi="Arial" w:cs="Arial"/>
                <w:sz w:val="20"/>
                <w:szCs w:val="20"/>
              </w:rPr>
              <w:t>The bulb size obtained in CCC 1000 treatment in rabi onion is optimum and color of outer scales is attractive and helpful in getting higher market price.</w:t>
            </w:r>
          </w:p>
        </w:tc>
      </w:tr>
    </w:tbl>
    <w:p w:rsidR="002C2D33" w:rsidRPr="00234F74" w:rsidRDefault="002C2D33" w:rsidP="002C2D33">
      <w:pPr>
        <w:rPr>
          <w:rFonts w:ascii="Arial" w:hAnsi="Arial" w:cs="Arial"/>
          <w:sz w:val="20"/>
          <w:szCs w:val="20"/>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Default="00B0084A">
      <w:pPr>
        <w:spacing w:line="276" w:lineRule="auto"/>
        <w:jc w:val="both"/>
        <w:rPr>
          <w:rFonts w:ascii="Arial" w:hAnsi="Arial" w:cs="Arial"/>
          <w:b/>
          <w:bCs/>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37"/>
          <w:headerReference w:type="default" r:id="rId38"/>
          <w:footerReference w:type="first" r:id="rId39"/>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2017-18……………………………………………………………………………………………..72</w:t>
      </w:r>
    </w:p>
    <w:p w:rsidR="002C2D33" w:rsidRPr="00234F74" w:rsidRDefault="002C2D33" w:rsidP="002C2D33">
      <w:pPr>
        <w:rPr>
          <w:rFonts w:ascii="Arial" w:hAnsi="Arial" w:cs="Arial"/>
          <w:b/>
          <w:bCs/>
        </w:rPr>
      </w:pPr>
      <w:r w:rsidRPr="00234F74">
        <w:rPr>
          <w:rFonts w:ascii="Arial" w:hAnsi="Arial" w:cs="Arial"/>
          <w:b/>
          <w:bCs/>
        </w:rPr>
        <w:lastRenderedPageBreak/>
        <w:t>Farmers’ reactions on specific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3255"/>
      </w:tblGrid>
      <w:tr w:rsidR="002C2D33" w:rsidRPr="00AC0779" w:rsidTr="00CF5B20">
        <w:tc>
          <w:tcPr>
            <w:tcW w:w="323" w:type="pct"/>
          </w:tcPr>
          <w:p w:rsidR="002C2D33" w:rsidRPr="00AC0779" w:rsidRDefault="002C2D33" w:rsidP="00CF5B20">
            <w:pPr>
              <w:rPr>
                <w:rFonts w:ascii="Arial" w:hAnsi="Arial" w:cs="Arial"/>
                <w:b/>
                <w:sz w:val="20"/>
                <w:szCs w:val="20"/>
              </w:rPr>
            </w:pPr>
            <w:r w:rsidRPr="00AC0779">
              <w:rPr>
                <w:rFonts w:ascii="Arial" w:hAnsi="Arial" w:cs="Arial"/>
                <w:b/>
                <w:sz w:val="20"/>
                <w:szCs w:val="20"/>
              </w:rPr>
              <w:t>S. No</w:t>
            </w:r>
          </w:p>
        </w:tc>
        <w:tc>
          <w:tcPr>
            <w:tcW w:w="4677" w:type="pct"/>
          </w:tcPr>
          <w:p w:rsidR="002C2D33" w:rsidRPr="00AC0779" w:rsidRDefault="002C2D33" w:rsidP="00CF5B20">
            <w:pPr>
              <w:rPr>
                <w:rFonts w:ascii="Arial" w:hAnsi="Arial" w:cs="Arial"/>
                <w:b/>
                <w:sz w:val="20"/>
                <w:szCs w:val="20"/>
              </w:rPr>
            </w:pPr>
            <w:r w:rsidRPr="00AC0779">
              <w:rPr>
                <w:rFonts w:ascii="Arial" w:hAnsi="Arial" w:cs="Arial"/>
                <w:b/>
                <w:sz w:val="20"/>
                <w:szCs w:val="20"/>
              </w:rPr>
              <w:t>Feed Back</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1.</w:t>
            </w:r>
          </w:p>
        </w:tc>
        <w:tc>
          <w:tcPr>
            <w:tcW w:w="4677" w:type="pct"/>
          </w:tcPr>
          <w:p w:rsidR="002C2D33" w:rsidRPr="00AC0779" w:rsidRDefault="002C2D33" w:rsidP="00CF5B20">
            <w:pPr>
              <w:rPr>
                <w:rFonts w:ascii="Arial" w:hAnsi="Arial" w:cs="Arial"/>
                <w:b/>
                <w:bCs/>
                <w:sz w:val="20"/>
                <w:szCs w:val="20"/>
              </w:rPr>
            </w:pPr>
            <w:r w:rsidRPr="00AC0779">
              <w:rPr>
                <w:rFonts w:ascii="Arial" w:hAnsi="Arial" w:cs="Arial"/>
                <w:b/>
                <w:bCs/>
                <w:sz w:val="20"/>
                <w:szCs w:val="20"/>
              </w:rPr>
              <w:t>Maize</w:t>
            </w:r>
          </w:p>
          <w:p w:rsidR="002C2D33" w:rsidRPr="00AC0779" w:rsidRDefault="002C2D33" w:rsidP="00CF5B20">
            <w:pPr>
              <w:rPr>
                <w:rFonts w:ascii="Arial" w:hAnsi="Arial" w:cs="Arial"/>
                <w:sz w:val="20"/>
                <w:szCs w:val="20"/>
              </w:rPr>
            </w:pPr>
            <w:r w:rsidRPr="00AC0779">
              <w:rPr>
                <w:rFonts w:ascii="Arial" w:hAnsi="Arial" w:cs="Arial"/>
                <w:sz w:val="20"/>
                <w:szCs w:val="20"/>
              </w:rPr>
              <w:t>-Soil test based fertilizers management shows improvement in gain filling and yield and not affected the yield of rabi season crop.</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2.</w:t>
            </w:r>
          </w:p>
        </w:tc>
        <w:tc>
          <w:tcPr>
            <w:tcW w:w="4677" w:type="pct"/>
          </w:tcPr>
          <w:p w:rsidR="002C2D33" w:rsidRPr="00AC0779" w:rsidRDefault="002C2D33" w:rsidP="00CF5B20">
            <w:pPr>
              <w:rPr>
                <w:rFonts w:ascii="Arial" w:hAnsi="Arial" w:cs="Arial"/>
                <w:b/>
                <w:bCs/>
                <w:sz w:val="20"/>
                <w:szCs w:val="20"/>
              </w:rPr>
            </w:pPr>
            <w:r w:rsidRPr="00AC0779">
              <w:rPr>
                <w:rFonts w:ascii="Arial" w:hAnsi="Arial" w:cs="Arial"/>
                <w:b/>
                <w:bCs/>
                <w:sz w:val="20"/>
                <w:szCs w:val="20"/>
              </w:rPr>
              <w:t>Pomegranate</w:t>
            </w:r>
          </w:p>
          <w:p w:rsidR="002C2D33" w:rsidRPr="00AC0779" w:rsidRDefault="002C2D33" w:rsidP="00CF5B20">
            <w:pPr>
              <w:rPr>
                <w:rFonts w:ascii="Arial" w:hAnsi="Arial" w:cs="Arial"/>
                <w:sz w:val="20"/>
                <w:szCs w:val="20"/>
              </w:rPr>
            </w:pPr>
            <w:r w:rsidRPr="00AC0779">
              <w:rPr>
                <w:rFonts w:ascii="Arial" w:hAnsi="Arial" w:cs="Arial"/>
                <w:sz w:val="20"/>
                <w:szCs w:val="20"/>
              </w:rPr>
              <w:t>- Increased the white root development.</w:t>
            </w:r>
          </w:p>
          <w:p w:rsidR="002C2D33" w:rsidRPr="00AC0779" w:rsidRDefault="002C2D33" w:rsidP="00CF5B20">
            <w:pPr>
              <w:rPr>
                <w:rFonts w:ascii="Arial" w:hAnsi="Arial" w:cs="Arial"/>
                <w:sz w:val="20"/>
                <w:szCs w:val="20"/>
              </w:rPr>
            </w:pPr>
            <w:r w:rsidRPr="00AC0779">
              <w:rPr>
                <w:rFonts w:ascii="Arial" w:hAnsi="Arial" w:cs="Arial"/>
                <w:sz w:val="20"/>
                <w:szCs w:val="20"/>
              </w:rPr>
              <w:t xml:space="preserve">- Improvement in leaf size , fruit colour and weight </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3.</w:t>
            </w:r>
          </w:p>
        </w:tc>
        <w:tc>
          <w:tcPr>
            <w:tcW w:w="4677" w:type="pct"/>
          </w:tcPr>
          <w:p w:rsidR="002C2D33" w:rsidRPr="00AC0779" w:rsidRDefault="002C2D33" w:rsidP="00CF5B20">
            <w:pPr>
              <w:rPr>
                <w:rFonts w:ascii="Arial" w:hAnsi="Arial" w:cs="Arial"/>
                <w:b/>
                <w:bCs/>
                <w:sz w:val="20"/>
                <w:szCs w:val="20"/>
              </w:rPr>
            </w:pPr>
            <w:r w:rsidRPr="00AC0779">
              <w:rPr>
                <w:rFonts w:ascii="Arial" w:hAnsi="Arial" w:cs="Arial"/>
                <w:b/>
                <w:bCs/>
                <w:sz w:val="20"/>
                <w:szCs w:val="20"/>
              </w:rPr>
              <w:t>Sugarcane ratoon</w:t>
            </w:r>
          </w:p>
          <w:p w:rsidR="002C2D33" w:rsidRPr="00AC0779" w:rsidRDefault="002C2D33" w:rsidP="00CF5B20">
            <w:pPr>
              <w:rPr>
                <w:rFonts w:ascii="Arial" w:hAnsi="Arial" w:cs="Arial"/>
                <w:sz w:val="20"/>
                <w:szCs w:val="20"/>
              </w:rPr>
            </w:pPr>
            <w:r w:rsidRPr="00AC0779">
              <w:rPr>
                <w:rFonts w:ascii="Arial" w:hAnsi="Arial" w:cs="Arial"/>
                <w:sz w:val="20"/>
                <w:szCs w:val="20"/>
              </w:rPr>
              <w:t>- Improvement in tillering and reduced the problem of early shoot borer</w:t>
            </w:r>
          </w:p>
          <w:p w:rsidR="002C2D33" w:rsidRPr="00AC0779" w:rsidRDefault="002C2D33" w:rsidP="00CF5B20">
            <w:pPr>
              <w:rPr>
                <w:rFonts w:ascii="Arial" w:hAnsi="Arial" w:cs="Arial"/>
                <w:sz w:val="20"/>
                <w:szCs w:val="20"/>
              </w:rPr>
            </w:pPr>
            <w:r w:rsidRPr="00AC0779">
              <w:rPr>
                <w:rFonts w:ascii="Arial" w:hAnsi="Arial" w:cs="Arial"/>
                <w:sz w:val="20"/>
                <w:szCs w:val="20"/>
              </w:rPr>
              <w:t>- Reduced the cost on weeding and inter cultivation operations</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4</w:t>
            </w:r>
          </w:p>
        </w:tc>
        <w:tc>
          <w:tcPr>
            <w:tcW w:w="4677" w:type="pct"/>
          </w:tcPr>
          <w:p w:rsidR="002C2D33" w:rsidRPr="00AC0779" w:rsidRDefault="002C2D33" w:rsidP="00CF5B20">
            <w:pPr>
              <w:rPr>
                <w:rFonts w:ascii="Arial" w:hAnsi="Arial" w:cs="Arial"/>
                <w:b/>
                <w:sz w:val="20"/>
                <w:szCs w:val="20"/>
              </w:rPr>
            </w:pPr>
            <w:r w:rsidRPr="00AC0779">
              <w:rPr>
                <w:rFonts w:ascii="Arial" w:hAnsi="Arial" w:cs="Arial"/>
                <w:b/>
                <w:sz w:val="20"/>
                <w:szCs w:val="20"/>
              </w:rPr>
              <w:t>Soybean</w:t>
            </w:r>
          </w:p>
          <w:p w:rsidR="002C2D33" w:rsidRPr="00AC0779" w:rsidRDefault="002C2D33" w:rsidP="00CF5B20">
            <w:pPr>
              <w:rPr>
                <w:rFonts w:ascii="Arial" w:hAnsi="Arial" w:cs="Arial"/>
                <w:bCs/>
                <w:sz w:val="20"/>
                <w:szCs w:val="20"/>
              </w:rPr>
            </w:pPr>
            <w:r w:rsidRPr="00AC0779">
              <w:rPr>
                <w:rFonts w:ascii="Arial" w:hAnsi="Arial" w:cs="Arial"/>
                <w:bCs/>
                <w:sz w:val="20"/>
                <w:szCs w:val="20"/>
              </w:rPr>
              <w:t>-In heavy soil, application of recommended dose of fertilizers showed excess vegetative crop growth</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5</w:t>
            </w:r>
          </w:p>
        </w:tc>
        <w:tc>
          <w:tcPr>
            <w:tcW w:w="4677" w:type="pct"/>
          </w:tcPr>
          <w:p w:rsidR="002C2D33" w:rsidRPr="00AC0779" w:rsidRDefault="002C2D33" w:rsidP="00CF5B20">
            <w:pPr>
              <w:rPr>
                <w:rFonts w:ascii="Arial" w:hAnsi="Arial" w:cs="Arial"/>
                <w:b/>
                <w:bCs/>
                <w:sz w:val="20"/>
                <w:szCs w:val="20"/>
              </w:rPr>
            </w:pPr>
            <w:r w:rsidRPr="00AC0779">
              <w:rPr>
                <w:rFonts w:ascii="Arial" w:hAnsi="Arial" w:cs="Arial"/>
                <w:b/>
                <w:bCs/>
                <w:sz w:val="20"/>
                <w:szCs w:val="20"/>
              </w:rPr>
              <w:t xml:space="preserve">Bengal gram </w:t>
            </w:r>
          </w:p>
          <w:p w:rsidR="002C2D33" w:rsidRPr="00AC0779" w:rsidRDefault="002C2D33" w:rsidP="00CF5B20">
            <w:pPr>
              <w:rPr>
                <w:rFonts w:ascii="Arial" w:hAnsi="Arial" w:cs="Arial"/>
                <w:sz w:val="20"/>
                <w:szCs w:val="20"/>
              </w:rPr>
            </w:pPr>
            <w:r w:rsidRPr="00AC0779">
              <w:rPr>
                <w:rFonts w:ascii="Arial" w:hAnsi="Arial" w:cs="Arial"/>
                <w:bCs/>
                <w:sz w:val="20"/>
                <w:szCs w:val="20"/>
              </w:rPr>
              <w:t xml:space="preserve">-Foliar application of 13:40:13 @0.5% at Flowering shows higher  pod setting </w:t>
            </w:r>
          </w:p>
          <w:p w:rsidR="002C2D33" w:rsidRPr="00AC0779" w:rsidRDefault="002C2D33" w:rsidP="00CF5B20">
            <w:pPr>
              <w:rPr>
                <w:rFonts w:ascii="Arial" w:hAnsi="Arial" w:cs="Arial"/>
                <w:sz w:val="20"/>
                <w:szCs w:val="20"/>
              </w:rPr>
            </w:pPr>
            <w:r w:rsidRPr="00AC0779">
              <w:rPr>
                <w:rFonts w:ascii="Arial" w:hAnsi="Arial" w:cs="Arial"/>
                <w:sz w:val="20"/>
                <w:szCs w:val="20"/>
              </w:rPr>
              <w:t xml:space="preserve">-Installation of pheromone traps save one spaying of chemical pesticides </w:t>
            </w:r>
          </w:p>
        </w:tc>
      </w:tr>
      <w:tr w:rsidR="002C2D33" w:rsidRPr="00AC0779" w:rsidTr="00CF5B20">
        <w:tc>
          <w:tcPr>
            <w:tcW w:w="323" w:type="pct"/>
          </w:tcPr>
          <w:p w:rsidR="002C2D33" w:rsidRPr="00AC0779" w:rsidRDefault="002C2D33" w:rsidP="00CF5B20">
            <w:pPr>
              <w:rPr>
                <w:rFonts w:ascii="Arial" w:hAnsi="Arial" w:cs="Arial"/>
                <w:sz w:val="20"/>
                <w:szCs w:val="20"/>
              </w:rPr>
            </w:pPr>
            <w:r w:rsidRPr="00AC0779">
              <w:rPr>
                <w:rFonts w:ascii="Arial" w:hAnsi="Arial" w:cs="Arial"/>
                <w:sz w:val="20"/>
                <w:szCs w:val="20"/>
              </w:rPr>
              <w:t>6</w:t>
            </w:r>
          </w:p>
        </w:tc>
        <w:tc>
          <w:tcPr>
            <w:tcW w:w="4677" w:type="pct"/>
          </w:tcPr>
          <w:p w:rsidR="002C2D33" w:rsidRPr="00AC0779" w:rsidRDefault="002C2D33" w:rsidP="00CF5B20">
            <w:pPr>
              <w:rPr>
                <w:rFonts w:ascii="Arial" w:hAnsi="Arial" w:cs="Arial"/>
                <w:b/>
                <w:bCs/>
                <w:sz w:val="20"/>
                <w:szCs w:val="20"/>
              </w:rPr>
            </w:pPr>
            <w:r w:rsidRPr="00AC0779">
              <w:rPr>
                <w:rFonts w:ascii="Arial" w:hAnsi="Arial" w:cs="Arial"/>
                <w:b/>
                <w:bCs/>
                <w:sz w:val="20"/>
                <w:szCs w:val="20"/>
              </w:rPr>
              <w:t>Cotton</w:t>
            </w:r>
          </w:p>
          <w:p w:rsidR="002C2D33" w:rsidRPr="00AC0779" w:rsidRDefault="002C2D33" w:rsidP="00CF5B20">
            <w:pPr>
              <w:rPr>
                <w:rFonts w:ascii="Arial" w:hAnsi="Arial" w:cs="Arial"/>
                <w:bCs/>
                <w:sz w:val="20"/>
                <w:szCs w:val="20"/>
              </w:rPr>
            </w:pPr>
            <w:r w:rsidRPr="00AC0779">
              <w:rPr>
                <w:rFonts w:ascii="Arial" w:hAnsi="Arial" w:cs="Arial"/>
                <w:bCs/>
                <w:sz w:val="20"/>
                <w:szCs w:val="20"/>
              </w:rPr>
              <w:t xml:space="preserve">Herbicide pyrithiobac sodium did not completely control dicot weeds </w:t>
            </w:r>
          </w:p>
        </w:tc>
      </w:tr>
      <w:tr w:rsidR="002C2D33" w:rsidRPr="00AC0779" w:rsidTr="00CF5B20">
        <w:tc>
          <w:tcPr>
            <w:tcW w:w="323" w:type="pct"/>
          </w:tcPr>
          <w:p w:rsidR="002C2D33" w:rsidRPr="00AC0779" w:rsidRDefault="002C2D33" w:rsidP="00CF5B20">
            <w:pPr>
              <w:rPr>
                <w:rFonts w:ascii="Arial" w:hAnsi="Arial" w:cs="Arial"/>
                <w:sz w:val="20"/>
                <w:szCs w:val="20"/>
              </w:rPr>
            </w:pPr>
            <w:r>
              <w:rPr>
                <w:rFonts w:ascii="Arial" w:hAnsi="Arial" w:cs="Arial"/>
                <w:sz w:val="20"/>
                <w:szCs w:val="20"/>
              </w:rPr>
              <w:t>7</w:t>
            </w:r>
          </w:p>
        </w:tc>
        <w:tc>
          <w:tcPr>
            <w:tcW w:w="4677" w:type="pct"/>
          </w:tcPr>
          <w:p w:rsidR="002C2D33" w:rsidRDefault="002C2D33" w:rsidP="00CF5B20">
            <w:pPr>
              <w:rPr>
                <w:rFonts w:ascii="Arial" w:hAnsi="Arial" w:cs="Arial"/>
                <w:sz w:val="20"/>
                <w:szCs w:val="20"/>
              </w:rPr>
            </w:pPr>
            <w:r w:rsidRPr="00F46535">
              <w:rPr>
                <w:rFonts w:ascii="Arial" w:hAnsi="Arial" w:cs="Arial"/>
                <w:b/>
                <w:bCs/>
                <w:sz w:val="20"/>
                <w:szCs w:val="20"/>
              </w:rPr>
              <w:t xml:space="preserve">Guava </w:t>
            </w:r>
            <w:r>
              <w:rPr>
                <w:rFonts w:ascii="Arial" w:hAnsi="Arial" w:cs="Arial"/>
                <w:sz w:val="20"/>
                <w:szCs w:val="20"/>
              </w:rPr>
              <w:t>– Uniform fruit setting as well as no curly leaved  observed on all guava tress due to proper management of root knot nematodes</w:t>
            </w:r>
          </w:p>
        </w:tc>
      </w:tr>
      <w:tr w:rsidR="002C2D33" w:rsidRPr="00AC0779" w:rsidTr="00CF5B20">
        <w:tc>
          <w:tcPr>
            <w:tcW w:w="323" w:type="pct"/>
          </w:tcPr>
          <w:p w:rsidR="002C2D33" w:rsidRPr="00AC0779" w:rsidRDefault="002C2D33" w:rsidP="00CF5B20">
            <w:pPr>
              <w:rPr>
                <w:rFonts w:ascii="Arial" w:hAnsi="Arial" w:cs="Arial"/>
                <w:sz w:val="20"/>
                <w:szCs w:val="20"/>
              </w:rPr>
            </w:pPr>
            <w:r>
              <w:rPr>
                <w:rFonts w:ascii="Arial" w:hAnsi="Arial" w:cs="Arial"/>
                <w:sz w:val="20"/>
                <w:szCs w:val="20"/>
              </w:rPr>
              <w:t>8</w:t>
            </w:r>
          </w:p>
        </w:tc>
        <w:tc>
          <w:tcPr>
            <w:tcW w:w="4677" w:type="pct"/>
          </w:tcPr>
          <w:p w:rsidR="002C2D33" w:rsidRDefault="002C2D33" w:rsidP="00CF5B20">
            <w:pPr>
              <w:rPr>
                <w:rFonts w:ascii="Arial" w:hAnsi="Arial" w:cs="Arial"/>
                <w:sz w:val="20"/>
                <w:szCs w:val="20"/>
              </w:rPr>
            </w:pPr>
            <w:r w:rsidRPr="00F46535">
              <w:rPr>
                <w:rFonts w:ascii="Arial" w:hAnsi="Arial" w:cs="Arial"/>
                <w:b/>
                <w:bCs/>
                <w:sz w:val="20"/>
                <w:szCs w:val="20"/>
              </w:rPr>
              <w:t>Onion</w:t>
            </w:r>
            <w:r>
              <w:rPr>
                <w:rFonts w:ascii="Arial" w:hAnsi="Arial" w:cs="Arial"/>
                <w:sz w:val="20"/>
                <w:szCs w:val="20"/>
              </w:rPr>
              <w:t xml:space="preserve"> – Separate application of Azoxystrobin found more effective for managing onion purple blotch  rather than mixing with insecticides</w:t>
            </w:r>
          </w:p>
        </w:tc>
      </w:tr>
      <w:tr w:rsidR="002C2D33" w:rsidRPr="00AC0779" w:rsidTr="00CF5B20">
        <w:tc>
          <w:tcPr>
            <w:tcW w:w="323" w:type="pct"/>
          </w:tcPr>
          <w:p w:rsidR="002C2D33" w:rsidRPr="00AC0779" w:rsidRDefault="002C2D33" w:rsidP="00CF5B20">
            <w:pPr>
              <w:rPr>
                <w:rFonts w:ascii="Arial" w:hAnsi="Arial" w:cs="Arial"/>
                <w:sz w:val="20"/>
                <w:szCs w:val="20"/>
              </w:rPr>
            </w:pPr>
            <w:r>
              <w:rPr>
                <w:rFonts w:ascii="Arial" w:hAnsi="Arial" w:cs="Arial"/>
                <w:sz w:val="20"/>
                <w:szCs w:val="20"/>
              </w:rPr>
              <w:t>9</w:t>
            </w:r>
          </w:p>
        </w:tc>
        <w:tc>
          <w:tcPr>
            <w:tcW w:w="4677" w:type="pct"/>
          </w:tcPr>
          <w:p w:rsidR="002C2D33" w:rsidRDefault="002C2D33" w:rsidP="00CF5B20">
            <w:pPr>
              <w:rPr>
                <w:rFonts w:ascii="Arial" w:hAnsi="Arial" w:cs="Arial"/>
                <w:sz w:val="20"/>
                <w:szCs w:val="20"/>
              </w:rPr>
            </w:pPr>
            <w:r>
              <w:rPr>
                <w:rFonts w:ascii="Arial" w:hAnsi="Arial" w:cs="Arial"/>
                <w:sz w:val="20"/>
                <w:szCs w:val="20"/>
              </w:rPr>
              <w:t>The corrected NPK doses have helped in increasing the fruit yeild in capsicum and also led to better storability and optimum keeping quality</w:t>
            </w:r>
          </w:p>
        </w:tc>
      </w:tr>
      <w:tr w:rsidR="002C2D33" w:rsidRPr="00AC0779" w:rsidTr="00CF5B20">
        <w:tc>
          <w:tcPr>
            <w:tcW w:w="323" w:type="pct"/>
          </w:tcPr>
          <w:p w:rsidR="002C2D33" w:rsidRPr="00AC0779" w:rsidRDefault="002C2D33" w:rsidP="00CF5B20">
            <w:pPr>
              <w:rPr>
                <w:rFonts w:ascii="Arial" w:hAnsi="Arial" w:cs="Arial"/>
                <w:sz w:val="20"/>
                <w:szCs w:val="20"/>
              </w:rPr>
            </w:pPr>
            <w:r>
              <w:rPr>
                <w:rFonts w:ascii="Arial" w:hAnsi="Arial" w:cs="Arial"/>
                <w:sz w:val="20"/>
                <w:szCs w:val="20"/>
              </w:rPr>
              <w:t>10</w:t>
            </w:r>
          </w:p>
        </w:tc>
        <w:tc>
          <w:tcPr>
            <w:tcW w:w="4677" w:type="pct"/>
          </w:tcPr>
          <w:p w:rsidR="002C2D33" w:rsidRDefault="002C2D33" w:rsidP="00CF5B20">
            <w:pPr>
              <w:rPr>
                <w:rFonts w:ascii="Arial" w:hAnsi="Arial" w:cs="Arial"/>
                <w:sz w:val="20"/>
                <w:szCs w:val="20"/>
              </w:rPr>
            </w:pPr>
            <w:r>
              <w:rPr>
                <w:rFonts w:ascii="Arial" w:hAnsi="Arial" w:cs="Arial"/>
                <w:sz w:val="20"/>
                <w:szCs w:val="20"/>
              </w:rPr>
              <w:t>Use of CC 1000 ppm at 60 and 75 days after transplant is better in obtaining bulb size in rabi onion</w:t>
            </w:r>
          </w:p>
        </w:tc>
      </w:tr>
      <w:tr w:rsidR="002C2D33" w:rsidRPr="00AC0779" w:rsidTr="00CF5B20">
        <w:tc>
          <w:tcPr>
            <w:tcW w:w="323" w:type="pct"/>
          </w:tcPr>
          <w:p w:rsidR="002C2D33" w:rsidRPr="00AC0779" w:rsidRDefault="002C2D33" w:rsidP="00CF5B20">
            <w:pPr>
              <w:rPr>
                <w:rFonts w:ascii="Arial" w:hAnsi="Arial" w:cs="Arial"/>
                <w:sz w:val="20"/>
                <w:szCs w:val="20"/>
              </w:rPr>
            </w:pPr>
          </w:p>
        </w:tc>
        <w:tc>
          <w:tcPr>
            <w:tcW w:w="4677" w:type="pct"/>
          </w:tcPr>
          <w:p w:rsidR="002C2D33" w:rsidRPr="00AC0779" w:rsidRDefault="002C2D33" w:rsidP="00CF5B20">
            <w:pPr>
              <w:rPr>
                <w:rFonts w:ascii="Arial" w:hAnsi="Arial" w:cs="Arial"/>
                <w:sz w:val="20"/>
                <w:szCs w:val="20"/>
              </w:rPr>
            </w:pPr>
          </w:p>
        </w:tc>
      </w:tr>
    </w:tbl>
    <w:p w:rsidR="002C2D33" w:rsidRDefault="002C2D33"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Default="00B0084A" w:rsidP="002C2D33">
      <w:pPr>
        <w:rPr>
          <w:rFonts w:ascii="Arial" w:hAnsi="Arial" w:cs="Arial"/>
          <w:sz w:val="20"/>
          <w:szCs w:val="20"/>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40"/>
          <w:headerReference w:type="default" r:id="rId41"/>
          <w:footerReference w:type="first" r:id="rId4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2017-18……………………………………………………………………………………………..73</w:t>
      </w:r>
    </w:p>
    <w:p w:rsidR="002C2D33" w:rsidRPr="00234F74" w:rsidRDefault="002C2D33" w:rsidP="002C2D33">
      <w:pPr>
        <w:rPr>
          <w:rFonts w:ascii="Arial" w:hAnsi="Arial" w:cs="Arial"/>
          <w:b/>
          <w:bCs/>
        </w:rPr>
      </w:pPr>
      <w:r w:rsidRPr="00234F74">
        <w:rPr>
          <w:rFonts w:ascii="Arial" w:hAnsi="Arial" w:cs="Arial"/>
          <w:b/>
          <w:bCs/>
        </w:rPr>
        <w:lastRenderedPageBreak/>
        <w:t>Extension and Training activities under FLD</w:t>
      </w:r>
    </w:p>
    <w:p w:rsidR="002C2D33" w:rsidRPr="00234F74" w:rsidRDefault="002C2D33" w:rsidP="002C2D33">
      <w:pPr>
        <w:rPr>
          <w:rFonts w:ascii="Arial" w:hAnsi="Arial" w:cs="Arial"/>
          <w:sz w:val="20"/>
          <w:szCs w:val="20"/>
        </w:rPr>
      </w:pPr>
    </w:p>
    <w:tbl>
      <w:tblPr>
        <w:tblW w:w="0" w:type="auto"/>
        <w:jc w:val="center"/>
        <w:tblInd w:w="-3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
        <w:gridCol w:w="3104"/>
        <w:gridCol w:w="2836"/>
        <w:gridCol w:w="2520"/>
        <w:gridCol w:w="2610"/>
        <w:gridCol w:w="3332"/>
      </w:tblGrid>
      <w:tr w:rsidR="002C2D33" w:rsidRPr="00234F74" w:rsidTr="00CF5B20">
        <w:trPr>
          <w:jc w:val="center"/>
        </w:trPr>
        <w:tc>
          <w:tcPr>
            <w:tcW w:w="808" w:type="dxa"/>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Sl.No.</w:t>
            </w:r>
          </w:p>
        </w:tc>
        <w:tc>
          <w:tcPr>
            <w:tcW w:w="3104" w:type="dxa"/>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Activity</w:t>
            </w:r>
          </w:p>
        </w:tc>
        <w:tc>
          <w:tcPr>
            <w:tcW w:w="2836" w:type="dxa"/>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No. of activities organised</w:t>
            </w:r>
          </w:p>
        </w:tc>
        <w:tc>
          <w:tcPr>
            <w:tcW w:w="2520" w:type="dxa"/>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Date</w:t>
            </w:r>
          </w:p>
        </w:tc>
        <w:tc>
          <w:tcPr>
            <w:tcW w:w="2610" w:type="dxa"/>
            <w:vAlign w:val="center"/>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Number of participants</w:t>
            </w:r>
          </w:p>
        </w:tc>
        <w:tc>
          <w:tcPr>
            <w:tcW w:w="3332" w:type="dxa"/>
          </w:tcPr>
          <w:p w:rsidR="002C2D33" w:rsidRPr="00234F74" w:rsidRDefault="002C2D33" w:rsidP="00CF5B20">
            <w:pPr>
              <w:jc w:val="center"/>
              <w:rPr>
                <w:rFonts w:ascii="Arial" w:hAnsi="Arial" w:cs="Arial"/>
                <w:b/>
                <w:bCs/>
                <w:sz w:val="20"/>
                <w:szCs w:val="20"/>
              </w:rPr>
            </w:pPr>
            <w:r w:rsidRPr="00234F74">
              <w:rPr>
                <w:rFonts w:ascii="Arial" w:hAnsi="Arial" w:cs="Arial"/>
                <w:b/>
                <w:bCs/>
                <w:sz w:val="20"/>
                <w:szCs w:val="20"/>
              </w:rPr>
              <w:t xml:space="preserve">Remarks </w:t>
            </w:r>
          </w:p>
        </w:tc>
      </w:tr>
      <w:tr w:rsidR="002C2D33" w:rsidRPr="00234F74" w:rsidTr="00CF5B20">
        <w:trPr>
          <w:jc w:val="center"/>
        </w:trPr>
        <w:tc>
          <w:tcPr>
            <w:tcW w:w="15210" w:type="dxa"/>
            <w:gridSpan w:val="6"/>
            <w:vAlign w:val="center"/>
          </w:tcPr>
          <w:p w:rsidR="002C2D33" w:rsidRPr="00234F74" w:rsidRDefault="002C2D33" w:rsidP="00CF5B20">
            <w:pPr>
              <w:rPr>
                <w:rFonts w:ascii="Arial" w:hAnsi="Arial" w:cs="Arial"/>
                <w:b/>
                <w:bCs/>
                <w:sz w:val="20"/>
                <w:szCs w:val="20"/>
              </w:rPr>
            </w:pPr>
            <w:r>
              <w:rPr>
                <w:rFonts w:ascii="Arial" w:hAnsi="Arial" w:cs="Arial"/>
                <w:b/>
                <w:bCs/>
                <w:sz w:val="20"/>
                <w:szCs w:val="20"/>
              </w:rPr>
              <w:t>Agronomy</w:t>
            </w:r>
          </w:p>
        </w:tc>
      </w:tr>
      <w:tr w:rsidR="002C2D33" w:rsidRPr="00234F74" w:rsidTr="00CF5B20">
        <w:trPr>
          <w:jc w:val="center"/>
        </w:trPr>
        <w:tc>
          <w:tcPr>
            <w:tcW w:w="808" w:type="dxa"/>
            <w:vAlign w:val="center"/>
          </w:tcPr>
          <w:p w:rsidR="002C2D33" w:rsidRPr="00234F74" w:rsidRDefault="002C2D33" w:rsidP="00CF5B20">
            <w:pPr>
              <w:jc w:val="center"/>
              <w:rPr>
                <w:rFonts w:ascii="Arial" w:hAnsi="Arial" w:cs="Arial"/>
                <w:b/>
                <w:bCs/>
                <w:sz w:val="20"/>
                <w:szCs w:val="20"/>
              </w:rPr>
            </w:pPr>
            <w:r>
              <w:rPr>
                <w:rFonts w:ascii="Arial" w:hAnsi="Arial" w:cs="Arial"/>
                <w:b/>
                <w:bCs/>
                <w:sz w:val="20"/>
                <w:szCs w:val="20"/>
              </w:rPr>
              <w:t>1</w:t>
            </w:r>
          </w:p>
        </w:tc>
        <w:tc>
          <w:tcPr>
            <w:tcW w:w="3104" w:type="dxa"/>
          </w:tcPr>
          <w:p w:rsidR="002C2D33" w:rsidRDefault="002C2D33" w:rsidP="00CF5B20">
            <w:pPr>
              <w:rPr>
                <w:rFonts w:ascii="Arial" w:hAnsi="Arial" w:cs="Arial"/>
                <w:sz w:val="20"/>
                <w:szCs w:val="20"/>
              </w:rPr>
            </w:pPr>
            <w:r>
              <w:rPr>
                <w:rFonts w:ascii="Arial" w:hAnsi="Arial" w:cs="Arial"/>
                <w:sz w:val="20"/>
                <w:szCs w:val="20"/>
              </w:rPr>
              <w:t>Field days</w:t>
            </w:r>
          </w:p>
        </w:tc>
        <w:tc>
          <w:tcPr>
            <w:tcW w:w="2836" w:type="dxa"/>
          </w:tcPr>
          <w:p w:rsidR="002C2D33" w:rsidRDefault="002C2D33" w:rsidP="00CF5B20">
            <w:pPr>
              <w:rPr>
                <w:rFonts w:ascii="Arial" w:hAnsi="Arial" w:cs="Arial"/>
                <w:sz w:val="20"/>
                <w:szCs w:val="20"/>
              </w:rPr>
            </w:pPr>
            <w:r>
              <w:rPr>
                <w:rFonts w:ascii="Arial" w:hAnsi="Arial" w:cs="Arial"/>
                <w:sz w:val="20"/>
                <w:szCs w:val="20"/>
              </w:rPr>
              <w:t>2</w:t>
            </w:r>
          </w:p>
        </w:tc>
        <w:tc>
          <w:tcPr>
            <w:tcW w:w="2520" w:type="dxa"/>
          </w:tcPr>
          <w:p w:rsidR="002C2D33" w:rsidRDefault="002C2D33" w:rsidP="00CF5B20">
            <w:pPr>
              <w:rPr>
                <w:rFonts w:ascii="Arial" w:hAnsi="Arial" w:cs="Arial"/>
                <w:sz w:val="20"/>
                <w:szCs w:val="20"/>
              </w:rPr>
            </w:pPr>
            <w:r>
              <w:rPr>
                <w:rFonts w:ascii="Arial" w:hAnsi="Arial" w:cs="Arial"/>
                <w:sz w:val="20"/>
                <w:szCs w:val="20"/>
              </w:rPr>
              <w:t>7/9/19, 11/1/12</w:t>
            </w:r>
          </w:p>
        </w:tc>
        <w:tc>
          <w:tcPr>
            <w:tcW w:w="2610" w:type="dxa"/>
          </w:tcPr>
          <w:p w:rsidR="002C2D33" w:rsidRDefault="002C2D33" w:rsidP="00CF5B20">
            <w:pPr>
              <w:rPr>
                <w:rFonts w:ascii="Arial" w:hAnsi="Arial" w:cs="Arial"/>
                <w:sz w:val="20"/>
                <w:szCs w:val="20"/>
              </w:rPr>
            </w:pPr>
            <w:r>
              <w:rPr>
                <w:rFonts w:ascii="Arial" w:hAnsi="Arial" w:cs="Arial"/>
                <w:sz w:val="20"/>
                <w:szCs w:val="20"/>
              </w:rPr>
              <w:t>91</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808" w:type="dxa"/>
            <w:vAlign w:val="center"/>
          </w:tcPr>
          <w:p w:rsidR="002C2D33" w:rsidRPr="00234F74" w:rsidRDefault="002C2D33" w:rsidP="00CF5B20">
            <w:pPr>
              <w:jc w:val="center"/>
              <w:rPr>
                <w:rFonts w:ascii="Arial" w:hAnsi="Arial" w:cs="Arial"/>
                <w:b/>
                <w:bCs/>
                <w:sz w:val="20"/>
                <w:szCs w:val="20"/>
              </w:rPr>
            </w:pPr>
            <w:r>
              <w:rPr>
                <w:rFonts w:ascii="Arial" w:hAnsi="Arial" w:cs="Arial"/>
                <w:b/>
                <w:bCs/>
                <w:sz w:val="20"/>
                <w:szCs w:val="20"/>
              </w:rPr>
              <w:t>2</w:t>
            </w:r>
          </w:p>
        </w:tc>
        <w:tc>
          <w:tcPr>
            <w:tcW w:w="3104" w:type="dxa"/>
          </w:tcPr>
          <w:p w:rsidR="002C2D33" w:rsidRDefault="002C2D33" w:rsidP="00CF5B20">
            <w:pPr>
              <w:rPr>
                <w:rFonts w:ascii="Arial" w:hAnsi="Arial" w:cs="Arial"/>
                <w:sz w:val="20"/>
                <w:szCs w:val="20"/>
              </w:rPr>
            </w:pPr>
            <w:r>
              <w:rPr>
                <w:rFonts w:ascii="Arial" w:hAnsi="Arial" w:cs="Arial"/>
                <w:sz w:val="20"/>
                <w:szCs w:val="20"/>
              </w:rPr>
              <w:t>Farmers Training</w:t>
            </w:r>
          </w:p>
        </w:tc>
        <w:tc>
          <w:tcPr>
            <w:tcW w:w="2836" w:type="dxa"/>
          </w:tcPr>
          <w:p w:rsidR="002C2D33" w:rsidRDefault="002C2D33" w:rsidP="00CF5B20">
            <w:pPr>
              <w:rPr>
                <w:rFonts w:ascii="Arial" w:hAnsi="Arial" w:cs="Arial"/>
                <w:sz w:val="20"/>
                <w:szCs w:val="20"/>
              </w:rPr>
            </w:pPr>
            <w:r>
              <w:rPr>
                <w:rFonts w:ascii="Arial" w:hAnsi="Arial" w:cs="Arial"/>
                <w:sz w:val="20"/>
                <w:szCs w:val="20"/>
              </w:rPr>
              <w:t>2</w:t>
            </w:r>
          </w:p>
        </w:tc>
        <w:tc>
          <w:tcPr>
            <w:tcW w:w="2520" w:type="dxa"/>
          </w:tcPr>
          <w:p w:rsidR="002C2D33" w:rsidRDefault="002C2D33" w:rsidP="00CF5B20">
            <w:pPr>
              <w:rPr>
                <w:rFonts w:ascii="Arial" w:hAnsi="Arial" w:cs="Arial"/>
                <w:sz w:val="20"/>
                <w:szCs w:val="20"/>
              </w:rPr>
            </w:pPr>
            <w:r>
              <w:rPr>
                <w:rFonts w:ascii="Arial" w:hAnsi="Arial" w:cs="Arial"/>
                <w:sz w:val="20"/>
                <w:szCs w:val="20"/>
              </w:rPr>
              <w:t>9/6/17,6/10/17</w:t>
            </w:r>
          </w:p>
        </w:tc>
        <w:tc>
          <w:tcPr>
            <w:tcW w:w="2610" w:type="dxa"/>
          </w:tcPr>
          <w:p w:rsidR="002C2D33" w:rsidRDefault="002C2D33" w:rsidP="00CF5B20">
            <w:pPr>
              <w:rPr>
                <w:rFonts w:ascii="Arial" w:hAnsi="Arial" w:cs="Arial"/>
                <w:sz w:val="20"/>
                <w:szCs w:val="20"/>
              </w:rPr>
            </w:pPr>
            <w:r>
              <w:rPr>
                <w:rFonts w:ascii="Arial" w:hAnsi="Arial" w:cs="Arial"/>
                <w:sz w:val="20"/>
                <w:szCs w:val="20"/>
              </w:rPr>
              <w:t>85</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15210" w:type="dxa"/>
            <w:gridSpan w:val="6"/>
            <w:vAlign w:val="center"/>
          </w:tcPr>
          <w:p w:rsidR="002C2D33" w:rsidRPr="00234F74" w:rsidRDefault="002C2D33" w:rsidP="00CF5B20">
            <w:pPr>
              <w:rPr>
                <w:rFonts w:ascii="Arial" w:hAnsi="Arial" w:cs="Arial"/>
                <w:b/>
                <w:bCs/>
                <w:sz w:val="20"/>
                <w:szCs w:val="20"/>
              </w:rPr>
            </w:pPr>
            <w:r>
              <w:rPr>
                <w:rFonts w:ascii="Arial" w:hAnsi="Arial" w:cs="Arial"/>
                <w:b/>
                <w:bCs/>
                <w:sz w:val="20"/>
                <w:szCs w:val="20"/>
              </w:rPr>
              <w:t>Horticulture</w:t>
            </w: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1</w:t>
            </w:r>
          </w:p>
        </w:tc>
        <w:tc>
          <w:tcPr>
            <w:tcW w:w="3104" w:type="dxa"/>
          </w:tcPr>
          <w:p w:rsidR="002C2D33" w:rsidRDefault="002C2D33" w:rsidP="00CF5B20">
            <w:pPr>
              <w:rPr>
                <w:rFonts w:ascii="Arial" w:hAnsi="Arial" w:cs="Arial"/>
                <w:sz w:val="20"/>
                <w:szCs w:val="20"/>
              </w:rPr>
            </w:pPr>
            <w:r>
              <w:rPr>
                <w:rFonts w:ascii="Arial" w:hAnsi="Arial" w:cs="Arial"/>
                <w:sz w:val="20"/>
                <w:szCs w:val="20"/>
              </w:rPr>
              <w:t>Field days</w:t>
            </w:r>
          </w:p>
        </w:tc>
        <w:tc>
          <w:tcPr>
            <w:tcW w:w="2836" w:type="dxa"/>
          </w:tcPr>
          <w:p w:rsidR="002C2D33" w:rsidRDefault="002C2D33" w:rsidP="00CF5B20">
            <w:pPr>
              <w:rPr>
                <w:rFonts w:ascii="Arial" w:hAnsi="Arial" w:cs="Arial"/>
                <w:sz w:val="20"/>
                <w:szCs w:val="20"/>
              </w:rPr>
            </w:pPr>
            <w:r>
              <w:rPr>
                <w:rFonts w:ascii="Arial" w:hAnsi="Arial" w:cs="Arial"/>
                <w:sz w:val="20"/>
                <w:szCs w:val="20"/>
              </w:rPr>
              <w:t>01</w:t>
            </w:r>
          </w:p>
        </w:tc>
        <w:tc>
          <w:tcPr>
            <w:tcW w:w="2520" w:type="dxa"/>
          </w:tcPr>
          <w:p w:rsidR="002C2D33" w:rsidRDefault="002C2D33" w:rsidP="00CF5B20">
            <w:pPr>
              <w:rPr>
                <w:rFonts w:ascii="Arial" w:hAnsi="Arial" w:cs="Arial"/>
                <w:sz w:val="20"/>
                <w:szCs w:val="20"/>
              </w:rPr>
            </w:pPr>
            <w:r>
              <w:rPr>
                <w:rFonts w:ascii="Arial" w:hAnsi="Arial" w:cs="Arial"/>
                <w:sz w:val="20"/>
                <w:szCs w:val="20"/>
              </w:rPr>
              <w:t>20.02.18</w:t>
            </w:r>
          </w:p>
        </w:tc>
        <w:tc>
          <w:tcPr>
            <w:tcW w:w="2610" w:type="dxa"/>
          </w:tcPr>
          <w:p w:rsidR="002C2D33" w:rsidRDefault="002C2D33" w:rsidP="00CF5B20">
            <w:pPr>
              <w:rPr>
                <w:rFonts w:ascii="Arial" w:hAnsi="Arial" w:cs="Arial"/>
                <w:sz w:val="20"/>
                <w:szCs w:val="20"/>
              </w:rPr>
            </w:pPr>
            <w:r>
              <w:rPr>
                <w:rFonts w:ascii="Arial" w:hAnsi="Arial" w:cs="Arial"/>
                <w:sz w:val="20"/>
                <w:szCs w:val="20"/>
              </w:rPr>
              <w:t>30</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2</w:t>
            </w:r>
          </w:p>
        </w:tc>
        <w:tc>
          <w:tcPr>
            <w:tcW w:w="3104" w:type="dxa"/>
          </w:tcPr>
          <w:p w:rsidR="002C2D33" w:rsidRDefault="002C2D33" w:rsidP="00CF5B20">
            <w:pPr>
              <w:rPr>
                <w:rFonts w:ascii="Arial" w:hAnsi="Arial" w:cs="Arial"/>
                <w:sz w:val="20"/>
                <w:szCs w:val="20"/>
              </w:rPr>
            </w:pPr>
            <w:r>
              <w:rPr>
                <w:rFonts w:ascii="Arial" w:hAnsi="Arial" w:cs="Arial"/>
                <w:sz w:val="20"/>
                <w:szCs w:val="20"/>
              </w:rPr>
              <w:t>Farmers Training</w:t>
            </w:r>
          </w:p>
        </w:tc>
        <w:tc>
          <w:tcPr>
            <w:tcW w:w="2836" w:type="dxa"/>
          </w:tcPr>
          <w:p w:rsidR="002C2D33" w:rsidRDefault="002C2D33" w:rsidP="00CF5B20">
            <w:pPr>
              <w:rPr>
                <w:rFonts w:ascii="Arial" w:hAnsi="Arial" w:cs="Arial"/>
                <w:sz w:val="20"/>
                <w:szCs w:val="20"/>
              </w:rPr>
            </w:pPr>
            <w:r>
              <w:rPr>
                <w:rFonts w:ascii="Arial" w:hAnsi="Arial" w:cs="Arial"/>
                <w:sz w:val="20"/>
                <w:szCs w:val="20"/>
              </w:rPr>
              <w:t>02</w:t>
            </w:r>
          </w:p>
        </w:tc>
        <w:tc>
          <w:tcPr>
            <w:tcW w:w="2520" w:type="dxa"/>
          </w:tcPr>
          <w:p w:rsidR="002C2D33" w:rsidRDefault="002C2D33" w:rsidP="00CF5B20">
            <w:pPr>
              <w:rPr>
                <w:rFonts w:ascii="Arial" w:hAnsi="Arial" w:cs="Arial"/>
                <w:sz w:val="20"/>
                <w:szCs w:val="20"/>
              </w:rPr>
            </w:pPr>
            <w:r>
              <w:rPr>
                <w:rFonts w:ascii="Arial" w:hAnsi="Arial" w:cs="Arial"/>
                <w:sz w:val="20"/>
                <w:szCs w:val="20"/>
              </w:rPr>
              <w:t>19.02.18</w:t>
            </w:r>
          </w:p>
        </w:tc>
        <w:tc>
          <w:tcPr>
            <w:tcW w:w="2610" w:type="dxa"/>
          </w:tcPr>
          <w:p w:rsidR="002C2D33" w:rsidRDefault="002C2D33" w:rsidP="00CF5B20">
            <w:pPr>
              <w:rPr>
                <w:rFonts w:ascii="Arial" w:hAnsi="Arial" w:cs="Arial"/>
                <w:sz w:val="20"/>
                <w:szCs w:val="20"/>
              </w:rPr>
            </w:pPr>
            <w:r>
              <w:rPr>
                <w:rFonts w:ascii="Arial" w:hAnsi="Arial" w:cs="Arial"/>
                <w:sz w:val="20"/>
                <w:szCs w:val="20"/>
              </w:rPr>
              <w:t>23</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3</w:t>
            </w:r>
          </w:p>
        </w:tc>
        <w:tc>
          <w:tcPr>
            <w:tcW w:w="3104" w:type="dxa"/>
          </w:tcPr>
          <w:p w:rsidR="002C2D33" w:rsidRDefault="002C2D33" w:rsidP="00CF5B20">
            <w:pPr>
              <w:rPr>
                <w:rFonts w:ascii="Arial" w:hAnsi="Arial" w:cs="Arial"/>
                <w:sz w:val="20"/>
                <w:szCs w:val="20"/>
              </w:rPr>
            </w:pPr>
            <w:r>
              <w:rPr>
                <w:rFonts w:ascii="Arial" w:hAnsi="Arial" w:cs="Arial"/>
                <w:sz w:val="20"/>
                <w:szCs w:val="20"/>
              </w:rPr>
              <w:t>Media coverage</w:t>
            </w:r>
          </w:p>
        </w:tc>
        <w:tc>
          <w:tcPr>
            <w:tcW w:w="2836" w:type="dxa"/>
          </w:tcPr>
          <w:p w:rsidR="002C2D33" w:rsidRDefault="002C2D33" w:rsidP="00CF5B20">
            <w:pPr>
              <w:rPr>
                <w:rFonts w:ascii="Arial" w:hAnsi="Arial" w:cs="Arial"/>
                <w:sz w:val="20"/>
                <w:szCs w:val="20"/>
              </w:rPr>
            </w:pPr>
            <w:r>
              <w:rPr>
                <w:rFonts w:ascii="Arial" w:hAnsi="Arial" w:cs="Arial"/>
                <w:sz w:val="20"/>
                <w:szCs w:val="20"/>
              </w:rPr>
              <w:t>02</w:t>
            </w:r>
          </w:p>
        </w:tc>
        <w:tc>
          <w:tcPr>
            <w:tcW w:w="2520" w:type="dxa"/>
          </w:tcPr>
          <w:p w:rsidR="002C2D33" w:rsidRDefault="002C2D33" w:rsidP="00CF5B20">
            <w:pPr>
              <w:rPr>
                <w:rFonts w:ascii="Arial" w:hAnsi="Arial" w:cs="Arial"/>
                <w:sz w:val="20"/>
                <w:szCs w:val="20"/>
              </w:rPr>
            </w:pPr>
            <w:r>
              <w:rPr>
                <w:rFonts w:ascii="Arial" w:hAnsi="Arial" w:cs="Arial"/>
                <w:sz w:val="20"/>
                <w:szCs w:val="20"/>
              </w:rPr>
              <w:t>12.05.17</w:t>
            </w:r>
          </w:p>
        </w:tc>
        <w:tc>
          <w:tcPr>
            <w:tcW w:w="2610" w:type="dxa"/>
          </w:tcPr>
          <w:p w:rsidR="002C2D33" w:rsidRDefault="002C2D33" w:rsidP="00CF5B20">
            <w:pPr>
              <w:rPr>
                <w:rFonts w:ascii="Arial" w:hAnsi="Arial" w:cs="Arial"/>
                <w:sz w:val="20"/>
                <w:szCs w:val="20"/>
              </w:rPr>
            </w:pPr>
            <w:r>
              <w:rPr>
                <w:rFonts w:ascii="Arial" w:hAnsi="Arial" w:cs="Arial"/>
                <w:sz w:val="20"/>
                <w:szCs w:val="20"/>
              </w:rPr>
              <w:t>-</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4</w:t>
            </w:r>
          </w:p>
        </w:tc>
        <w:tc>
          <w:tcPr>
            <w:tcW w:w="3104" w:type="dxa"/>
          </w:tcPr>
          <w:p w:rsidR="002C2D33" w:rsidRDefault="002C2D33" w:rsidP="00CF5B20">
            <w:pPr>
              <w:rPr>
                <w:rFonts w:ascii="Arial" w:hAnsi="Arial" w:cs="Arial"/>
                <w:sz w:val="20"/>
                <w:szCs w:val="20"/>
              </w:rPr>
            </w:pPr>
            <w:r>
              <w:rPr>
                <w:rFonts w:ascii="Arial" w:hAnsi="Arial" w:cs="Arial"/>
                <w:sz w:val="20"/>
                <w:szCs w:val="20"/>
              </w:rPr>
              <w:t>Training for extension functionaries</w:t>
            </w:r>
          </w:p>
        </w:tc>
        <w:tc>
          <w:tcPr>
            <w:tcW w:w="2836" w:type="dxa"/>
          </w:tcPr>
          <w:p w:rsidR="002C2D33" w:rsidRDefault="002C2D33" w:rsidP="00CF5B20">
            <w:pPr>
              <w:rPr>
                <w:rFonts w:ascii="Arial" w:hAnsi="Arial" w:cs="Arial"/>
                <w:sz w:val="20"/>
                <w:szCs w:val="20"/>
              </w:rPr>
            </w:pPr>
            <w:r>
              <w:rPr>
                <w:rFonts w:ascii="Arial" w:hAnsi="Arial" w:cs="Arial"/>
                <w:sz w:val="20"/>
                <w:szCs w:val="20"/>
              </w:rPr>
              <w:t>01</w:t>
            </w:r>
          </w:p>
        </w:tc>
        <w:tc>
          <w:tcPr>
            <w:tcW w:w="2520" w:type="dxa"/>
          </w:tcPr>
          <w:p w:rsidR="002C2D33" w:rsidRDefault="002C2D33" w:rsidP="00CF5B20">
            <w:pPr>
              <w:rPr>
                <w:rFonts w:ascii="Arial" w:hAnsi="Arial" w:cs="Arial"/>
                <w:sz w:val="20"/>
                <w:szCs w:val="20"/>
              </w:rPr>
            </w:pPr>
            <w:r>
              <w:rPr>
                <w:rFonts w:ascii="Arial" w:hAnsi="Arial" w:cs="Arial"/>
                <w:sz w:val="20"/>
                <w:szCs w:val="20"/>
              </w:rPr>
              <w:t>16.05.17</w:t>
            </w:r>
          </w:p>
        </w:tc>
        <w:tc>
          <w:tcPr>
            <w:tcW w:w="2610" w:type="dxa"/>
          </w:tcPr>
          <w:p w:rsidR="002C2D33" w:rsidRDefault="002C2D33" w:rsidP="00CF5B20">
            <w:pPr>
              <w:rPr>
                <w:rFonts w:ascii="Arial" w:hAnsi="Arial" w:cs="Arial"/>
                <w:sz w:val="20"/>
                <w:szCs w:val="20"/>
              </w:rPr>
            </w:pPr>
            <w:r>
              <w:rPr>
                <w:rFonts w:ascii="Arial" w:hAnsi="Arial" w:cs="Arial"/>
                <w:sz w:val="20"/>
                <w:szCs w:val="20"/>
              </w:rPr>
              <w:t>50</w:t>
            </w:r>
          </w:p>
        </w:tc>
        <w:tc>
          <w:tcPr>
            <w:tcW w:w="3332" w:type="dxa"/>
          </w:tcPr>
          <w:p w:rsidR="002C2D33" w:rsidRDefault="002C2D33" w:rsidP="00CF5B20">
            <w:pPr>
              <w:rPr>
                <w:rFonts w:ascii="Arial" w:hAnsi="Arial" w:cs="Arial"/>
                <w:sz w:val="20"/>
                <w:szCs w:val="20"/>
              </w:rPr>
            </w:pPr>
          </w:p>
        </w:tc>
      </w:tr>
      <w:tr w:rsidR="002C2D33" w:rsidRPr="00234F74" w:rsidTr="00CF5B20">
        <w:trPr>
          <w:jc w:val="center"/>
        </w:trPr>
        <w:tc>
          <w:tcPr>
            <w:tcW w:w="15210" w:type="dxa"/>
            <w:gridSpan w:val="6"/>
            <w:vAlign w:val="center"/>
          </w:tcPr>
          <w:p w:rsidR="002C2D33" w:rsidRPr="00234F74" w:rsidRDefault="002C2D33" w:rsidP="00CF5B20">
            <w:pPr>
              <w:rPr>
                <w:rFonts w:ascii="Arial" w:hAnsi="Arial" w:cs="Arial"/>
                <w:b/>
                <w:bCs/>
                <w:sz w:val="20"/>
                <w:szCs w:val="20"/>
              </w:rPr>
            </w:pPr>
            <w:r>
              <w:rPr>
                <w:rFonts w:ascii="Arial" w:hAnsi="Arial" w:cs="Arial"/>
                <w:b/>
                <w:bCs/>
                <w:sz w:val="20"/>
                <w:szCs w:val="20"/>
              </w:rPr>
              <w:t>Plant Protection</w:t>
            </w: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1</w:t>
            </w:r>
          </w:p>
        </w:tc>
        <w:tc>
          <w:tcPr>
            <w:tcW w:w="3104" w:type="dxa"/>
          </w:tcPr>
          <w:p w:rsidR="002C2D33" w:rsidRDefault="002C2D33" w:rsidP="00CF5B20">
            <w:pPr>
              <w:rPr>
                <w:rFonts w:ascii="Arial" w:hAnsi="Arial" w:cs="Arial"/>
                <w:sz w:val="20"/>
                <w:szCs w:val="20"/>
              </w:rPr>
            </w:pPr>
            <w:r>
              <w:rPr>
                <w:rFonts w:ascii="Arial" w:hAnsi="Arial" w:cs="Arial"/>
                <w:sz w:val="20"/>
                <w:szCs w:val="20"/>
              </w:rPr>
              <w:t>Field days</w:t>
            </w:r>
          </w:p>
        </w:tc>
        <w:tc>
          <w:tcPr>
            <w:tcW w:w="2836" w:type="dxa"/>
          </w:tcPr>
          <w:p w:rsidR="002C2D33" w:rsidRDefault="002C2D33" w:rsidP="00CF5B20">
            <w:pPr>
              <w:rPr>
                <w:rFonts w:ascii="Arial" w:hAnsi="Arial" w:cs="Arial"/>
                <w:sz w:val="20"/>
                <w:szCs w:val="20"/>
              </w:rPr>
            </w:pPr>
            <w:r>
              <w:rPr>
                <w:rFonts w:ascii="Arial" w:hAnsi="Arial" w:cs="Arial"/>
                <w:sz w:val="20"/>
                <w:szCs w:val="20"/>
              </w:rPr>
              <w:t>01</w:t>
            </w:r>
          </w:p>
        </w:tc>
        <w:tc>
          <w:tcPr>
            <w:tcW w:w="2520" w:type="dxa"/>
          </w:tcPr>
          <w:p w:rsidR="002C2D33" w:rsidRDefault="002C2D33" w:rsidP="00CF5B20">
            <w:pPr>
              <w:rPr>
                <w:rFonts w:ascii="Arial" w:hAnsi="Arial" w:cs="Arial"/>
                <w:sz w:val="20"/>
                <w:szCs w:val="20"/>
              </w:rPr>
            </w:pPr>
            <w:r>
              <w:rPr>
                <w:rFonts w:ascii="Arial" w:hAnsi="Arial" w:cs="Arial"/>
                <w:sz w:val="20"/>
                <w:szCs w:val="20"/>
              </w:rPr>
              <w:t>20.01.2018</w:t>
            </w:r>
          </w:p>
        </w:tc>
        <w:tc>
          <w:tcPr>
            <w:tcW w:w="2610" w:type="dxa"/>
          </w:tcPr>
          <w:p w:rsidR="002C2D33" w:rsidRDefault="002C2D33" w:rsidP="00CF5B20">
            <w:pPr>
              <w:rPr>
                <w:rFonts w:ascii="Arial" w:hAnsi="Arial" w:cs="Arial"/>
                <w:sz w:val="20"/>
                <w:szCs w:val="20"/>
              </w:rPr>
            </w:pPr>
            <w:r>
              <w:rPr>
                <w:rFonts w:ascii="Arial" w:hAnsi="Arial" w:cs="Arial"/>
                <w:sz w:val="20"/>
                <w:szCs w:val="20"/>
              </w:rPr>
              <w:t>70</w:t>
            </w:r>
          </w:p>
        </w:tc>
        <w:tc>
          <w:tcPr>
            <w:tcW w:w="3332" w:type="dxa"/>
          </w:tcPr>
          <w:p w:rsidR="002C2D33" w:rsidRPr="00234F74" w:rsidRDefault="002C2D33" w:rsidP="00CF5B20">
            <w:pPr>
              <w:jc w:val="center"/>
              <w:rPr>
                <w:rFonts w:ascii="Arial" w:hAnsi="Arial" w:cs="Arial"/>
                <w:b/>
                <w:bCs/>
                <w:sz w:val="20"/>
                <w:szCs w:val="20"/>
              </w:rPr>
            </w:pP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2</w:t>
            </w:r>
          </w:p>
        </w:tc>
        <w:tc>
          <w:tcPr>
            <w:tcW w:w="3104" w:type="dxa"/>
          </w:tcPr>
          <w:p w:rsidR="002C2D33" w:rsidRDefault="002C2D33" w:rsidP="00CF5B20">
            <w:pPr>
              <w:rPr>
                <w:rFonts w:ascii="Arial" w:hAnsi="Arial" w:cs="Arial"/>
                <w:sz w:val="20"/>
                <w:szCs w:val="20"/>
              </w:rPr>
            </w:pPr>
            <w:r>
              <w:rPr>
                <w:rFonts w:ascii="Arial" w:hAnsi="Arial" w:cs="Arial"/>
                <w:sz w:val="20"/>
                <w:szCs w:val="20"/>
              </w:rPr>
              <w:t>Farmers Training</w:t>
            </w:r>
          </w:p>
        </w:tc>
        <w:tc>
          <w:tcPr>
            <w:tcW w:w="2836" w:type="dxa"/>
          </w:tcPr>
          <w:p w:rsidR="002C2D33" w:rsidRDefault="002C2D33" w:rsidP="00CF5B20">
            <w:pPr>
              <w:rPr>
                <w:rFonts w:ascii="Arial" w:hAnsi="Arial" w:cs="Arial"/>
                <w:sz w:val="20"/>
                <w:szCs w:val="20"/>
              </w:rPr>
            </w:pPr>
            <w:r>
              <w:rPr>
                <w:rFonts w:ascii="Arial" w:hAnsi="Arial" w:cs="Arial"/>
                <w:sz w:val="20"/>
                <w:szCs w:val="20"/>
              </w:rPr>
              <w:t>02</w:t>
            </w:r>
          </w:p>
        </w:tc>
        <w:tc>
          <w:tcPr>
            <w:tcW w:w="2520" w:type="dxa"/>
          </w:tcPr>
          <w:p w:rsidR="002C2D33" w:rsidRDefault="002C2D33" w:rsidP="00CF5B20">
            <w:pPr>
              <w:rPr>
                <w:rFonts w:ascii="Arial" w:hAnsi="Arial" w:cs="Arial"/>
                <w:sz w:val="20"/>
                <w:szCs w:val="20"/>
              </w:rPr>
            </w:pPr>
            <w:r>
              <w:rPr>
                <w:rFonts w:ascii="Arial" w:hAnsi="Arial" w:cs="Arial"/>
                <w:sz w:val="20"/>
                <w:szCs w:val="20"/>
              </w:rPr>
              <w:t>17.7.17,  29.11.17</w:t>
            </w:r>
          </w:p>
        </w:tc>
        <w:tc>
          <w:tcPr>
            <w:tcW w:w="2610" w:type="dxa"/>
          </w:tcPr>
          <w:p w:rsidR="002C2D33" w:rsidRDefault="002C2D33" w:rsidP="00CF5B20">
            <w:pPr>
              <w:rPr>
                <w:rFonts w:ascii="Arial" w:hAnsi="Arial" w:cs="Arial"/>
                <w:sz w:val="20"/>
                <w:szCs w:val="20"/>
              </w:rPr>
            </w:pPr>
            <w:r>
              <w:rPr>
                <w:rFonts w:ascii="Arial" w:hAnsi="Arial" w:cs="Arial"/>
                <w:sz w:val="20"/>
                <w:szCs w:val="20"/>
              </w:rPr>
              <w:t>45</w:t>
            </w:r>
          </w:p>
        </w:tc>
        <w:tc>
          <w:tcPr>
            <w:tcW w:w="3332" w:type="dxa"/>
          </w:tcPr>
          <w:p w:rsidR="002C2D33" w:rsidRPr="00234F74" w:rsidRDefault="002C2D33" w:rsidP="00CF5B20">
            <w:pPr>
              <w:jc w:val="center"/>
              <w:rPr>
                <w:rFonts w:ascii="Arial" w:hAnsi="Arial" w:cs="Arial"/>
                <w:b/>
                <w:bCs/>
                <w:sz w:val="20"/>
                <w:szCs w:val="20"/>
              </w:rPr>
            </w:pPr>
          </w:p>
        </w:tc>
      </w:tr>
      <w:tr w:rsidR="002C2D33" w:rsidRPr="00234F74" w:rsidTr="00CF5B20">
        <w:trPr>
          <w:jc w:val="center"/>
        </w:trPr>
        <w:tc>
          <w:tcPr>
            <w:tcW w:w="808" w:type="dxa"/>
          </w:tcPr>
          <w:p w:rsidR="002C2D33" w:rsidRDefault="002C2D33" w:rsidP="00CF5B20">
            <w:pPr>
              <w:rPr>
                <w:rFonts w:ascii="Arial" w:hAnsi="Arial" w:cs="Arial"/>
                <w:sz w:val="20"/>
                <w:szCs w:val="20"/>
              </w:rPr>
            </w:pPr>
            <w:r>
              <w:rPr>
                <w:rFonts w:ascii="Arial" w:hAnsi="Arial" w:cs="Arial"/>
                <w:sz w:val="20"/>
                <w:szCs w:val="20"/>
              </w:rPr>
              <w:t>3</w:t>
            </w:r>
          </w:p>
        </w:tc>
        <w:tc>
          <w:tcPr>
            <w:tcW w:w="3104" w:type="dxa"/>
          </w:tcPr>
          <w:p w:rsidR="002C2D33" w:rsidRDefault="002C2D33" w:rsidP="00CF5B20">
            <w:pPr>
              <w:rPr>
                <w:rFonts w:ascii="Arial" w:hAnsi="Arial" w:cs="Arial"/>
                <w:sz w:val="20"/>
                <w:szCs w:val="20"/>
              </w:rPr>
            </w:pPr>
            <w:r>
              <w:rPr>
                <w:rFonts w:ascii="Arial" w:hAnsi="Arial" w:cs="Arial"/>
                <w:sz w:val="20"/>
                <w:szCs w:val="20"/>
              </w:rPr>
              <w:t>Media coverage</w:t>
            </w:r>
          </w:p>
        </w:tc>
        <w:tc>
          <w:tcPr>
            <w:tcW w:w="2836" w:type="dxa"/>
          </w:tcPr>
          <w:p w:rsidR="002C2D33" w:rsidRDefault="002C2D33" w:rsidP="00CF5B20">
            <w:pPr>
              <w:rPr>
                <w:rFonts w:ascii="Arial" w:hAnsi="Arial" w:cs="Arial"/>
                <w:sz w:val="20"/>
                <w:szCs w:val="20"/>
              </w:rPr>
            </w:pPr>
            <w:r>
              <w:rPr>
                <w:rFonts w:ascii="Arial" w:hAnsi="Arial" w:cs="Arial"/>
                <w:sz w:val="20"/>
                <w:szCs w:val="20"/>
              </w:rPr>
              <w:t>01</w:t>
            </w:r>
          </w:p>
        </w:tc>
        <w:tc>
          <w:tcPr>
            <w:tcW w:w="2520" w:type="dxa"/>
          </w:tcPr>
          <w:p w:rsidR="002C2D33" w:rsidRDefault="002C2D33" w:rsidP="00CF5B20">
            <w:pPr>
              <w:rPr>
                <w:rFonts w:ascii="Arial" w:hAnsi="Arial" w:cs="Arial"/>
                <w:sz w:val="20"/>
                <w:szCs w:val="20"/>
              </w:rPr>
            </w:pPr>
          </w:p>
        </w:tc>
        <w:tc>
          <w:tcPr>
            <w:tcW w:w="2610" w:type="dxa"/>
          </w:tcPr>
          <w:p w:rsidR="002C2D33" w:rsidRDefault="002C2D33" w:rsidP="00CF5B20">
            <w:pPr>
              <w:rPr>
                <w:rFonts w:ascii="Arial" w:hAnsi="Arial" w:cs="Arial"/>
                <w:sz w:val="20"/>
                <w:szCs w:val="20"/>
              </w:rPr>
            </w:pPr>
          </w:p>
        </w:tc>
        <w:tc>
          <w:tcPr>
            <w:tcW w:w="3332" w:type="dxa"/>
          </w:tcPr>
          <w:p w:rsidR="002C2D33" w:rsidRPr="00234F74" w:rsidRDefault="002C2D33" w:rsidP="00CF5B20">
            <w:pPr>
              <w:jc w:val="center"/>
              <w:rPr>
                <w:rFonts w:ascii="Arial" w:hAnsi="Arial" w:cs="Arial"/>
                <w:b/>
                <w:bCs/>
                <w:sz w:val="20"/>
                <w:szCs w:val="20"/>
              </w:rPr>
            </w:pPr>
          </w:p>
        </w:tc>
      </w:tr>
      <w:tr w:rsidR="002C2D33" w:rsidRPr="00234F74" w:rsidTr="00CF5B20">
        <w:trPr>
          <w:jc w:val="center"/>
        </w:trPr>
        <w:tc>
          <w:tcPr>
            <w:tcW w:w="15210" w:type="dxa"/>
            <w:gridSpan w:val="6"/>
            <w:vAlign w:val="center"/>
          </w:tcPr>
          <w:p w:rsidR="002C2D33" w:rsidRPr="00234F74" w:rsidRDefault="002C2D33" w:rsidP="00CF5B20">
            <w:pPr>
              <w:rPr>
                <w:rFonts w:ascii="Arial" w:hAnsi="Arial" w:cs="Arial"/>
                <w:b/>
                <w:bCs/>
                <w:sz w:val="20"/>
                <w:szCs w:val="20"/>
              </w:rPr>
            </w:pPr>
            <w:r>
              <w:rPr>
                <w:rFonts w:ascii="Arial" w:hAnsi="Arial" w:cs="Arial"/>
                <w:b/>
                <w:bCs/>
                <w:sz w:val="20"/>
                <w:szCs w:val="20"/>
              </w:rPr>
              <w:t>Soil Science</w:t>
            </w:r>
          </w:p>
        </w:tc>
      </w:tr>
      <w:tr w:rsidR="002C2D33" w:rsidRPr="00234F74" w:rsidTr="00CF5B20">
        <w:trPr>
          <w:jc w:val="center"/>
        </w:trPr>
        <w:tc>
          <w:tcPr>
            <w:tcW w:w="808" w:type="dxa"/>
          </w:tcPr>
          <w:p w:rsidR="002C2D33" w:rsidRPr="00234F74" w:rsidRDefault="002C2D33" w:rsidP="00CF5B20">
            <w:pPr>
              <w:rPr>
                <w:rFonts w:ascii="Arial" w:hAnsi="Arial" w:cs="Arial"/>
                <w:sz w:val="20"/>
                <w:szCs w:val="20"/>
              </w:rPr>
            </w:pPr>
            <w:r w:rsidRPr="00234F74">
              <w:rPr>
                <w:rFonts w:ascii="Arial" w:hAnsi="Arial" w:cs="Arial"/>
                <w:sz w:val="20"/>
                <w:szCs w:val="20"/>
              </w:rPr>
              <w:t>1</w:t>
            </w:r>
          </w:p>
        </w:tc>
        <w:tc>
          <w:tcPr>
            <w:tcW w:w="3104" w:type="dxa"/>
          </w:tcPr>
          <w:p w:rsidR="002C2D33" w:rsidRPr="00234F74" w:rsidRDefault="002C2D33" w:rsidP="00CF5B20">
            <w:pPr>
              <w:rPr>
                <w:rFonts w:ascii="Arial" w:hAnsi="Arial" w:cs="Arial"/>
                <w:sz w:val="20"/>
                <w:szCs w:val="20"/>
              </w:rPr>
            </w:pPr>
            <w:r w:rsidRPr="00234F74">
              <w:rPr>
                <w:rFonts w:ascii="Arial" w:hAnsi="Arial" w:cs="Arial"/>
                <w:sz w:val="20"/>
                <w:szCs w:val="20"/>
              </w:rPr>
              <w:t>Field days</w:t>
            </w:r>
          </w:p>
        </w:tc>
        <w:tc>
          <w:tcPr>
            <w:tcW w:w="2836" w:type="dxa"/>
          </w:tcPr>
          <w:p w:rsidR="002C2D33" w:rsidRPr="00234F74" w:rsidRDefault="002C2D33" w:rsidP="00CF5B20">
            <w:pPr>
              <w:rPr>
                <w:rFonts w:ascii="Arial" w:hAnsi="Arial" w:cs="Arial"/>
                <w:sz w:val="20"/>
                <w:szCs w:val="20"/>
              </w:rPr>
            </w:pPr>
            <w:r w:rsidRPr="00234F74">
              <w:rPr>
                <w:rFonts w:ascii="Arial" w:hAnsi="Arial" w:cs="Arial"/>
                <w:sz w:val="20"/>
                <w:szCs w:val="20"/>
              </w:rPr>
              <w:t>02</w:t>
            </w:r>
          </w:p>
        </w:tc>
        <w:tc>
          <w:tcPr>
            <w:tcW w:w="2520" w:type="dxa"/>
          </w:tcPr>
          <w:p w:rsidR="002C2D33" w:rsidRPr="00234F74" w:rsidRDefault="002C2D33" w:rsidP="00CF5B20">
            <w:pPr>
              <w:rPr>
                <w:rFonts w:ascii="Arial" w:hAnsi="Arial" w:cs="Arial"/>
                <w:sz w:val="20"/>
                <w:szCs w:val="20"/>
              </w:rPr>
            </w:pPr>
            <w:r w:rsidRPr="00234F74">
              <w:rPr>
                <w:rFonts w:ascii="Arial" w:hAnsi="Arial" w:cs="Arial"/>
                <w:sz w:val="20"/>
                <w:szCs w:val="20"/>
              </w:rPr>
              <w:t>07.09.2017</w:t>
            </w:r>
          </w:p>
          <w:p w:rsidR="002C2D33" w:rsidRPr="00234F74" w:rsidRDefault="002C2D33" w:rsidP="00CF5B20">
            <w:pPr>
              <w:rPr>
                <w:rFonts w:ascii="Arial" w:hAnsi="Arial" w:cs="Arial"/>
                <w:sz w:val="20"/>
                <w:szCs w:val="20"/>
              </w:rPr>
            </w:pPr>
            <w:r w:rsidRPr="00234F74">
              <w:rPr>
                <w:rFonts w:ascii="Arial" w:hAnsi="Arial" w:cs="Arial"/>
                <w:sz w:val="20"/>
                <w:szCs w:val="20"/>
              </w:rPr>
              <w:t>06.02.2018</w:t>
            </w:r>
          </w:p>
        </w:tc>
        <w:tc>
          <w:tcPr>
            <w:tcW w:w="2610" w:type="dxa"/>
          </w:tcPr>
          <w:p w:rsidR="002C2D33" w:rsidRPr="00234F74" w:rsidRDefault="002C2D33" w:rsidP="00CF5B20">
            <w:pPr>
              <w:rPr>
                <w:rFonts w:ascii="Arial" w:hAnsi="Arial" w:cs="Arial"/>
                <w:sz w:val="20"/>
                <w:szCs w:val="20"/>
              </w:rPr>
            </w:pPr>
            <w:r w:rsidRPr="00234F74">
              <w:rPr>
                <w:rFonts w:ascii="Arial" w:hAnsi="Arial" w:cs="Arial"/>
                <w:sz w:val="20"/>
                <w:szCs w:val="20"/>
              </w:rPr>
              <w:t>23</w:t>
            </w:r>
          </w:p>
          <w:p w:rsidR="002C2D33" w:rsidRPr="00234F74" w:rsidRDefault="002C2D33" w:rsidP="00CF5B20">
            <w:pPr>
              <w:rPr>
                <w:rFonts w:ascii="Arial" w:hAnsi="Arial" w:cs="Arial"/>
                <w:sz w:val="20"/>
                <w:szCs w:val="20"/>
              </w:rPr>
            </w:pPr>
            <w:r w:rsidRPr="00234F74">
              <w:rPr>
                <w:rFonts w:ascii="Arial" w:hAnsi="Arial" w:cs="Arial"/>
                <w:sz w:val="20"/>
                <w:szCs w:val="20"/>
              </w:rPr>
              <w:t>26</w:t>
            </w:r>
          </w:p>
        </w:tc>
        <w:tc>
          <w:tcPr>
            <w:tcW w:w="3332" w:type="dxa"/>
          </w:tcPr>
          <w:p w:rsidR="002C2D33" w:rsidRPr="00234F74" w:rsidRDefault="002C2D33" w:rsidP="00CF5B20">
            <w:pPr>
              <w:rPr>
                <w:rFonts w:ascii="Arial" w:hAnsi="Arial" w:cs="Arial"/>
                <w:sz w:val="20"/>
                <w:szCs w:val="20"/>
              </w:rPr>
            </w:pPr>
          </w:p>
        </w:tc>
      </w:tr>
      <w:tr w:rsidR="002C2D33" w:rsidRPr="00234F74" w:rsidTr="00CF5B20">
        <w:trPr>
          <w:jc w:val="center"/>
        </w:trPr>
        <w:tc>
          <w:tcPr>
            <w:tcW w:w="808" w:type="dxa"/>
          </w:tcPr>
          <w:p w:rsidR="002C2D33" w:rsidRPr="00234F74" w:rsidRDefault="002C2D33" w:rsidP="00CF5B20">
            <w:pPr>
              <w:rPr>
                <w:rFonts w:ascii="Arial" w:hAnsi="Arial" w:cs="Arial"/>
                <w:sz w:val="20"/>
                <w:szCs w:val="20"/>
              </w:rPr>
            </w:pPr>
            <w:r w:rsidRPr="00234F74">
              <w:rPr>
                <w:rFonts w:ascii="Arial" w:hAnsi="Arial" w:cs="Arial"/>
                <w:sz w:val="20"/>
                <w:szCs w:val="20"/>
              </w:rPr>
              <w:t>2</w:t>
            </w:r>
          </w:p>
        </w:tc>
        <w:tc>
          <w:tcPr>
            <w:tcW w:w="3104" w:type="dxa"/>
          </w:tcPr>
          <w:p w:rsidR="002C2D33" w:rsidRPr="00234F74" w:rsidRDefault="002C2D33" w:rsidP="00CF5B20">
            <w:pPr>
              <w:rPr>
                <w:rFonts w:ascii="Arial" w:hAnsi="Arial" w:cs="Arial"/>
                <w:sz w:val="20"/>
                <w:szCs w:val="20"/>
              </w:rPr>
            </w:pPr>
            <w:r w:rsidRPr="00234F74">
              <w:rPr>
                <w:rFonts w:ascii="Arial" w:hAnsi="Arial" w:cs="Arial"/>
                <w:sz w:val="20"/>
                <w:szCs w:val="20"/>
              </w:rPr>
              <w:t>Farmers Training</w:t>
            </w:r>
          </w:p>
        </w:tc>
        <w:tc>
          <w:tcPr>
            <w:tcW w:w="2836" w:type="dxa"/>
          </w:tcPr>
          <w:p w:rsidR="002C2D33" w:rsidRPr="00234F74" w:rsidRDefault="002C2D33" w:rsidP="00CF5B20">
            <w:pPr>
              <w:rPr>
                <w:rFonts w:ascii="Arial" w:hAnsi="Arial" w:cs="Arial"/>
                <w:sz w:val="20"/>
                <w:szCs w:val="20"/>
              </w:rPr>
            </w:pPr>
            <w:r w:rsidRPr="00234F74">
              <w:rPr>
                <w:rFonts w:ascii="Arial" w:hAnsi="Arial" w:cs="Arial"/>
                <w:sz w:val="20"/>
                <w:szCs w:val="20"/>
              </w:rPr>
              <w:t>03</w:t>
            </w:r>
          </w:p>
        </w:tc>
        <w:tc>
          <w:tcPr>
            <w:tcW w:w="2520" w:type="dxa"/>
          </w:tcPr>
          <w:p w:rsidR="002C2D33" w:rsidRPr="00234F74" w:rsidRDefault="002C2D33" w:rsidP="00CF5B20">
            <w:pPr>
              <w:rPr>
                <w:rFonts w:ascii="Arial" w:hAnsi="Arial" w:cs="Arial"/>
                <w:sz w:val="20"/>
                <w:szCs w:val="20"/>
              </w:rPr>
            </w:pPr>
            <w:r w:rsidRPr="00234F74">
              <w:rPr>
                <w:rFonts w:ascii="Arial" w:hAnsi="Arial" w:cs="Arial"/>
                <w:sz w:val="20"/>
                <w:szCs w:val="20"/>
              </w:rPr>
              <w:t>03.07.2017</w:t>
            </w:r>
          </w:p>
          <w:p w:rsidR="002C2D33" w:rsidRPr="00234F74" w:rsidRDefault="002C2D33" w:rsidP="00CF5B20">
            <w:pPr>
              <w:rPr>
                <w:rFonts w:ascii="Arial" w:hAnsi="Arial" w:cs="Arial"/>
                <w:sz w:val="20"/>
                <w:szCs w:val="20"/>
              </w:rPr>
            </w:pPr>
            <w:r w:rsidRPr="00234F74">
              <w:rPr>
                <w:rFonts w:ascii="Arial" w:hAnsi="Arial" w:cs="Arial"/>
                <w:sz w:val="20"/>
                <w:szCs w:val="20"/>
              </w:rPr>
              <w:t>05.01.2018</w:t>
            </w:r>
          </w:p>
          <w:p w:rsidR="002C2D33" w:rsidRPr="00234F74" w:rsidRDefault="002C2D33" w:rsidP="00CF5B20">
            <w:pPr>
              <w:rPr>
                <w:rFonts w:ascii="Arial" w:hAnsi="Arial" w:cs="Arial"/>
                <w:sz w:val="20"/>
                <w:szCs w:val="20"/>
              </w:rPr>
            </w:pPr>
            <w:r w:rsidRPr="00234F74">
              <w:rPr>
                <w:rFonts w:ascii="Arial" w:hAnsi="Arial" w:cs="Arial"/>
                <w:sz w:val="20"/>
                <w:szCs w:val="20"/>
              </w:rPr>
              <w:t>08.02.2018</w:t>
            </w:r>
          </w:p>
        </w:tc>
        <w:tc>
          <w:tcPr>
            <w:tcW w:w="2610" w:type="dxa"/>
          </w:tcPr>
          <w:p w:rsidR="002C2D33" w:rsidRPr="00234F74" w:rsidRDefault="002C2D33" w:rsidP="00CF5B20">
            <w:pPr>
              <w:rPr>
                <w:rFonts w:ascii="Arial" w:hAnsi="Arial" w:cs="Arial"/>
                <w:sz w:val="20"/>
                <w:szCs w:val="20"/>
              </w:rPr>
            </w:pPr>
            <w:r w:rsidRPr="00234F74">
              <w:rPr>
                <w:rFonts w:ascii="Arial" w:hAnsi="Arial" w:cs="Arial"/>
                <w:sz w:val="20"/>
                <w:szCs w:val="20"/>
              </w:rPr>
              <w:t>29</w:t>
            </w:r>
          </w:p>
          <w:p w:rsidR="002C2D33" w:rsidRPr="00234F74" w:rsidRDefault="002C2D33" w:rsidP="00CF5B20">
            <w:pPr>
              <w:rPr>
                <w:rFonts w:ascii="Arial" w:hAnsi="Arial" w:cs="Arial"/>
                <w:sz w:val="20"/>
                <w:szCs w:val="20"/>
              </w:rPr>
            </w:pPr>
            <w:r w:rsidRPr="00234F74">
              <w:rPr>
                <w:rFonts w:ascii="Arial" w:hAnsi="Arial" w:cs="Arial"/>
                <w:sz w:val="20"/>
                <w:szCs w:val="20"/>
              </w:rPr>
              <w:t>35</w:t>
            </w:r>
          </w:p>
          <w:p w:rsidR="002C2D33" w:rsidRPr="00234F74" w:rsidRDefault="002C2D33" w:rsidP="00CF5B20">
            <w:pPr>
              <w:rPr>
                <w:rFonts w:ascii="Arial" w:hAnsi="Arial" w:cs="Arial"/>
                <w:sz w:val="20"/>
                <w:szCs w:val="20"/>
              </w:rPr>
            </w:pPr>
            <w:r w:rsidRPr="00234F74">
              <w:rPr>
                <w:rFonts w:ascii="Arial" w:hAnsi="Arial" w:cs="Arial"/>
                <w:sz w:val="20"/>
                <w:szCs w:val="20"/>
              </w:rPr>
              <w:t>35</w:t>
            </w:r>
          </w:p>
        </w:tc>
        <w:tc>
          <w:tcPr>
            <w:tcW w:w="3332" w:type="dxa"/>
          </w:tcPr>
          <w:p w:rsidR="002C2D33" w:rsidRPr="00234F74" w:rsidRDefault="002C2D33" w:rsidP="00CF5B20">
            <w:pPr>
              <w:rPr>
                <w:rFonts w:ascii="Arial" w:hAnsi="Arial" w:cs="Arial"/>
                <w:sz w:val="20"/>
                <w:szCs w:val="20"/>
              </w:rPr>
            </w:pPr>
          </w:p>
        </w:tc>
      </w:tr>
      <w:tr w:rsidR="002C2D33" w:rsidRPr="00234F74" w:rsidTr="00CF5B20">
        <w:trPr>
          <w:jc w:val="center"/>
        </w:trPr>
        <w:tc>
          <w:tcPr>
            <w:tcW w:w="808" w:type="dxa"/>
          </w:tcPr>
          <w:p w:rsidR="002C2D33" w:rsidRPr="00234F74" w:rsidRDefault="002C2D33" w:rsidP="00CF5B20">
            <w:pPr>
              <w:rPr>
                <w:rFonts w:ascii="Arial" w:hAnsi="Arial" w:cs="Arial"/>
                <w:sz w:val="20"/>
                <w:szCs w:val="20"/>
              </w:rPr>
            </w:pPr>
            <w:r w:rsidRPr="00234F74">
              <w:rPr>
                <w:rFonts w:ascii="Arial" w:hAnsi="Arial" w:cs="Arial"/>
                <w:sz w:val="20"/>
                <w:szCs w:val="20"/>
              </w:rPr>
              <w:t>3</w:t>
            </w:r>
          </w:p>
        </w:tc>
        <w:tc>
          <w:tcPr>
            <w:tcW w:w="3104" w:type="dxa"/>
          </w:tcPr>
          <w:p w:rsidR="002C2D33" w:rsidRPr="00234F74" w:rsidRDefault="002C2D33" w:rsidP="00CF5B20">
            <w:pPr>
              <w:rPr>
                <w:rFonts w:ascii="Arial" w:hAnsi="Arial" w:cs="Arial"/>
                <w:sz w:val="20"/>
                <w:szCs w:val="20"/>
              </w:rPr>
            </w:pPr>
            <w:r w:rsidRPr="00234F74">
              <w:rPr>
                <w:rFonts w:ascii="Arial" w:hAnsi="Arial" w:cs="Arial"/>
                <w:sz w:val="20"/>
                <w:szCs w:val="20"/>
              </w:rPr>
              <w:t>Media coverage</w:t>
            </w:r>
          </w:p>
        </w:tc>
        <w:tc>
          <w:tcPr>
            <w:tcW w:w="2836" w:type="dxa"/>
          </w:tcPr>
          <w:p w:rsidR="002C2D33" w:rsidRPr="00234F74" w:rsidRDefault="002C2D33" w:rsidP="00CF5B20">
            <w:pPr>
              <w:rPr>
                <w:rFonts w:ascii="Arial" w:hAnsi="Arial" w:cs="Arial"/>
                <w:sz w:val="20"/>
                <w:szCs w:val="20"/>
              </w:rPr>
            </w:pPr>
            <w:r w:rsidRPr="00234F74">
              <w:rPr>
                <w:rFonts w:ascii="Arial" w:hAnsi="Arial" w:cs="Arial"/>
                <w:sz w:val="20"/>
                <w:szCs w:val="20"/>
              </w:rPr>
              <w:t>03 Radio talks</w:t>
            </w:r>
          </w:p>
        </w:tc>
        <w:tc>
          <w:tcPr>
            <w:tcW w:w="2520" w:type="dxa"/>
          </w:tcPr>
          <w:p w:rsidR="002C2D33" w:rsidRPr="00234F74" w:rsidRDefault="002C2D33" w:rsidP="00CF5B20">
            <w:pPr>
              <w:rPr>
                <w:rFonts w:ascii="Arial" w:hAnsi="Arial" w:cs="Arial"/>
                <w:sz w:val="20"/>
                <w:szCs w:val="20"/>
              </w:rPr>
            </w:pPr>
            <w:r w:rsidRPr="00234F74">
              <w:rPr>
                <w:rFonts w:ascii="Arial" w:hAnsi="Arial" w:cs="Arial"/>
                <w:sz w:val="20"/>
                <w:szCs w:val="20"/>
              </w:rPr>
              <w:t>11.07.2017</w:t>
            </w:r>
          </w:p>
          <w:p w:rsidR="002C2D33" w:rsidRPr="00234F74" w:rsidRDefault="002C2D33" w:rsidP="00CF5B20">
            <w:pPr>
              <w:rPr>
                <w:rFonts w:ascii="Arial" w:hAnsi="Arial" w:cs="Arial"/>
                <w:sz w:val="20"/>
                <w:szCs w:val="20"/>
              </w:rPr>
            </w:pPr>
            <w:r w:rsidRPr="00234F74">
              <w:rPr>
                <w:rFonts w:ascii="Arial" w:hAnsi="Arial" w:cs="Arial"/>
                <w:sz w:val="20"/>
                <w:szCs w:val="20"/>
              </w:rPr>
              <w:t>27.12.2017</w:t>
            </w:r>
          </w:p>
          <w:p w:rsidR="002C2D33" w:rsidRPr="00234F74" w:rsidRDefault="002C2D33" w:rsidP="00CF5B20">
            <w:pPr>
              <w:rPr>
                <w:rFonts w:ascii="Arial" w:hAnsi="Arial" w:cs="Arial"/>
                <w:sz w:val="20"/>
                <w:szCs w:val="20"/>
              </w:rPr>
            </w:pPr>
            <w:r w:rsidRPr="00234F74">
              <w:rPr>
                <w:rFonts w:ascii="Arial" w:hAnsi="Arial" w:cs="Arial"/>
                <w:sz w:val="20"/>
                <w:szCs w:val="20"/>
              </w:rPr>
              <w:t>06.03.2018</w:t>
            </w:r>
          </w:p>
        </w:tc>
        <w:tc>
          <w:tcPr>
            <w:tcW w:w="2610" w:type="dxa"/>
          </w:tcPr>
          <w:p w:rsidR="002C2D33" w:rsidRPr="00234F74" w:rsidRDefault="002C2D33" w:rsidP="00CF5B20">
            <w:pPr>
              <w:rPr>
                <w:rFonts w:ascii="Arial" w:hAnsi="Arial" w:cs="Arial"/>
                <w:sz w:val="20"/>
                <w:szCs w:val="20"/>
              </w:rPr>
            </w:pPr>
            <w:r w:rsidRPr="00234F74">
              <w:rPr>
                <w:rFonts w:ascii="Arial" w:hAnsi="Arial" w:cs="Arial"/>
                <w:sz w:val="20"/>
                <w:szCs w:val="20"/>
              </w:rPr>
              <w:t>-</w:t>
            </w:r>
          </w:p>
          <w:p w:rsidR="002C2D33" w:rsidRPr="00234F74" w:rsidRDefault="002C2D33" w:rsidP="00CF5B20">
            <w:pPr>
              <w:rPr>
                <w:rFonts w:ascii="Arial" w:hAnsi="Arial" w:cs="Arial"/>
                <w:sz w:val="20"/>
                <w:szCs w:val="20"/>
              </w:rPr>
            </w:pPr>
          </w:p>
        </w:tc>
        <w:tc>
          <w:tcPr>
            <w:tcW w:w="3332" w:type="dxa"/>
          </w:tcPr>
          <w:p w:rsidR="002C2D33" w:rsidRPr="00234F74" w:rsidRDefault="002C2D33" w:rsidP="00CF5B20">
            <w:pPr>
              <w:rPr>
                <w:rFonts w:ascii="Arial" w:hAnsi="Arial" w:cs="Arial"/>
                <w:sz w:val="20"/>
                <w:szCs w:val="20"/>
              </w:rPr>
            </w:pPr>
          </w:p>
        </w:tc>
      </w:tr>
      <w:tr w:rsidR="002C2D33" w:rsidRPr="00234F74" w:rsidTr="00CF5B20">
        <w:trPr>
          <w:jc w:val="center"/>
        </w:trPr>
        <w:tc>
          <w:tcPr>
            <w:tcW w:w="808" w:type="dxa"/>
          </w:tcPr>
          <w:p w:rsidR="002C2D33" w:rsidRPr="00234F74" w:rsidRDefault="002C2D33" w:rsidP="00CF5B20">
            <w:pPr>
              <w:rPr>
                <w:rFonts w:ascii="Arial" w:hAnsi="Arial" w:cs="Arial"/>
                <w:sz w:val="20"/>
                <w:szCs w:val="20"/>
              </w:rPr>
            </w:pPr>
            <w:r w:rsidRPr="00234F74">
              <w:rPr>
                <w:rFonts w:ascii="Arial" w:hAnsi="Arial" w:cs="Arial"/>
                <w:sz w:val="20"/>
                <w:szCs w:val="20"/>
              </w:rPr>
              <w:t>4</w:t>
            </w:r>
          </w:p>
        </w:tc>
        <w:tc>
          <w:tcPr>
            <w:tcW w:w="3104" w:type="dxa"/>
          </w:tcPr>
          <w:p w:rsidR="002C2D33" w:rsidRPr="00234F74" w:rsidRDefault="002C2D33" w:rsidP="00CF5B20">
            <w:pPr>
              <w:rPr>
                <w:rFonts w:ascii="Arial" w:hAnsi="Arial" w:cs="Arial"/>
                <w:sz w:val="20"/>
                <w:szCs w:val="20"/>
              </w:rPr>
            </w:pPr>
            <w:r w:rsidRPr="00234F74">
              <w:rPr>
                <w:rFonts w:ascii="Arial" w:hAnsi="Arial" w:cs="Arial"/>
                <w:sz w:val="20"/>
                <w:szCs w:val="20"/>
              </w:rPr>
              <w:t>Training for extension functionaries</w:t>
            </w:r>
          </w:p>
        </w:tc>
        <w:tc>
          <w:tcPr>
            <w:tcW w:w="2836" w:type="dxa"/>
          </w:tcPr>
          <w:p w:rsidR="002C2D33" w:rsidRPr="00234F74" w:rsidRDefault="002C2D33" w:rsidP="00CF5B20">
            <w:pPr>
              <w:rPr>
                <w:rFonts w:ascii="Arial" w:hAnsi="Arial" w:cs="Arial"/>
                <w:sz w:val="20"/>
                <w:szCs w:val="20"/>
              </w:rPr>
            </w:pPr>
          </w:p>
        </w:tc>
        <w:tc>
          <w:tcPr>
            <w:tcW w:w="2520" w:type="dxa"/>
          </w:tcPr>
          <w:p w:rsidR="002C2D33" w:rsidRPr="00234F74" w:rsidRDefault="002C2D33" w:rsidP="00CF5B20">
            <w:pPr>
              <w:rPr>
                <w:rFonts w:ascii="Arial" w:hAnsi="Arial" w:cs="Arial"/>
                <w:sz w:val="20"/>
                <w:szCs w:val="20"/>
              </w:rPr>
            </w:pPr>
            <w:r w:rsidRPr="00234F74">
              <w:rPr>
                <w:rFonts w:ascii="Arial" w:hAnsi="Arial" w:cs="Arial"/>
                <w:sz w:val="20"/>
                <w:szCs w:val="20"/>
              </w:rPr>
              <w:t>19.09.2017</w:t>
            </w:r>
          </w:p>
        </w:tc>
        <w:tc>
          <w:tcPr>
            <w:tcW w:w="2610" w:type="dxa"/>
          </w:tcPr>
          <w:p w:rsidR="002C2D33" w:rsidRPr="00234F74" w:rsidRDefault="002C2D33" w:rsidP="00CF5B20">
            <w:pPr>
              <w:rPr>
                <w:rFonts w:ascii="Arial" w:hAnsi="Arial" w:cs="Arial"/>
                <w:sz w:val="20"/>
                <w:szCs w:val="20"/>
              </w:rPr>
            </w:pPr>
            <w:r w:rsidRPr="00234F74">
              <w:rPr>
                <w:rFonts w:ascii="Arial" w:hAnsi="Arial" w:cs="Arial"/>
                <w:sz w:val="20"/>
                <w:szCs w:val="20"/>
              </w:rPr>
              <w:t>34</w:t>
            </w:r>
          </w:p>
        </w:tc>
        <w:tc>
          <w:tcPr>
            <w:tcW w:w="3332" w:type="dxa"/>
          </w:tcPr>
          <w:p w:rsidR="002C2D33" w:rsidRPr="00234F74" w:rsidRDefault="002C2D33" w:rsidP="00CF5B20">
            <w:pPr>
              <w:rPr>
                <w:rFonts w:ascii="Arial" w:hAnsi="Arial" w:cs="Arial"/>
                <w:sz w:val="20"/>
                <w:szCs w:val="20"/>
              </w:rPr>
            </w:pPr>
          </w:p>
        </w:tc>
      </w:tr>
    </w:tbl>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Default="00B0084A" w:rsidP="002C2D33">
      <w:pPr>
        <w:rPr>
          <w:rFonts w:ascii="Arial" w:hAnsi="Arial" w:cs="Arial"/>
          <w:b/>
          <w:bCs/>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43"/>
          <w:headerReference w:type="default" r:id="rId44"/>
          <w:footerReference w:type="first" r:id="rId4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2017-18……………………………………………………………………………………………..74</w:t>
      </w:r>
    </w:p>
    <w:p w:rsidR="002C2D33" w:rsidRPr="00234F74" w:rsidRDefault="002C2D33" w:rsidP="002C2D33">
      <w:pPr>
        <w:rPr>
          <w:rFonts w:ascii="Arial" w:hAnsi="Arial" w:cs="Arial"/>
          <w:b/>
          <w:bCs/>
        </w:rPr>
      </w:pPr>
      <w:r w:rsidRPr="00234F74">
        <w:rPr>
          <w:rFonts w:ascii="Arial" w:hAnsi="Arial" w:cs="Arial"/>
          <w:b/>
          <w:bCs/>
        </w:rPr>
        <w:lastRenderedPageBreak/>
        <w:t>C. Performance of Frontline demonstrations</w:t>
      </w:r>
    </w:p>
    <w:p w:rsidR="002C2D33" w:rsidRPr="00234F74" w:rsidRDefault="002C2D33" w:rsidP="002C2D33">
      <w:pPr>
        <w:pStyle w:val="IndexHeading"/>
        <w:rPr>
          <w:rFonts w:ascii="Arial" w:hAnsi="Arial" w:cs="Arial"/>
          <w:b/>
          <w:bCs/>
          <w:sz w:val="22"/>
          <w:szCs w:val="22"/>
        </w:rPr>
      </w:pPr>
      <w:r w:rsidRPr="00234F74">
        <w:rPr>
          <w:rFonts w:ascii="Arial" w:hAnsi="Arial" w:cs="Arial"/>
          <w:b/>
          <w:bCs/>
          <w:sz w:val="22"/>
          <w:szCs w:val="22"/>
        </w:rPr>
        <w:t>Frontline demonstrations on oilseed crops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tblPr>
      <w:tblGrid>
        <w:gridCol w:w="906"/>
        <w:gridCol w:w="934"/>
        <w:gridCol w:w="1435"/>
        <w:gridCol w:w="808"/>
        <w:gridCol w:w="893"/>
        <w:gridCol w:w="472"/>
        <w:gridCol w:w="506"/>
        <w:gridCol w:w="506"/>
        <w:gridCol w:w="748"/>
        <w:gridCol w:w="617"/>
        <w:gridCol w:w="994"/>
        <w:gridCol w:w="685"/>
        <w:gridCol w:w="685"/>
        <w:gridCol w:w="765"/>
        <w:gridCol w:w="515"/>
        <w:gridCol w:w="673"/>
        <w:gridCol w:w="673"/>
        <w:gridCol w:w="749"/>
        <w:gridCol w:w="506"/>
      </w:tblGrid>
      <w:tr w:rsidR="002C2D33" w:rsidRPr="00844620" w:rsidTr="00CF5B20">
        <w:trPr>
          <w:cantSplit/>
          <w:trHeight w:val="259"/>
        </w:trPr>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Crop</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Thematic Area</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technology demonstrated</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Variety</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No. of Farmers</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Area</w:t>
            </w:r>
          </w:p>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(ha)</w:t>
            </w:r>
          </w:p>
        </w:tc>
        <w:tc>
          <w:tcPr>
            <w:tcW w:w="0" w:type="auto"/>
            <w:gridSpan w:val="4"/>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Yield (q/ha)</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 Increase in yield</w:t>
            </w:r>
          </w:p>
        </w:tc>
        <w:tc>
          <w:tcPr>
            <w:tcW w:w="0" w:type="auto"/>
            <w:gridSpan w:val="4"/>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Economics of demonstration (Rs./ha)</w:t>
            </w:r>
          </w:p>
        </w:tc>
        <w:tc>
          <w:tcPr>
            <w:tcW w:w="0" w:type="auto"/>
            <w:gridSpan w:val="4"/>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Economics of  check</w:t>
            </w:r>
          </w:p>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(Rs./ha)</w:t>
            </w:r>
          </w:p>
        </w:tc>
      </w:tr>
      <w:tr w:rsidR="002C2D33" w:rsidRPr="00844620" w:rsidTr="00CF5B20">
        <w:trPr>
          <w:cantSplit/>
          <w:trHeight w:val="215"/>
        </w:trPr>
        <w:tc>
          <w:tcPr>
            <w:tcW w:w="0" w:type="auto"/>
            <w:vMerge/>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gridSpan w:val="3"/>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Demo</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Check</w:t>
            </w:r>
          </w:p>
        </w:tc>
        <w:tc>
          <w:tcPr>
            <w:tcW w:w="0" w:type="auto"/>
            <w:vMerge/>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Cost</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Net 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BCR</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(R/C)</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Cost</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Net 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BCR</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(R/C)</w:t>
            </w:r>
          </w:p>
        </w:tc>
      </w:tr>
      <w:tr w:rsidR="002C2D33" w:rsidRPr="00844620" w:rsidTr="00CF5B20">
        <w:trPr>
          <w:cantSplit/>
          <w:trHeight w:val="259"/>
        </w:trPr>
        <w:tc>
          <w:tcPr>
            <w:tcW w:w="0" w:type="auto"/>
            <w:vMerge/>
          </w:tcPr>
          <w:p w:rsidR="002C2D33" w:rsidRPr="00844620" w:rsidRDefault="002C2D33" w:rsidP="00CF5B20">
            <w:pPr>
              <w:rPr>
                <w:rFonts w:ascii="Arial" w:hAnsi="Arial" w:cs="Arial"/>
                <w:b/>
                <w:bCs/>
                <w:color w:val="000000"/>
                <w:sz w:val="16"/>
                <w:szCs w:val="16"/>
              </w:rPr>
            </w:pPr>
          </w:p>
        </w:tc>
        <w:tc>
          <w:tcPr>
            <w:tcW w:w="0" w:type="auto"/>
            <w:vMerge/>
            <w:vAlign w:val="center"/>
          </w:tcPr>
          <w:p w:rsidR="002C2D33" w:rsidRPr="00844620" w:rsidRDefault="002C2D33" w:rsidP="00CF5B20">
            <w:pPr>
              <w:rPr>
                <w:rFonts w:ascii="Arial" w:hAnsi="Arial" w:cs="Arial"/>
                <w:b/>
                <w:bCs/>
                <w:color w:val="000000"/>
                <w:sz w:val="16"/>
                <w:szCs w:val="16"/>
              </w:rPr>
            </w:pPr>
          </w:p>
        </w:tc>
        <w:tc>
          <w:tcPr>
            <w:tcW w:w="0" w:type="auto"/>
            <w:vMerge/>
            <w:vAlign w:val="center"/>
          </w:tcPr>
          <w:p w:rsidR="002C2D33" w:rsidRPr="00844620" w:rsidRDefault="002C2D33" w:rsidP="00CF5B20">
            <w:pPr>
              <w:rPr>
                <w:rFonts w:ascii="Arial" w:hAnsi="Arial" w:cs="Arial"/>
                <w:b/>
                <w:bCs/>
                <w:color w:val="000000"/>
                <w:sz w:val="16"/>
                <w:szCs w:val="16"/>
              </w:rPr>
            </w:pPr>
          </w:p>
        </w:tc>
        <w:tc>
          <w:tcPr>
            <w:tcW w:w="0" w:type="auto"/>
            <w:vMerge/>
          </w:tcPr>
          <w:p w:rsidR="002C2D33" w:rsidRPr="00844620" w:rsidRDefault="002C2D33" w:rsidP="00CF5B20">
            <w:pP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shd w:val="clear" w:color="auto" w:fill="FFCC99"/>
          </w:tcPr>
          <w:p w:rsidR="002C2D33" w:rsidRPr="00844620" w:rsidRDefault="002C2D33" w:rsidP="00CF5B20">
            <w:pPr>
              <w:jc w:val="right"/>
              <w:rPr>
                <w:rFonts w:ascii="Arial" w:hAnsi="Arial" w:cs="Arial"/>
                <w:b/>
                <w:color w:val="000000"/>
                <w:sz w:val="16"/>
                <w:szCs w:val="16"/>
              </w:rPr>
            </w:pPr>
            <w:r w:rsidRPr="00844620">
              <w:rPr>
                <w:rFonts w:ascii="Arial" w:hAnsi="Arial" w:cs="Arial"/>
                <w:b/>
                <w:color w:val="000000"/>
                <w:sz w:val="16"/>
                <w:szCs w:val="16"/>
              </w:rPr>
              <w:t>High</w:t>
            </w:r>
          </w:p>
        </w:tc>
        <w:tc>
          <w:tcPr>
            <w:tcW w:w="0" w:type="auto"/>
            <w:shd w:val="clear" w:color="auto" w:fill="FFCC99"/>
          </w:tcPr>
          <w:p w:rsidR="002C2D33" w:rsidRPr="00844620" w:rsidRDefault="002C2D33" w:rsidP="00CF5B20">
            <w:pPr>
              <w:jc w:val="right"/>
              <w:rPr>
                <w:rFonts w:ascii="Arial" w:hAnsi="Arial" w:cs="Arial"/>
                <w:b/>
                <w:color w:val="000000"/>
                <w:sz w:val="16"/>
                <w:szCs w:val="16"/>
              </w:rPr>
            </w:pPr>
            <w:r w:rsidRPr="00844620">
              <w:rPr>
                <w:rFonts w:ascii="Arial" w:hAnsi="Arial" w:cs="Arial"/>
                <w:b/>
                <w:color w:val="000000"/>
                <w:sz w:val="16"/>
                <w:szCs w:val="16"/>
              </w:rPr>
              <w:t>Low</w:t>
            </w:r>
          </w:p>
        </w:tc>
        <w:tc>
          <w:tcPr>
            <w:tcW w:w="0" w:type="auto"/>
            <w:shd w:val="clear" w:color="auto" w:fill="FFCC99"/>
            <w:vAlign w:val="center"/>
          </w:tcPr>
          <w:p w:rsidR="002C2D33" w:rsidRPr="00844620" w:rsidRDefault="002C2D33" w:rsidP="00CF5B20">
            <w:pPr>
              <w:jc w:val="right"/>
              <w:rPr>
                <w:rFonts w:ascii="Arial" w:hAnsi="Arial" w:cs="Arial"/>
                <w:b/>
                <w:color w:val="000000"/>
                <w:sz w:val="16"/>
                <w:szCs w:val="16"/>
              </w:rPr>
            </w:pPr>
            <w:r w:rsidRPr="00844620">
              <w:rPr>
                <w:rFonts w:ascii="Arial" w:hAnsi="Arial" w:cs="Arial"/>
                <w:b/>
                <w:color w:val="000000"/>
                <w:sz w:val="16"/>
                <w:szCs w:val="16"/>
              </w:rPr>
              <w:t>Average</w:t>
            </w:r>
          </w:p>
        </w:tc>
        <w:tc>
          <w:tcPr>
            <w:tcW w:w="0" w:type="auto"/>
            <w:vMerge/>
            <w:shd w:val="clear" w:color="auto" w:fill="FFCC99"/>
            <w:vAlign w:val="center"/>
          </w:tcPr>
          <w:p w:rsidR="002C2D33" w:rsidRPr="00844620" w:rsidRDefault="002C2D33" w:rsidP="00CF5B20">
            <w:pPr>
              <w:jc w:val="right"/>
              <w:rPr>
                <w:rFonts w:ascii="Arial" w:hAnsi="Arial" w:cs="Arial"/>
                <w:b/>
                <w:color w:val="000000"/>
                <w:sz w:val="16"/>
                <w:szCs w:val="16"/>
              </w:rPr>
            </w:pPr>
          </w:p>
        </w:tc>
        <w:tc>
          <w:tcPr>
            <w:tcW w:w="0" w:type="auto"/>
            <w:vMerge/>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c>
          <w:tcPr>
            <w:tcW w:w="0" w:type="auto"/>
            <w:vMerge/>
            <w:shd w:val="clear" w:color="auto" w:fill="FFCC99"/>
            <w:vAlign w:val="center"/>
          </w:tcPr>
          <w:p w:rsidR="002C2D33" w:rsidRPr="00844620" w:rsidRDefault="002C2D33" w:rsidP="00CF5B20">
            <w:pPr>
              <w:jc w:val="right"/>
              <w:rPr>
                <w:rFonts w:ascii="Arial" w:hAnsi="Arial" w:cs="Arial"/>
                <w:b/>
                <w:bCs/>
                <w:color w:val="000000"/>
                <w:sz w:val="16"/>
                <w:szCs w:val="16"/>
              </w:rPr>
            </w:pPr>
          </w:p>
        </w:tc>
      </w:tr>
      <w:tr w:rsidR="002C2D33" w:rsidRPr="00844620" w:rsidTr="00CF5B20">
        <w:trPr>
          <w:cantSplit/>
          <w:trHeight w:val="259"/>
        </w:trPr>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eastAsia="Arial Unicode MS" w:hAnsi="Arial" w:cs="Arial"/>
                <w:color w:val="000000"/>
                <w:sz w:val="20"/>
                <w:szCs w:val="20"/>
              </w:rPr>
              <w:t>Soybean</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eastAsia="Arial Unicode MS" w:hAnsi="Arial" w:cs="Arial"/>
                <w:color w:val="000000"/>
                <w:sz w:val="20"/>
                <w:szCs w:val="20"/>
              </w:rPr>
              <w:t>ICM</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hAnsi="Arial" w:cs="Arial"/>
                <w:color w:val="000000"/>
                <w:sz w:val="20"/>
                <w:szCs w:val="20"/>
              </w:rPr>
              <w:t>Variety+ INM+ IPM</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eastAsia="Arial Unicode MS" w:hAnsi="Arial" w:cs="Arial"/>
                <w:color w:val="000000"/>
                <w:sz w:val="20"/>
                <w:szCs w:val="20"/>
              </w:rPr>
              <w:t>MAUS 158</w:t>
            </w: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50</w:t>
            </w: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20</w:t>
            </w: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color w:val="000000"/>
                <w:sz w:val="20"/>
                <w:szCs w:val="20"/>
              </w:rPr>
              <w:t>35.0</w:t>
            </w: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color w:val="000000"/>
                <w:sz w:val="20"/>
                <w:szCs w:val="20"/>
              </w:rPr>
              <w:t>25.0</w:t>
            </w:r>
          </w:p>
        </w:tc>
        <w:tc>
          <w:tcPr>
            <w:tcW w:w="0" w:type="auto"/>
            <w:shd w:val="clear" w:color="auto" w:fill="D6E3BC"/>
          </w:tcPr>
          <w:p w:rsidR="002C2D33" w:rsidRPr="00844620" w:rsidRDefault="002C2D33" w:rsidP="00CF5B20">
            <w:pPr>
              <w:tabs>
                <w:tab w:val="center" w:pos="482"/>
                <w:tab w:val="right" w:pos="964"/>
              </w:tabs>
              <w:rPr>
                <w:rFonts w:ascii="Arial" w:eastAsia="Arial Unicode MS" w:hAnsi="Arial" w:cs="Arial"/>
                <w:color w:val="000000"/>
                <w:sz w:val="20"/>
                <w:szCs w:val="20"/>
              </w:rPr>
            </w:pPr>
          </w:p>
          <w:p w:rsidR="002C2D33" w:rsidRPr="00844620" w:rsidRDefault="002C2D33" w:rsidP="00CF5B20">
            <w:pPr>
              <w:tabs>
                <w:tab w:val="center" w:pos="482"/>
                <w:tab w:val="right" w:pos="964"/>
              </w:tabs>
              <w:rPr>
                <w:rFonts w:ascii="Arial" w:eastAsia="Arial Unicode MS" w:hAnsi="Arial" w:cs="Arial"/>
                <w:color w:val="000000"/>
                <w:sz w:val="20"/>
                <w:szCs w:val="20"/>
              </w:rPr>
            </w:pPr>
            <w:r w:rsidRPr="00844620">
              <w:rPr>
                <w:rFonts w:ascii="Arial" w:eastAsia="Arial Unicode MS" w:hAnsi="Arial" w:cs="Arial"/>
                <w:color w:val="000000"/>
                <w:sz w:val="20"/>
                <w:szCs w:val="20"/>
              </w:rPr>
              <w:t>27.45</w:t>
            </w: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color w:val="000000"/>
                <w:sz w:val="20"/>
                <w:szCs w:val="20"/>
              </w:rPr>
              <w:t>23.83</w:t>
            </w: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p>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15.09</w:t>
            </w: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 xml:space="preserve">41482 </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 xml:space="preserve">85260 </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 xml:space="preserve">43778 </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p>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2.06</w:t>
            </w: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40867</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 xml:space="preserve">74078 </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right"/>
              <w:rPr>
                <w:rFonts w:ascii="Arial" w:eastAsia="Arial Unicode MS" w:hAnsi="Arial" w:cs="Arial"/>
                <w:color w:val="000000"/>
                <w:sz w:val="20"/>
                <w:szCs w:val="20"/>
              </w:rPr>
            </w:pPr>
          </w:p>
          <w:p w:rsidR="002C2D33" w:rsidRPr="00844620" w:rsidRDefault="002C2D33" w:rsidP="00CF5B20">
            <w:pPr>
              <w:jc w:val="right"/>
              <w:rPr>
                <w:rFonts w:ascii="Arial" w:eastAsia="Arial Unicode MS" w:hAnsi="Arial" w:cs="Arial"/>
                <w:color w:val="000000"/>
                <w:sz w:val="20"/>
                <w:szCs w:val="20"/>
              </w:rPr>
            </w:pPr>
            <w:r w:rsidRPr="00844620">
              <w:rPr>
                <w:rFonts w:ascii="Arial" w:eastAsia="Arial Unicode MS" w:hAnsi="Arial" w:cs="Arial"/>
                <w:bCs/>
                <w:color w:val="000000"/>
                <w:sz w:val="20"/>
                <w:szCs w:val="20"/>
              </w:rPr>
              <w:t xml:space="preserve">33211 </w:t>
            </w:r>
          </w:p>
          <w:p w:rsidR="002C2D33" w:rsidRPr="00844620" w:rsidRDefault="002C2D33" w:rsidP="00CF5B20">
            <w:pPr>
              <w:jc w:val="right"/>
              <w:rPr>
                <w:rFonts w:ascii="Arial" w:eastAsia="Arial Unicode MS" w:hAnsi="Arial" w:cs="Arial"/>
                <w:color w:val="000000"/>
                <w:sz w:val="20"/>
                <w:szCs w:val="20"/>
              </w:rPr>
            </w:pP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p>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1.82</w:t>
            </w:r>
          </w:p>
        </w:tc>
      </w:tr>
      <w:tr w:rsidR="002C2D33" w:rsidRPr="00844620" w:rsidTr="00CF5B20">
        <w:trPr>
          <w:cantSplit/>
          <w:trHeight w:val="259"/>
        </w:trPr>
        <w:tc>
          <w:tcPr>
            <w:tcW w:w="0" w:type="auto"/>
            <w:shd w:val="clear" w:color="auto" w:fill="auto"/>
          </w:tcPr>
          <w:p w:rsidR="002C2D33" w:rsidRPr="00844620" w:rsidRDefault="002C2D33" w:rsidP="00CF5B20">
            <w:pP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rPr>
                <w:rFonts w:ascii="Arial" w:eastAsia="Arial Unicode MS" w:hAnsi="Arial" w:cs="Arial"/>
                <w:color w:val="000000"/>
                <w:sz w:val="16"/>
                <w:szCs w:val="16"/>
              </w:rPr>
            </w:pPr>
          </w:p>
        </w:tc>
        <w:tc>
          <w:tcPr>
            <w:tcW w:w="0" w:type="auto"/>
          </w:tcPr>
          <w:p w:rsidR="002C2D33" w:rsidRPr="00844620" w:rsidRDefault="002C2D33" w:rsidP="00CF5B20">
            <w:pP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cente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center"/>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cente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center"/>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right"/>
              <w:rPr>
                <w:rFonts w:ascii="Arial" w:eastAsia="Arial Unicode MS" w:hAnsi="Arial" w:cs="Arial"/>
                <w:color w:val="000000"/>
                <w:sz w:val="16"/>
                <w:szCs w:val="16"/>
              </w:rPr>
            </w:pPr>
          </w:p>
        </w:tc>
        <w:tc>
          <w:tcPr>
            <w:tcW w:w="0" w:type="auto"/>
            <w:shd w:val="clear" w:color="auto" w:fill="auto"/>
          </w:tcPr>
          <w:p w:rsidR="002C2D33" w:rsidRPr="00844620" w:rsidRDefault="002C2D33" w:rsidP="00CF5B20">
            <w:pPr>
              <w:jc w:val="center"/>
              <w:rPr>
                <w:rFonts w:ascii="Arial" w:eastAsia="Arial Unicode MS" w:hAnsi="Arial" w:cs="Arial"/>
                <w:color w:val="000000"/>
                <w:sz w:val="16"/>
                <w:szCs w:val="16"/>
              </w:rPr>
            </w:pPr>
          </w:p>
        </w:tc>
      </w:tr>
      <w:tr w:rsidR="002C2D33" w:rsidRPr="00844620" w:rsidTr="00CF5B20">
        <w:trPr>
          <w:cantSplit/>
          <w:trHeight w:val="259"/>
        </w:trPr>
        <w:tc>
          <w:tcPr>
            <w:tcW w:w="0" w:type="auto"/>
          </w:tcPr>
          <w:p w:rsidR="002C2D33" w:rsidRPr="00844620" w:rsidRDefault="002C2D33" w:rsidP="00CF5B20">
            <w:pPr>
              <w:rPr>
                <w:rFonts w:ascii="Arial" w:hAnsi="Arial" w:cs="Arial"/>
                <w:color w:val="000000"/>
                <w:sz w:val="16"/>
                <w:szCs w:val="16"/>
              </w:rPr>
            </w:pPr>
          </w:p>
        </w:tc>
        <w:tc>
          <w:tcPr>
            <w:tcW w:w="0" w:type="auto"/>
          </w:tcPr>
          <w:p w:rsidR="002C2D33" w:rsidRPr="00844620" w:rsidRDefault="002C2D33" w:rsidP="00CF5B20">
            <w:pPr>
              <w:rPr>
                <w:rFonts w:ascii="Arial" w:hAnsi="Arial" w:cs="Arial"/>
                <w:color w:val="000000"/>
                <w:sz w:val="16"/>
                <w:szCs w:val="16"/>
              </w:rPr>
            </w:pPr>
          </w:p>
        </w:tc>
        <w:tc>
          <w:tcPr>
            <w:tcW w:w="0" w:type="auto"/>
          </w:tcPr>
          <w:p w:rsidR="002C2D33" w:rsidRPr="00844620" w:rsidRDefault="002C2D33" w:rsidP="00CF5B20">
            <w:pPr>
              <w:rPr>
                <w:rFonts w:ascii="Arial" w:eastAsia="Arial Unicode MS" w:hAnsi="Arial" w:cs="Arial"/>
                <w:color w:val="000000"/>
                <w:sz w:val="16"/>
                <w:szCs w:val="16"/>
              </w:rPr>
            </w:pPr>
          </w:p>
        </w:tc>
        <w:tc>
          <w:tcPr>
            <w:tcW w:w="0" w:type="auto"/>
          </w:tcPr>
          <w:p w:rsidR="002C2D33" w:rsidRPr="00844620" w:rsidRDefault="002C2D33" w:rsidP="00CF5B20">
            <w:pPr>
              <w:rPr>
                <w:rFonts w:ascii="Arial" w:hAnsi="Arial" w:cs="Arial"/>
                <w:color w:val="000000"/>
                <w:sz w:val="16"/>
                <w:szCs w:val="16"/>
              </w:rPr>
            </w:pPr>
          </w:p>
        </w:tc>
        <w:tc>
          <w:tcPr>
            <w:tcW w:w="0" w:type="auto"/>
          </w:tcPr>
          <w:p w:rsidR="002C2D33" w:rsidRPr="00844620" w:rsidRDefault="002C2D33" w:rsidP="00CF5B20">
            <w:pPr>
              <w:jc w:val="center"/>
              <w:rPr>
                <w:rFonts w:ascii="Arial" w:hAnsi="Arial" w:cs="Arial"/>
                <w:color w:val="000000"/>
                <w:sz w:val="16"/>
                <w:szCs w:val="16"/>
              </w:rPr>
            </w:pPr>
          </w:p>
        </w:tc>
        <w:tc>
          <w:tcPr>
            <w:tcW w:w="0" w:type="auto"/>
          </w:tcPr>
          <w:p w:rsidR="002C2D33" w:rsidRPr="00844620" w:rsidRDefault="002C2D33" w:rsidP="00CF5B20">
            <w:pPr>
              <w:jc w:val="center"/>
              <w:rPr>
                <w:rFonts w:ascii="Arial" w:hAnsi="Arial" w:cs="Arial"/>
                <w:color w:val="000000"/>
                <w:sz w:val="16"/>
                <w:szCs w:val="16"/>
              </w:rPr>
            </w:pPr>
          </w:p>
        </w:tc>
        <w:tc>
          <w:tcPr>
            <w:tcW w:w="0" w:type="auto"/>
          </w:tcPr>
          <w:p w:rsidR="002C2D33" w:rsidRPr="00844620" w:rsidRDefault="002C2D33" w:rsidP="00CF5B20">
            <w:pPr>
              <w:jc w:val="right"/>
              <w:rPr>
                <w:rFonts w:ascii="Arial" w:hAnsi="Arial" w:cs="Arial"/>
                <w:color w:val="000000"/>
                <w:sz w:val="16"/>
                <w:szCs w:val="16"/>
              </w:rPr>
            </w:pPr>
          </w:p>
        </w:tc>
        <w:tc>
          <w:tcPr>
            <w:tcW w:w="0" w:type="auto"/>
          </w:tcPr>
          <w:p w:rsidR="002C2D33" w:rsidRPr="00844620" w:rsidRDefault="002C2D33" w:rsidP="00CF5B20">
            <w:pPr>
              <w:jc w:val="right"/>
              <w:rPr>
                <w:rFonts w:ascii="Arial" w:hAnsi="Arial" w:cs="Arial"/>
                <w:color w:val="000000"/>
                <w:sz w:val="16"/>
                <w:szCs w:val="16"/>
              </w:rPr>
            </w:pPr>
          </w:p>
        </w:tc>
        <w:tc>
          <w:tcPr>
            <w:tcW w:w="0" w:type="auto"/>
          </w:tcPr>
          <w:p w:rsidR="002C2D33" w:rsidRPr="00844620" w:rsidRDefault="002C2D33" w:rsidP="00CF5B20">
            <w:pPr>
              <w:jc w:val="right"/>
              <w:rPr>
                <w:rFonts w:ascii="Arial" w:hAnsi="Arial" w:cs="Arial"/>
                <w:color w:val="000000"/>
                <w:sz w:val="16"/>
                <w:szCs w:val="16"/>
              </w:rPr>
            </w:pPr>
          </w:p>
        </w:tc>
        <w:tc>
          <w:tcPr>
            <w:tcW w:w="0" w:type="auto"/>
          </w:tcPr>
          <w:p w:rsidR="002C2D33" w:rsidRPr="00844620" w:rsidRDefault="002C2D33" w:rsidP="00CF5B20">
            <w:pPr>
              <w:jc w:val="right"/>
              <w:rPr>
                <w:rFonts w:ascii="Arial" w:hAnsi="Arial" w:cs="Arial"/>
                <w:color w:val="000000"/>
                <w:sz w:val="16"/>
                <w:szCs w:val="16"/>
              </w:rPr>
            </w:pPr>
          </w:p>
        </w:tc>
        <w:tc>
          <w:tcPr>
            <w:tcW w:w="0" w:type="auto"/>
          </w:tcPr>
          <w:p w:rsidR="002C2D33" w:rsidRPr="00844620" w:rsidRDefault="002C2D33" w:rsidP="00CF5B20">
            <w:pPr>
              <w:jc w:val="center"/>
              <w:rPr>
                <w:rFonts w:ascii="Arial"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center"/>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right"/>
              <w:rPr>
                <w:rFonts w:ascii="Arial" w:eastAsia="Arial Unicode MS" w:hAnsi="Arial" w:cs="Arial"/>
                <w:color w:val="000000"/>
                <w:sz w:val="16"/>
                <w:szCs w:val="16"/>
              </w:rPr>
            </w:pPr>
          </w:p>
        </w:tc>
        <w:tc>
          <w:tcPr>
            <w:tcW w:w="0" w:type="auto"/>
          </w:tcPr>
          <w:p w:rsidR="002C2D33" w:rsidRPr="00844620" w:rsidRDefault="002C2D33" w:rsidP="00CF5B20">
            <w:pPr>
              <w:jc w:val="center"/>
              <w:rPr>
                <w:rFonts w:ascii="Arial" w:eastAsia="Arial Unicode MS" w:hAnsi="Arial" w:cs="Arial"/>
                <w:color w:val="000000"/>
                <w:sz w:val="16"/>
                <w:szCs w:val="16"/>
              </w:rPr>
            </w:pPr>
          </w:p>
        </w:tc>
      </w:tr>
    </w:tbl>
    <w:p w:rsidR="002C2D33" w:rsidRPr="00234F74" w:rsidRDefault="002C2D33" w:rsidP="002C2D33">
      <w:pPr>
        <w:jc w:val="both"/>
        <w:rPr>
          <w:rFonts w:ascii="Arial" w:hAnsi="Arial" w:cs="Arial"/>
          <w:sz w:val="20"/>
          <w:szCs w:val="22"/>
        </w:rPr>
      </w:pPr>
      <w:r w:rsidRPr="00234F74">
        <w:rPr>
          <w:rFonts w:ascii="Arial" w:hAnsi="Arial" w:cs="Arial"/>
          <w:sz w:val="20"/>
          <w:szCs w:val="22"/>
        </w:rPr>
        <w:t>* Economics to be worked out based total cost of production per unit area and not on critical inputs alone.</w:t>
      </w:r>
    </w:p>
    <w:p w:rsidR="002C2D33" w:rsidRPr="00234F74" w:rsidRDefault="002C2D33" w:rsidP="002C2D33">
      <w:pPr>
        <w:jc w:val="both"/>
        <w:rPr>
          <w:rFonts w:ascii="Arial" w:hAnsi="Arial" w:cs="Arial"/>
          <w:sz w:val="20"/>
          <w:szCs w:val="22"/>
        </w:rPr>
      </w:pPr>
      <w:r w:rsidRPr="00234F74">
        <w:rPr>
          <w:rFonts w:ascii="Arial" w:hAnsi="Arial" w:cs="Arial"/>
          <w:sz w:val="20"/>
          <w:szCs w:val="22"/>
        </w:rPr>
        <w:t>** BCR= GROSS RETURN/GROSS COST</w:t>
      </w:r>
    </w:p>
    <w:p w:rsidR="002C2D33" w:rsidRPr="00234F74" w:rsidRDefault="002C2D33" w:rsidP="002C2D33">
      <w:pPr>
        <w:jc w:val="both"/>
        <w:rPr>
          <w:rFonts w:ascii="Arial" w:hAnsi="Arial" w:cs="Arial"/>
          <w:b/>
          <w:bCs/>
          <w:sz w:val="20"/>
        </w:rPr>
      </w:pPr>
    </w:p>
    <w:p w:rsidR="002C2D33" w:rsidRPr="00234F74" w:rsidRDefault="002C2D33" w:rsidP="002C2D33">
      <w:pPr>
        <w:pStyle w:val="Heading9"/>
        <w:rPr>
          <w:color w:val="auto"/>
          <w:sz w:val="22"/>
          <w:szCs w:val="22"/>
        </w:rPr>
      </w:pPr>
      <w:r w:rsidRPr="00234F74">
        <w:rPr>
          <w:color w:val="auto"/>
          <w:sz w:val="22"/>
          <w:szCs w:val="22"/>
        </w:rPr>
        <w:t>Frontline demonstration on pulse crops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950"/>
        <w:gridCol w:w="911"/>
        <w:gridCol w:w="1381"/>
        <w:gridCol w:w="740"/>
        <w:gridCol w:w="863"/>
        <w:gridCol w:w="472"/>
        <w:gridCol w:w="617"/>
        <w:gridCol w:w="617"/>
        <w:gridCol w:w="748"/>
        <w:gridCol w:w="617"/>
        <w:gridCol w:w="946"/>
        <w:gridCol w:w="682"/>
        <w:gridCol w:w="682"/>
        <w:gridCol w:w="746"/>
        <w:gridCol w:w="513"/>
        <w:gridCol w:w="673"/>
        <w:gridCol w:w="673"/>
        <w:gridCol w:w="733"/>
        <w:gridCol w:w="506"/>
      </w:tblGrid>
      <w:tr w:rsidR="002C2D33" w:rsidRPr="00844620" w:rsidTr="00CF5B20">
        <w:trPr>
          <w:cantSplit/>
          <w:trHeight w:val="259"/>
        </w:trPr>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Crop</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Thematic Area</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technology demonstrated</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Variety</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No. of Farmers</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Area</w:t>
            </w:r>
          </w:p>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(ha)</w:t>
            </w:r>
          </w:p>
        </w:tc>
        <w:tc>
          <w:tcPr>
            <w:tcW w:w="0" w:type="auto"/>
            <w:gridSpan w:val="4"/>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Yield (q/ha)</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 Increase in yield</w:t>
            </w:r>
          </w:p>
        </w:tc>
        <w:tc>
          <w:tcPr>
            <w:tcW w:w="0" w:type="auto"/>
            <w:gridSpan w:val="4"/>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Economics of demonstration (Rs./ha)</w:t>
            </w:r>
          </w:p>
        </w:tc>
        <w:tc>
          <w:tcPr>
            <w:tcW w:w="0" w:type="auto"/>
            <w:gridSpan w:val="4"/>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Economics of  check</w:t>
            </w:r>
          </w:p>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(Rs./ha)</w:t>
            </w:r>
          </w:p>
        </w:tc>
      </w:tr>
      <w:tr w:rsidR="002C2D33" w:rsidRPr="00844620" w:rsidTr="00CF5B20">
        <w:trPr>
          <w:cantSplit/>
          <w:trHeight w:val="215"/>
        </w:trPr>
        <w:tc>
          <w:tcPr>
            <w:tcW w:w="0" w:type="auto"/>
            <w:vMerge/>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vMerge/>
            <w:vAlign w:val="center"/>
          </w:tcPr>
          <w:p w:rsidR="002C2D33" w:rsidRPr="00844620" w:rsidRDefault="002C2D33" w:rsidP="00CF5B20">
            <w:pPr>
              <w:jc w:val="center"/>
              <w:rPr>
                <w:rFonts w:ascii="Arial" w:hAnsi="Arial" w:cs="Arial"/>
                <w:b/>
                <w:bCs/>
                <w:color w:val="000000"/>
                <w:sz w:val="16"/>
                <w:szCs w:val="16"/>
              </w:rPr>
            </w:pPr>
          </w:p>
        </w:tc>
        <w:tc>
          <w:tcPr>
            <w:tcW w:w="0" w:type="auto"/>
            <w:gridSpan w:val="3"/>
            <w:tcBorders>
              <w:bottom w:val="dotted" w:sz="4" w:space="0" w:color="auto"/>
            </w:tcBorders>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Demo</w:t>
            </w:r>
          </w:p>
        </w:tc>
        <w:tc>
          <w:tcPr>
            <w:tcW w:w="0" w:type="auto"/>
            <w:vMerge w:val="restart"/>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Check</w:t>
            </w:r>
          </w:p>
        </w:tc>
        <w:tc>
          <w:tcPr>
            <w:tcW w:w="0" w:type="auto"/>
            <w:vMerge/>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Cost</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Net 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BCR</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(R/C)</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Cost</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Gross</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Net Return</w:t>
            </w:r>
          </w:p>
        </w:tc>
        <w:tc>
          <w:tcPr>
            <w:tcW w:w="0" w:type="auto"/>
            <w:vMerge w:val="restart"/>
            <w:shd w:val="clear" w:color="auto" w:fill="FFCC99"/>
            <w:vAlign w:val="center"/>
          </w:tcPr>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BCR</w:t>
            </w:r>
          </w:p>
          <w:p w:rsidR="002C2D33" w:rsidRPr="00844620" w:rsidRDefault="002C2D33" w:rsidP="00CF5B20">
            <w:pPr>
              <w:jc w:val="center"/>
              <w:rPr>
                <w:rFonts w:ascii="Arial" w:hAnsi="Arial" w:cs="Arial"/>
                <w:b/>
                <w:bCs/>
                <w:color w:val="000000"/>
                <w:sz w:val="16"/>
                <w:szCs w:val="16"/>
              </w:rPr>
            </w:pPr>
            <w:r w:rsidRPr="00844620">
              <w:rPr>
                <w:rFonts w:ascii="Arial" w:hAnsi="Arial" w:cs="Arial"/>
                <w:b/>
                <w:bCs/>
                <w:color w:val="000000"/>
                <w:sz w:val="16"/>
                <w:szCs w:val="16"/>
              </w:rPr>
              <w:t>(R/C)</w:t>
            </w:r>
          </w:p>
        </w:tc>
      </w:tr>
      <w:tr w:rsidR="002C2D33" w:rsidRPr="00844620" w:rsidTr="00CF5B20">
        <w:trPr>
          <w:cantSplit/>
          <w:trHeight w:val="259"/>
        </w:trPr>
        <w:tc>
          <w:tcPr>
            <w:tcW w:w="0" w:type="auto"/>
            <w:vMerge/>
            <w:tcBorders>
              <w:bottom w:val="dotted" w:sz="4" w:space="0" w:color="auto"/>
            </w:tcBorders>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vAlign w:val="center"/>
          </w:tcPr>
          <w:p w:rsidR="002C2D33" w:rsidRPr="00844620" w:rsidRDefault="002C2D33" w:rsidP="00CF5B20">
            <w:pPr>
              <w:jc w:val="center"/>
              <w:rPr>
                <w:rFonts w:ascii="Arial" w:hAnsi="Arial" w:cs="Arial"/>
                <w:b/>
                <w:bCs/>
                <w:color w:val="000000"/>
                <w:sz w:val="16"/>
                <w:szCs w:val="16"/>
              </w:rPr>
            </w:pPr>
          </w:p>
        </w:tc>
        <w:tc>
          <w:tcPr>
            <w:tcW w:w="0" w:type="auto"/>
            <w:tcBorders>
              <w:bottom w:val="dotted" w:sz="4" w:space="0" w:color="auto"/>
            </w:tcBorders>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High</w:t>
            </w:r>
          </w:p>
        </w:tc>
        <w:tc>
          <w:tcPr>
            <w:tcW w:w="0" w:type="auto"/>
            <w:tcBorders>
              <w:bottom w:val="dotted" w:sz="4" w:space="0" w:color="auto"/>
            </w:tcBorders>
            <w:shd w:val="clear" w:color="auto" w:fill="FFCC99"/>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Low</w:t>
            </w:r>
          </w:p>
        </w:tc>
        <w:tc>
          <w:tcPr>
            <w:tcW w:w="0" w:type="auto"/>
            <w:tcBorders>
              <w:bottom w:val="dotted" w:sz="4" w:space="0" w:color="auto"/>
            </w:tcBorders>
            <w:shd w:val="clear" w:color="auto" w:fill="FFCC99"/>
            <w:vAlign w:val="center"/>
          </w:tcPr>
          <w:p w:rsidR="002C2D33" w:rsidRPr="00844620" w:rsidRDefault="002C2D33" w:rsidP="00CF5B20">
            <w:pPr>
              <w:jc w:val="center"/>
              <w:rPr>
                <w:rFonts w:ascii="Arial" w:hAnsi="Arial" w:cs="Arial"/>
                <w:b/>
                <w:color w:val="000000"/>
                <w:sz w:val="16"/>
                <w:szCs w:val="16"/>
              </w:rPr>
            </w:pPr>
            <w:r w:rsidRPr="00844620">
              <w:rPr>
                <w:rFonts w:ascii="Arial" w:hAnsi="Arial" w:cs="Arial"/>
                <w:b/>
                <w:color w:val="000000"/>
                <w:sz w:val="16"/>
                <w:szCs w:val="16"/>
              </w:rPr>
              <w:t>Average</w:t>
            </w: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c>
          <w:tcPr>
            <w:tcW w:w="0" w:type="auto"/>
            <w:vMerge/>
            <w:tcBorders>
              <w:bottom w:val="dotted" w:sz="4" w:space="0" w:color="auto"/>
            </w:tcBorders>
            <w:shd w:val="clear" w:color="auto" w:fill="FFCC99"/>
            <w:vAlign w:val="center"/>
          </w:tcPr>
          <w:p w:rsidR="002C2D33" w:rsidRPr="00844620" w:rsidRDefault="002C2D33" w:rsidP="00CF5B20">
            <w:pPr>
              <w:jc w:val="center"/>
              <w:rPr>
                <w:rFonts w:ascii="Arial" w:hAnsi="Arial" w:cs="Arial"/>
                <w:b/>
                <w:bCs/>
                <w:color w:val="000000"/>
                <w:sz w:val="16"/>
                <w:szCs w:val="16"/>
              </w:rPr>
            </w:pPr>
          </w:p>
        </w:tc>
      </w:tr>
      <w:tr w:rsidR="002C2D33" w:rsidRPr="00844620" w:rsidTr="00CF5B20">
        <w:trPr>
          <w:cantSplit/>
          <w:trHeight w:val="259"/>
        </w:trPr>
        <w:tc>
          <w:tcPr>
            <w:tcW w:w="0" w:type="auto"/>
            <w:shd w:val="clear" w:color="auto" w:fill="D6E3BC"/>
          </w:tcPr>
          <w:p w:rsidR="002C2D33" w:rsidRPr="00844620" w:rsidRDefault="002C2D33" w:rsidP="00CF5B20">
            <w:pPr>
              <w:rPr>
                <w:rFonts w:ascii="Arial" w:hAnsi="Arial" w:cs="Arial"/>
                <w:color w:val="000000"/>
                <w:sz w:val="20"/>
                <w:szCs w:val="20"/>
              </w:rPr>
            </w:pPr>
            <w:r w:rsidRPr="00844620">
              <w:rPr>
                <w:rFonts w:ascii="Arial" w:hAnsi="Arial" w:cs="Arial"/>
                <w:color w:val="000000"/>
                <w:sz w:val="20"/>
                <w:szCs w:val="20"/>
              </w:rPr>
              <w:t>Chickpea</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eastAsia="Arial Unicode MS" w:hAnsi="Arial" w:cs="Arial"/>
                <w:color w:val="000000"/>
                <w:sz w:val="20"/>
                <w:szCs w:val="20"/>
              </w:rPr>
              <w:t>ICM</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hAnsi="Arial" w:cs="Arial"/>
                <w:color w:val="000000"/>
                <w:sz w:val="20"/>
                <w:szCs w:val="20"/>
              </w:rPr>
              <w:t>Variety+ INM+ IPM</w:t>
            </w:r>
          </w:p>
        </w:tc>
        <w:tc>
          <w:tcPr>
            <w:tcW w:w="0" w:type="auto"/>
            <w:shd w:val="clear" w:color="auto" w:fill="D6E3BC"/>
          </w:tcPr>
          <w:p w:rsidR="002C2D33" w:rsidRPr="00844620" w:rsidRDefault="002C2D33" w:rsidP="00CF5B20">
            <w:pPr>
              <w:rPr>
                <w:rFonts w:ascii="Arial" w:eastAsia="Arial Unicode MS" w:hAnsi="Arial" w:cs="Arial"/>
                <w:color w:val="000000"/>
                <w:sz w:val="20"/>
                <w:szCs w:val="20"/>
              </w:rPr>
            </w:pPr>
            <w:r w:rsidRPr="00844620">
              <w:rPr>
                <w:rFonts w:ascii="Arial" w:eastAsia="Arial Unicode MS" w:hAnsi="Arial" w:cs="Arial"/>
                <w:color w:val="000000"/>
                <w:sz w:val="20"/>
                <w:szCs w:val="20"/>
              </w:rPr>
              <w:t>JAKI 9218</w:t>
            </w: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50</w:t>
            </w:r>
          </w:p>
        </w:tc>
        <w:tc>
          <w:tcPr>
            <w:tcW w:w="0" w:type="auto"/>
            <w:shd w:val="clear" w:color="auto" w:fill="D6E3BC"/>
          </w:tcPr>
          <w:p w:rsidR="002C2D33" w:rsidRPr="00844620" w:rsidRDefault="002C2D33" w:rsidP="00CF5B20">
            <w:pPr>
              <w:jc w:val="center"/>
              <w:rPr>
                <w:rFonts w:ascii="Arial" w:eastAsia="Arial Unicode MS" w:hAnsi="Arial" w:cs="Arial"/>
                <w:color w:val="000000"/>
                <w:sz w:val="20"/>
                <w:szCs w:val="20"/>
              </w:rPr>
            </w:pPr>
            <w:r w:rsidRPr="00844620">
              <w:rPr>
                <w:rFonts w:ascii="Arial" w:eastAsia="Arial Unicode MS" w:hAnsi="Arial" w:cs="Arial"/>
                <w:color w:val="000000"/>
                <w:sz w:val="20"/>
                <w:szCs w:val="20"/>
              </w:rPr>
              <w:t>20</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23.13</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18.17</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21.13</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17.23</w:t>
            </w:r>
          </w:p>
        </w:tc>
        <w:tc>
          <w:tcPr>
            <w:tcW w:w="0" w:type="auto"/>
            <w:shd w:val="clear" w:color="auto" w:fill="D6E3BC"/>
          </w:tcPr>
          <w:p w:rsidR="002C2D33" w:rsidRPr="00844620" w:rsidRDefault="002C2D33" w:rsidP="00CF5B20">
            <w:pPr>
              <w:jc w:val="center"/>
              <w:rPr>
                <w:rFonts w:ascii="Arial" w:hAnsi="Arial" w:cs="Arial"/>
                <w:color w:val="000000"/>
                <w:sz w:val="20"/>
                <w:szCs w:val="20"/>
              </w:rPr>
            </w:pPr>
            <w:r w:rsidRPr="00844620">
              <w:rPr>
                <w:rFonts w:ascii="Arial" w:hAnsi="Arial" w:cs="Arial"/>
                <w:color w:val="000000"/>
                <w:sz w:val="20"/>
                <w:szCs w:val="20"/>
              </w:rPr>
              <w:t>21.78</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39761</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80909</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31448</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2.04</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39947</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66451</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26503</w:t>
            </w:r>
          </w:p>
        </w:tc>
        <w:tc>
          <w:tcPr>
            <w:tcW w:w="0" w:type="auto"/>
            <w:shd w:val="clear" w:color="auto" w:fill="D6E3BC"/>
          </w:tcPr>
          <w:p w:rsidR="002C2D33" w:rsidRPr="00844620" w:rsidRDefault="002C2D33" w:rsidP="00CF5B20">
            <w:pPr>
              <w:jc w:val="right"/>
              <w:rPr>
                <w:rFonts w:ascii="Arial" w:hAnsi="Arial" w:cs="Arial"/>
                <w:color w:val="000000"/>
                <w:sz w:val="20"/>
                <w:szCs w:val="20"/>
              </w:rPr>
            </w:pPr>
            <w:r w:rsidRPr="00844620">
              <w:rPr>
                <w:rFonts w:ascii="Arial" w:hAnsi="Arial" w:cs="Arial"/>
                <w:color w:val="000000"/>
                <w:sz w:val="20"/>
                <w:szCs w:val="20"/>
              </w:rPr>
              <w:t>1.69</w:t>
            </w:r>
          </w:p>
        </w:tc>
      </w:tr>
    </w:tbl>
    <w:p w:rsidR="002C2D33" w:rsidRPr="00234F74" w:rsidRDefault="002C2D33" w:rsidP="002C2D33">
      <w:pPr>
        <w:rPr>
          <w:rFonts w:ascii="Arial" w:hAnsi="Arial" w:cs="Arial"/>
          <w:color w:val="000000"/>
          <w:sz w:val="16"/>
          <w:szCs w:val="16"/>
        </w:rPr>
      </w:pPr>
    </w:p>
    <w:p w:rsidR="002C2D33" w:rsidRPr="00234F74" w:rsidRDefault="002C2D33" w:rsidP="002C2D33">
      <w:pPr>
        <w:rPr>
          <w:rFonts w:ascii="Arial" w:hAnsi="Arial" w:cs="Arial"/>
          <w:b/>
          <w:color w:val="000000"/>
          <w:sz w:val="16"/>
          <w:szCs w:val="16"/>
        </w:rPr>
      </w:pPr>
    </w:p>
    <w:p w:rsidR="002C2D33" w:rsidRPr="00234F74" w:rsidRDefault="002C2D33" w:rsidP="002C2D33">
      <w:pPr>
        <w:jc w:val="both"/>
        <w:rPr>
          <w:rFonts w:ascii="Arial" w:hAnsi="Arial" w:cs="Arial"/>
          <w:sz w:val="20"/>
          <w:szCs w:val="22"/>
        </w:rPr>
      </w:pPr>
      <w:r w:rsidRPr="00234F74">
        <w:rPr>
          <w:rFonts w:ascii="Arial" w:hAnsi="Arial" w:cs="Arial"/>
          <w:sz w:val="20"/>
          <w:szCs w:val="22"/>
        </w:rPr>
        <w:t>* Economics to be worked out based total cost of production per unit area and not on critical inputs alone.</w:t>
      </w:r>
    </w:p>
    <w:p w:rsidR="002C2D33" w:rsidRPr="00234F74" w:rsidRDefault="002C2D33" w:rsidP="002C2D33">
      <w:pPr>
        <w:jc w:val="both"/>
        <w:rPr>
          <w:rFonts w:ascii="Arial" w:hAnsi="Arial" w:cs="Arial"/>
          <w:sz w:val="20"/>
          <w:szCs w:val="22"/>
        </w:rPr>
      </w:pPr>
      <w:r w:rsidRPr="00234F74">
        <w:rPr>
          <w:rFonts w:ascii="Arial" w:hAnsi="Arial" w:cs="Arial"/>
          <w:sz w:val="20"/>
          <w:szCs w:val="22"/>
        </w:rPr>
        <w:t>** BCR= GROSS RETURN/GROSS COST</w:t>
      </w:r>
    </w:p>
    <w:p w:rsidR="002C2D33" w:rsidRDefault="002C2D33"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Default="00B0084A" w:rsidP="002C2D33">
      <w:pPr>
        <w:pStyle w:val="BodyText"/>
        <w:spacing w:after="120"/>
        <w:jc w:val="left"/>
        <w:rPr>
          <w:rFonts w:ascii="Arial" w:hAnsi="Arial" w:cs="Arial"/>
          <w:bCs w:val="0"/>
          <w:sz w:val="22"/>
          <w:szCs w:val="22"/>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46"/>
          <w:headerReference w:type="default" r:id="rId47"/>
          <w:footerReference w:type="first" r:id="rId48"/>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2017-18……………………………………………………………………………………………..75</w:t>
      </w:r>
    </w:p>
    <w:p w:rsidR="002C2D33" w:rsidRPr="00234F74" w:rsidRDefault="002C2D33" w:rsidP="002C2D33">
      <w:pPr>
        <w:jc w:val="both"/>
        <w:rPr>
          <w:rFonts w:ascii="Arial" w:hAnsi="Arial" w:cs="Arial"/>
          <w:b/>
          <w:bCs/>
        </w:rPr>
      </w:pPr>
      <w:r w:rsidRPr="00234F74">
        <w:rPr>
          <w:rFonts w:ascii="Arial" w:hAnsi="Arial" w:cs="Arial"/>
          <w:b/>
          <w:bCs/>
        </w:rPr>
        <w:lastRenderedPageBreak/>
        <w:t xml:space="preserve">FLD on Other crops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1002"/>
        <w:gridCol w:w="1001"/>
        <w:gridCol w:w="747"/>
        <w:gridCol w:w="515"/>
        <w:gridCol w:w="553"/>
        <w:gridCol w:w="553"/>
        <w:gridCol w:w="747"/>
        <w:gridCol w:w="620"/>
        <w:gridCol w:w="710"/>
        <w:gridCol w:w="815"/>
        <w:gridCol w:w="815"/>
        <w:gridCol w:w="665"/>
        <w:gridCol w:w="665"/>
        <w:gridCol w:w="725"/>
        <w:gridCol w:w="537"/>
        <w:gridCol w:w="605"/>
        <w:gridCol w:w="665"/>
        <w:gridCol w:w="702"/>
        <w:gridCol w:w="537"/>
      </w:tblGrid>
      <w:tr w:rsidR="002C2D33" w:rsidRPr="00FE0CF7" w:rsidTr="00CF5B20">
        <w:trPr>
          <w:trHeight w:val="152"/>
        </w:trPr>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Category &amp; Crop</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Thematic Area</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Name of the technology</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No. of Farmers</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Area (ha)</w:t>
            </w:r>
          </w:p>
        </w:tc>
        <w:tc>
          <w:tcPr>
            <w:tcW w:w="0" w:type="auto"/>
            <w:gridSpan w:val="4"/>
            <w:shd w:val="clear" w:color="auto" w:fill="FFCC99"/>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Yield (q/ha)</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 Change in Yield</w:t>
            </w:r>
          </w:p>
          <w:p w:rsidR="002C2D33" w:rsidRPr="00FE0CF7" w:rsidRDefault="002C2D33" w:rsidP="00CF5B20">
            <w:pPr>
              <w:rPr>
                <w:rFonts w:ascii="Arial" w:hAnsi="Arial" w:cs="Arial"/>
                <w:b/>
                <w:bCs/>
                <w:color w:val="000000"/>
                <w:sz w:val="20"/>
                <w:szCs w:val="20"/>
                <w:lang w:val="en-IN" w:eastAsia="en-IN"/>
              </w:rPr>
            </w:pPr>
          </w:p>
        </w:tc>
        <w:tc>
          <w:tcPr>
            <w:tcW w:w="0" w:type="auto"/>
            <w:gridSpan w:val="2"/>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Other Parameters</w:t>
            </w:r>
          </w:p>
        </w:tc>
        <w:tc>
          <w:tcPr>
            <w:tcW w:w="0" w:type="auto"/>
            <w:gridSpan w:val="4"/>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Economics of demonstration (Rs./ha)</w:t>
            </w:r>
          </w:p>
        </w:tc>
        <w:tc>
          <w:tcPr>
            <w:tcW w:w="0" w:type="auto"/>
            <w:gridSpan w:val="4"/>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Economics of check (Rs./ha)</w:t>
            </w:r>
          </w:p>
        </w:tc>
      </w:tr>
      <w:tr w:rsidR="002C2D33" w:rsidRPr="00FE0CF7" w:rsidTr="00CF5B20">
        <w:trPr>
          <w:trHeight w:val="179"/>
        </w:trPr>
        <w:tc>
          <w:tcPr>
            <w:tcW w:w="0" w:type="auto"/>
            <w:vMerge/>
            <w:hideMark/>
          </w:tcPr>
          <w:p w:rsidR="002C2D33" w:rsidRPr="00FE0CF7" w:rsidRDefault="002C2D33" w:rsidP="00CF5B20">
            <w:pPr>
              <w:rPr>
                <w:rFonts w:ascii="Arial" w:hAnsi="Arial" w:cs="Arial"/>
                <w:b/>
                <w:bCs/>
                <w:color w:val="000000"/>
                <w:sz w:val="20"/>
                <w:szCs w:val="20"/>
                <w:lang w:val="en-IN" w:eastAsia="en-IN"/>
              </w:rPr>
            </w:pPr>
          </w:p>
        </w:tc>
        <w:tc>
          <w:tcPr>
            <w:tcW w:w="0" w:type="auto"/>
            <w:vMerge/>
            <w:hideMark/>
          </w:tcPr>
          <w:p w:rsidR="002C2D33" w:rsidRPr="00FE0CF7" w:rsidRDefault="002C2D33" w:rsidP="00CF5B20">
            <w:pPr>
              <w:rPr>
                <w:rFonts w:ascii="Arial" w:hAnsi="Arial" w:cs="Arial"/>
                <w:b/>
                <w:bCs/>
                <w:color w:val="000000"/>
                <w:sz w:val="20"/>
                <w:szCs w:val="20"/>
                <w:lang w:val="en-IN" w:eastAsia="en-IN"/>
              </w:rPr>
            </w:pPr>
          </w:p>
        </w:tc>
        <w:tc>
          <w:tcPr>
            <w:tcW w:w="0" w:type="auto"/>
            <w:vMerge/>
            <w:hideMark/>
          </w:tcPr>
          <w:p w:rsidR="002C2D33" w:rsidRPr="00FE0CF7" w:rsidRDefault="002C2D33" w:rsidP="00CF5B20">
            <w:pPr>
              <w:rPr>
                <w:rFonts w:ascii="Arial" w:hAnsi="Arial" w:cs="Arial"/>
                <w:b/>
                <w:bCs/>
                <w:color w:val="000000"/>
                <w:sz w:val="20"/>
                <w:szCs w:val="20"/>
                <w:lang w:val="en-IN" w:eastAsia="en-IN"/>
              </w:rPr>
            </w:pPr>
          </w:p>
        </w:tc>
        <w:tc>
          <w:tcPr>
            <w:tcW w:w="0" w:type="auto"/>
            <w:vMerge/>
            <w:hideMark/>
          </w:tcPr>
          <w:p w:rsidR="002C2D33" w:rsidRPr="00FE0CF7" w:rsidRDefault="002C2D33" w:rsidP="00CF5B20">
            <w:pPr>
              <w:rPr>
                <w:rFonts w:ascii="Arial" w:hAnsi="Arial" w:cs="Arial"/>
                <w:b/>
                <w:bCs/>
                <w:color w:val="000000"/>
                <w:sz w:val="20"/>
                <w:szCs w:val="20"/>
                <w:lang w:val="en-IN" w:eastAsia="en-IN"/>
              </w:rPr>
            </w:pPr>
          </w:p>
        </w:tc>
        <w:tc>
          <w:tcPr>
            <w:tcW w:w="0" w:type="auto"/>
            <w:vMerge/>
            <w:hideMark/>
          </w:tcPr>
          <w:p w:rsidR="002C2D33" w:rsidRPr="00FE0CF7" w:rsidRDefault="002C2D33" w:rsidP="00CF5B20">
            <w:pPr>
              <w:rPr>
                <w:rFonts w:ascii="Arial" w:hAnsi="Arial" w:cs="Arial"/>
                <w:b/>
                <w:bCs/>
                <w:color w:val="000000"/>
                <w:sz w:val="20"/>
                <w:szCs w:val="20"/>
                <w:lang w:val="en-IN" w:eastAsia="en-IN"/>
              </w:rPr>
            </w:pPr>
          </w:p>
        </w:tc>
        <w:tc>
          <w:tcPr>
            <w:tcW w:w="0" w:type="auto"/>
            <w:gridSpan w:val="3"/>
            <w:shd w:val="clear" w:color="auto" w:fill="FFCC99"/>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Demo</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Check</w:t>
            </w:r>
          </w:p>
        </w:tc>
        <w:tc>
          <w:tcPr>
            <w:tcW w:w="0" w:type="auto"/>
            <w:vMerge/>
            <w:shd w:val="clear" w:color="auto" w:fill="FFCC99"/>
            <w:hideMark/>
          </w:tcPr>
          <w:p w:rsidR="002C2D33" w:rsidRPr="00FE0CF7" w:rsidRDefault="002C2D33" w:rsidP="00CF5B20">
            <w:pPr>
              <w:rPr>
                <w:rFonts w:ascii="Arial" w:hAnsi="Arial" w:cs="Arial"/>
                <w:b/>
                <w:bCs/>
                <w:color w:val="000000"/>
                <w:sz w:val="20"/>
                <w:szCs w:val="20"/>
                <w:lang w:val="en-IN" w:eastAsia="en-IN"/>
              </w:rPr>
            </w:pP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Demo</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Check</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Gross Cost</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Gross</w:t>
            </w:r>
          </w:p>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Return</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Net</w:t>
            </w:r>
          </w:p>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Return</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BCR</w:t>
            </w:r>
          </w:p>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(R/C)</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Gross</w:t>
            </w:r>
          </w:p>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Cost</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Gross</w:t>
            </w:r>
          </w:p>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Return</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Net</w:t>
            </w:r>
          </w:p>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Return</w:t>
            </w:r>
          </w:p>
        </w:tc>
        <w:tc>
          <w:tcPr>
            <w:tcW w:w="0" w:type="auto"/>
            <w:vMerge w:val="restart"/>
            <w:shd w:val="clear" w:color="auto" w:fill="FFCC99"/>
            <w:hideMark/>
          </w:tcPr>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BCR</w:t>
            </w:r>
          </w:p>
          <w:p w:rsidR="002C2D33" w:rsidRPr="00FE0CF7" w:rsidRDefault="002C2D33" w:rsidP="00CF5B20">
            <w:pPr>
              <w:rPr>
                <w:rFonts w:ascii="Arial" w:hAnsi="Arial" w:cs="Arial"/>
                <w:b/>
                <w:bCs/>
                <w:color w:val="000000"/>
                <w:sz w:val="20"/>
                <w:szCs w:val="20"/>
                <w:lang w:eastAsia="en-IN"/>
              </w:rPr>
            </w:pPr>
            <w:r w:rsidRPr="00FE0CF7">
              <w:rPr>
                <w:rFonts w:ascii="Arial" w:hAnsi="Arial" w:cs="Arial"/>
                <w:b/>
                <w:bCs/>
                <w:color w:val="000000"/>
                <w:sz w:val="20"/>
                <w:szCs w:val="20"/>
                <w:lang w:eastAsia="en-IN"/>
              </w:rPr>
              <w:t>(R/C)</w:t>
            </w:r>
          </w:p>
        </w:tc>
      </w:tr>
      <w:tr w:rsidR="002C2D33" w:rsidRPr="00FE0CF7" w:rsidTr="00CF5B20">
        <w:trPr>
          <w:trHeight w:val="164"/>
        </w:trPr>
        <w:tc>
          <w:tcPr>
            <w:tcW w:w="0" w:type="auto"/>
            <w:vMerge/>
            <w:shd w:val="clear" w:color="auto" w:fill="FFCC99"/>
            <w:hideMark/>
          </w:tcPr>
          <w:p w:rsidR="002C2D33" w:rsidRPr="00FE0CF7" w:rsidRDefault="002C2D33" w:rsidP="00CF5B20">
            <w:pPr>
              <w:rPr>
                <w:rFonts w:ascii="Arial" w:hAnsi="Arial" w:cs="Arial"/>
                <w:b/>
                <w:bCs/>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val="en-IN"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shd w:val="clear" w:color="auto" w:fill="FFCC99"/>
          </w:tcPr>
          <w:p w:rsidR="002C2D33" w:rsidRPr="00FE0CF7" w:rsidRDefault="002C2D33" w:rsidP="00CF5B20">
            <w:pPr>
              <w:rPr>
                <w:rFonts w:ascii="Arial" w:hAnsi="Arial" w:cs="Arial"/>
                <w:b/>
                <w:color w:val="000000"/>
                <w:sz w:val="20"/>
                <w:szCs w:val="20"/>
                <w:lang w:eastAsia="en-IN"/>
              </w:rPr>
            </w:pPr>
            <w:r w:rsidRPr="00FE0CF7">
              <w:rPr>
                <w:rFonts w:ascii="Arial" w:hAnsi="Arial" w:cs="Arial"/>
                <w:b/>
                <w:color w:val="000000"/>
                <w:sz w:val="20"/>
                <w:szCs w:val="20"/>
                <w:lang w:eastAsia="en-IN"/>
              </w:rPr>
              <w:t>High</w:t>
            </w:r>
          </w:p>
        </w:tc>
        <w:tc>
          <w:tcPr>
            <w:tcW w:w="0" w:type="auto"/>
            <w:shd w:val="clear" w:color="auto" w:fill="FFCC99"/>
          </w:tcPr>
          <w:p w:rsidR="002C2D33" w:rsidRPr="00FE0CF7" w:rsidRDefault="002C2D33" w:rsidP="00CF5B20">
            <w:pPr>
              <w:rPr>
                <w:rFonts w:ascii="Arial" w:hAnsi="Arial" w:cs="Arial"/>
                <w:b/>
                <w:color w:val="000000"/>
                <w:sz w:val="20"/>
                <w:szCs w:val="20"/>
                <w:lang w:eastAsia="en-IN"/>
              </w:rPr>
            </w:pPr>
            <w:r w:rsidRPr="00FE0CF7">
              <w:rPr>
                <w:rFonts w:ascii="Arial" w:hAnsi="Arial" w:cs="Arial"/>
                <w:b/>
                <w:color w:val="000000"/>
                <w:sz w:val="20"/>
                <w:szCs w:val="20"/>
                <w:lang w:eastAsia="en-IN"/>
              </w:rPr>
              <w:t>Low</w:t>
            </w:r>
          </w:p>
        </w:tc>
        <w:tc>
          <w:tcPr>
            <w:tcW w:w="0" w:type="auto"/>
            <w:shd w:val="clear" w:color="auto" w:fill="FFCC99"/>
            <w:hideMark/>
          </w:tcPr>
          <w:p w:rsidR="002C2D33" w:rsidRPr="00FE0CF7" w:rsidRDefault="002C2D33" w:rsidP="00CF5B20">
            <w:pPr>
              <w:rPr>
                <w:rFonts w:ascii="Arial" w:hAnsi="Arial" w:cs="Arial"/>
                <w:b/>
                <w:color w:val="000000"/>
                <w:sz w:val="20"/>
                <w:szCs w:val="20"/>
                <w:lang w:eastAsia="en-IN"/>
              </w:rPr>
            </w:pPr>
            <w:r w:rsidRPr="00FE0CF7">
              <w:rPr>
                <w:rFonts w:ascii="Arial" w:hAnsi="Arial" w:cs="Arial"/>
                <w:b/>
                <w:color w:val="000000"/>
                <w:sz w:val="20"/>
                <w:szCs w:val="20"/>
                <w:lang w:eastAsia="en-IN"/>
              </w:rPr>
              <w:t>Average</w:t>
            </w: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c>
          <w:tcPr>
            <w:tcW w:w="0" w:type="auto"/>
            <w:vMerge/>
            <w:shd w:val="clear" w:color="auto" w:fill="FFCC99"/>
            <w:hideMark/>
          </w:tcPr>
          <w:p w:rsidR="002C2D33" w:rsidRPr="00FE0CF7" w:rsidRDefault="002C2D33" w:rsidP="00CF5B20">
            <w:pPr>
              <w:rPr>
                <w:rFonts w:ascii="Arial" w:hAnsi="Arial" w:cs="Arial"/>
                <w:color w:val="000000"/>
                <w:sz w:val="20"/>
                <w:szCs w:val="20"/>
                <w:lang w:eastAsia="en-IN"/>
              </w:rPr>
            </w:pPr>
          </w:p>
        </w:tc>
      </w:tr>
      <w:tr w:rsidR="002C2D33" w:rsidRPr="00FE0CF7" w:rsidTr="00CF5B20">
        <w:trPr>
          <w:trHeight w:val="360"/>
        </w:trPr>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bCs/>
                <w:color w:val="000000"/>
                <w:sz w:val="20"/>
                <w:szCs w:val="20"/>
                <w:lang w:eastAsia="en-IN"/>
              </w:rPr>
              <w:t xml:space="preserve">Cotton </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 xml:space="preserve">Weed management </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 xml:space="preserve">Herbicides combination spray </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10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4</w:t>
            </w:r>
          </w:p>
        </w:tc>
        <w:tc>
          <w:tcPr>
            <w:tcW w:w="0" w:type="auto"/>
            <w:shd w:val="clear" w:color="auto" w:fill="D6E3BC"/>
          </w:tcPr>
          <w:p w:rsidR="002C2D33" w:rsidRPr="00FE0CF7" w:rsidRDefault="002C2D33" w:rsidP="00CF5B20">
            <w:pPr>
              <w:rPr>
                <w:rFonts w:ascii="Arial" w:hAnsi="Arial" w:cs="Arial"/>
                <w:color w:val="000000"/>
                <w:sz w:val="20"/>
                <w:szCs w:val="20"/>
                <w:lang w:eastAsia="en-IN"/>
              </w:rPr>
            </w:pPr>
            <w:r w:rsidRPr="00FE0CF7">
              <w:rPr>
                <w:rFonts w:ascii="Arial" w:hAnsi="Arial" w:cs="Arial"/>
                <w:color w:val="000000"/>
                <w:sz w:val="20"/>
                <w:szCs w:val="20"/>
                <w:lang w:eastAsia="en-IN"/>
              </w:rPr>
              <w:t>32.5</w:t>
            </w:r>
          </w:p>
        </w:tc>
        <w:tc>
          <w:tcPr>
            <w:tcW w:w="0" w:type="auto"/>
            <w:shd w:val="clear" w:color="auto" w:fill="D6E3BC"/>
          </w:tcPr>
          <w:p w:rsidR="002C2D33" w:rsidRPr="00FE0CF7" w:rsidRDefault="002C2D33" w:rsidP="00CF5B20">
            <w:pPr>
              <w:rPr>
                <w:rFonts w:ascii="Arial" w:hAnsi="Arial" w:cs="Arial"/>
                <w:color w:val="000000"/>
                <w:sz w:val="20"/>
                <w:szCs w:val="20"/>
                <w:lang w:eastAsia="en-IN"/>
              </w:rPr>
            </w:pPr>
            <w:r w:rsidRPr="00FE0CF7">
              <w:rPr>
                <w:rFonts w:ascii="Arial" w:hAnsi="Arial" w:cs="Arial"/>
                <w:color w:val="000000"/>
                <w:sz w:val="20"/>
                <w:szCs w:val="20"/>
                <w:lang w:eastAsia="en-IN"/>
              </w:rPr>
              <w:t>28.3</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30.6</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29.2</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4.89</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3965 </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5020</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77700</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134420</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56720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1.73 </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78938</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128260</w:t>
            </w:r>
          </w:p>
        </w:tc>
        <w:tc>
          <w:tcPr>
            <w:tcW w:w="0" w:type="auto"/>
            <w:shd w:val="clear" w:color="auto" w:fill="D6E3BC"/>
            <w:hideMark/>
          </w:tcPr>
          <w:p w:rsidR="002C2D33" w:rsidRPr="00FE0CF7" w:rsidRDefault="002C2D33" w:rsidP="00CF5B20">
            <w:pPr>
              <w:rPr>
                <w:rFonts w:ascii="Arial" w:hAnsi="Arial" w:cs="Arial"/>
                <w:bCs/>
                <w:color w:val="000000"/>
                <w:sz w:val="20"/>
                <w:szCs w:val="20"/>
              </w:rPr>
            </w:pPr>
            <w:r w:rsidRPr="00FE0CF7">
              <w:rPr>
                <w:rFonts w:ascii="Arial" w:hAnsi="Arial" w:cs="Arial"/>
                <w:bCs/>
                <w:color w:val="000000"/>
                <w:sz w:val="20"/>
                <w:szCs w:val="20"/>
              </w:rPr>
              <w:t>49322.5</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1.62 </w:t>
            </w:r>
          </w:p>
        </w:tc>
      </w:tr>
      <w:tr w:rsidR="002C2D33" w:rsidRPr="00FE0CF7" w:rsidTr="00CF5B20">
        <w:trPr>
          <w:trHeight w:val="180"/>
        </w:trPr>
        <w:tc>
          <w:tcPr>
            <w:tcW w:w="0" w:type="auto"/>
            <w:shd w:val="clear" w:color="auto" w:fill="D6E3BC"/>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Maize</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hAnsi="Arial" w:cs="Arial"/>
                <w:sz w:val="20"/>
                <w:szCs w:val="20"/>
              </w:rPr>
              <w:t>Soil fertility management</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Soil test based balance nutrient management</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15</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6.00</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90.00</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65.00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76.67</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65.00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17.95</w:t>
            </w:r>
          </w:p>
        </w:tc>
        <w:tc>
          <w:tcPr>
            <w:tcW w:w="0" w:type="auto"/>
            <w:shd w:val="clear" w:color="auto" w:fill="D6E3BC"/>
            <w:hideMark/>
          </w:tcPr>
          <w:p w:rsidR="002C2D33" w:rsidRPr="00FE0CF7" w:rsidRDefault="002C2D33" w:rsidP="00CF5B20">
            <w:pPr>
              <w:rPr>
                <w:rFonts w:ascii="Arial" w:hAnsi="Arial" w:cs="Arial"/>
                <w:sz w:val="20"/>
                <w:szCs w:val="20"/>
              </w:rPr>
            </w:pPr>
            <w:r w:rsidRPr="00FE0CF7">
              <w:rPr>
                <w:rFonts w:ascii="Arial" w:hAnsi="Arial" w:cs="Arial"/>
                <w:sz w:val="20"/>
                <w:szCs w:val="20"/>
              </w:rPr>
              <w:t>Comb wt -284.39gm</w:t>
            </w:r>
          </w:p>
          <w:p w:rsidR="002C2D33" w:rsidRPr="00FE0CF7" w:rsidRDefault="002C2D33" w:rsidP="00CF5B20">
            <w:pPr>
              <w:rPr>
                <w:rFonts w:ascii="Arial" w:hAnsi="Arial" w:cs="Arial"/>
                <w:sz w:val="20"/>
                <w:szCs w:val="20"/>
              </w:rPr>
            </w:pPr>
            <w:r w:rsidRPr="00FE0CF7">
              <w:rPr>
                <w:rFonts w:ascii="Arial" w:hAnsi="Arial" w:cs="Arial"/>
                <w:sz w:val="20"/>
                <w:szCs w:val="20"/>
              </w:rPr>
              <w:t xml:space="preserve">No.of grains/ comb-683.27 100grain wt -32.53gm </w:t>
            </w:r>
          </w:p>
        </w:tc>
        <w:tc>
          <w:tcPr>
            <w:tcW w:w="0" w:type="auto"/>
            <w:shd w:val="clear" w:color="auto" w:fill="D6E3BC"/>
            <w:hideMark/>
          </w:tcPr>
          <w:p w:rsidR="002C2D33" w:rsidRPr="00FE0CF7" w:rsidRDefault="002C2D33" w:rsidP="00CF5B20">
            <w:pPr>
              <w:rPr>
                <w:rFonts w:ascii="Arial" w:hAnsi="Arial" w:cs="Arial"/>
                <w:sz w:val="20"/>
                <w:szCs w:val="20"/>
              </w:rPr>
            </w:pPr>
            <w:r w:rsidRPr="00FE0CF7">
              <w:rPr>
                <w:rFonts w:ascii="Arial" w:hAnsi="Arial" w:cs="Arial"/>
                <w:sz w:val="20"/>
                <w:szCs w:val="20"/>
              </w:rPr>
              <w:t>Comb wt -241.17gm</w:t>
            </w:r>
          </w:p>
          <w:p w:rsidR="002C2D33" w:rsidRPr="00FE0CF7" w:rsidRDefault="002C2D33" w:rsidP="00CF5B20">
            <w:pPr>
              <w:rPr>
                <w:rFonts w:ascii="Arial" w:hAnsi="Arial" w:cs="Arial"/>
                <w:sz w:val="20"/>
                <w:szCs w:val="20"/>
              </w:rPr>
            </w:pPr>
            <w:r w:rsidRPr="00FE0CF7">
              <w:rPr>
                <w:rFonts w:ascii="Arial" w:hAnsi="Arial" w:cs="Arial"/>
                <w:sz w:val="20"/>
                <w:szCs w:val="20"/>
              </w:rPr>
              <w:t>No.of grains/ comb-620.58</w:t>
            </w:r>
          </w:p>
          <w:p w:rsidR="002C2D33" w:rsidRPr="00FE0CF7" w:rsidRDefault="002C2D33" w:rsidP="00CF5B20">
            <w:pPr>
              <w:rPr>
                <w:rFonts w:ascii="Arial" w:hAnsi="Arial" w:cs="Arial"/>
                <w:sz w:val="20"/>
                <w:szCs w:val="20"/>
              </w:rPr>
            </w:pPr>
            <w:r w:rsidRPr="00FE0CF7">
              <w:rPr>
                <w:rFonts w:ascii="Arial" w:hAnsi="Arial" w:cs="Arial"/>
                <w:sz w:val="20"/>
                <w:szCs w:val="20"/>
              </w:rPr>
              <w:t xml:space="preserve">100grain wt -30.13gm </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55776</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86707</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30931</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1.57</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51575</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73515</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21943</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1.44</w:t>
            </w:r>
          </w:p>
        </w:tc>
      </w:tr>
      <w:tr w:rsidR="002C2D33" w:rsidRPr="00FE0CF7" w:rsidTr="00CF5B20">
        <w:trPr>
          <w:trHeight w:val="360"/>
        </w:trPr>
        <w:tc>
          <w:tcPr>
            <w:tcW w:w="0" w:type="auto"/>
            <w:shd w:val="clear" w:color="auto" w:fill="D6E3BC"/>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 Capsicum</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sidRPr="002553A8">
              <w:rPr>
                <w:rFonts w:ascii="Arial" w:hAnsi="Arial" w:cs="Arial"/>
                <w:b/>
                <w:bCs/>
                <w:color w:val="000000"/>
                <w:sz w:val="16"/>
                <w:szCs w:val="16"/>
                <w:lang w:eastAsia="en-IN"/>
              </w:rPr>
              <w:t> </w:t>
            </w:r>
            <w:r>
              <w:rPr>
                <w:rFonts w:ascii="Arial" w:hAnsi="Arial" w:cs="Arial"/>
                <w:b/>
                <w:bCs/>
                <w:color w:val="000000"/>
                <w:sz w:val="16"/>
                <w:szCs w:val="16"/>
                <w:lang w:eastAsia="en-IN"/>
              </w:rPr>
              <w:t>INM</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Use of soil test based INM</w:t>
            </w:r>
          </w:p>
        </w:tc>
        <w:tc>
          <w:tcPr>
            <w:tcW w:w="0" w:type="auto"/>
            <w:shd w:val="clear" w:color="auto" w:fill="D6E3BC"/>
            <w:hideMark/>
          </w:tcPr>
          <w:p w:rsidR="002C2D33" w:rsidRPr="002553A8" w:rsidRDefault="002C2D33" w:rsidP="00CF5B20">
            <w:pPr>
              <w:rPr>
                <w:color w:val="000000"/>
                <w:sz w:val="16"/>
                <w:szCs w:val="16"/>
                <w:lang w:val="en-IN" w:eastAsia="en-IN"/>
              </w:rPr>
            </w:pPr>
            <w:r>
              <w:rPr>
                <w:color w:val="000000"/>
                <w:sz w:val="16"/>
                <w:szCs w:val="16"/>
                <w:lang w:val="en-IN" w:eastAsia="en-IN"/>
              </w:rPr>
              <w:t>10</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1.0</w:t>
            </w:r>
          </w:p>
        </w:tc>
        <w:tc>
          <w:tcPr>
            <w:tcW w:w="0" w:type="auto"/>
            <w:shd w:val="clear" w:color="auto" w:fill="D6E3BC"/>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875</w:t>
            </w:r>
          </w:p>
        </w:tc>
        <w:tc>
          <w:tcPr>
            <w:tcW w:w="0" w:type="auto"/>
            <w:shd w:val="clear" w:color="auto" w:fill="D6E3BC"/>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780</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824.6</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720.2</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14.5</w:t>
            </w:r>
          </w:p>
        </w:tc>
        <w:tc>
          <w:tcPr>
            <w:tcW w:w="0" w:type="auto"/>
            <w:shd w:val="clear" w:color="auto" w:fill="D6E3BC"/>
            <w:hideMark/>
          </w:tcPr>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No. of pickings – 34.1</w:t>
            </w:r>
          </w:p>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Fruit yield kg/plant-2.75</w:t>
            </w:r>
          </w:p>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Yield 824.6q/ha</w:t>
            </w:r>
          </w:p>
        </w:tc>
        <w:tc>
          <w:tcPr>
            <w:tcW w:w="0" w:type="auto"/>
            <w:shd w:val="clear" w:color="auto" w:fill="D6E3BC"/>
            <w:hideMark/>
          </w:tcPr>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No. of pickings – 28.1</w:t>
            </w:r>
          </w:p>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Fruit yield kg/plant-2.40</w:t>
            </w:r>
          </w:p>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Yield 720.2q/ha</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506146.4</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2308880</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1802733.6</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4.58</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502212.</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2016560</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1514348</w:t>
            </w:r>
          </w:p>
        </w:tc>
        <w:tc>
          <w:tcPr>
            <w:tcW w:w="0" w:type="auto"/>
            <w:shd w:val="clear" w:color="auto" w:fill="D6E3BC"/>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4.03</w:t>
            </w:r>
          </w:p>
        </w:tc>
      </w:tr>
    </w:tbl>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49"/>
          <w:headerReference w:type="default" r:id="rId50"/>
          <w:footerReference w:type="first" r:id="rId51"/>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2017-18……………………………………………………………………………………………..76</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902"/>
        <w:gridCol w:w="1063"/>
        <w:gridCol w:w="376"/>
        <w:gridCol w:w="576"/>
        <w:gridCol w:w="799"/>
        <w:gridCol w:w="640"/>
        <w:gridCol w:w="656"/>
        <w:gridCol w:w="687"/>
        <w:gridCol w:w="576"/>
        <w:gridCol w:w="778"/>
        <w:gridCol w:w="778"/>
        <w:gridCol w:w="696"/>
        <w:gridCol w:w="696"/>
        <w:gridCol w:w="696"/>
        <w:gridCol w:w="496"/>
        <w:gridCol w:w="696"/>
        <w:gridCol w:w="696"/>
        <w:gridCol w:w="696"/>
        <w:gridCol w:w="496"/>
      </w:tblGrid>
      <w:tr w:rsidR="002C2D33" w:rsidRPr="00FE0CF7" w:rsidTr="00CF5B20">
        <w:trPr>
          <w:trHeight w:val="180"/>
        </w:trPr>
        <w:tc>
          <w:tcPr>
            <w:tcW w:w="0" w:type="auto"/>
            <w:shd w:val="clear" w:color="auto" w:fill="D6E3BC"/>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lastRenderedPageBreak/>
              <w:t>Onion</w:t>
            </w:r>
          </w:p>
        </w:tc>
        <w:tc>
          <w:tcPr>
            <w:tcW w:w="0" w:type="auto"/>
            <w:shd w:val="clear" w:color="auto" w:fill="D6E3BC"/>
            <w:hideMark/>
          </w:tcPr>
          <w:p w:rsidR="002C2D33" w:rsidRPr="00FE0CF7" w:rsidRDefault="002C2D33" w:rsidP="00CF5B20">
            <w:pPr>
              <w:rPr>
                <w:rFonts w:ascii="Arial" w:hAnsi="Arial" w:cs="Arial"/>
                <w:bCs/>
                <w:color w:val="000000"/>
                <w:sz w:val="20"/>
                <w:szCs w:val="20"/>
                <w:lang w:val="en-IN" w:eastAsia="en-IN"/>
              </w:rPr>
            </w:pPr>
            <w:r w:rsidRPr="00FE0CF7">
              <w:rPr>
                <w:rFonts w:ascii="Arial" w:hAnsi="Arial" w:cs="Arial"/>
                <w:bCs/>
                <w:color w:val="000000"/>
                <w:sz w:val="20"/>
                <w:szCs w:val="20"/>
                <w:lang w:eastAsia="en-IN"/>
              </w:rPr>
              <w:t> IDM</w:t>
            </w:r>
          </w:p>
        </w:tc>
        <w:tc>
          <w:tcPr>
            <w:tcW w:w="0" w:type="auto"/>
            <w:shd w:val="clear" w:color="auto" w:fill="D6E3BC"/>
            <w:hideMark/>
          </w:tcPr>
          <w:p w:rsidR="002C2D33" w:rsidRPr="00FE0CF7" w:rsidRDefault="002C2D33" w:rsidP="00CF5B20">
            <w:pPr>
              <w:rPr>
                <w:rFonts w:ascii="Arial" w:hAnsi="Arial" w:cs="Arial"/>
                <w:bCs/>
                <w:color w:val="000000"/>
                <w:sz w:val="20"/>
                <w:szCs w:val="20"/>
                <w:lang w:val="en-IN" w:eastAsia="en-IN"/>
              </w:rPr>
            </w:pPr>
            <w:r w:rsidRPr="00FE0CF7">
              <w:rPr>
                <w:rFonts w:ascii="Arial" w:hAnsi="Arial" w:cs="Arial"/>
                <w:sz w:val="20"/>
                <w:szCs w:val="20"/>
              </w:rPr>
              <w:t>Purple blotch management</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10</w:t>
            </w:r>
          </w:p>
        </w:tc>
        <w:tc>
          <w:tcPr>
            <w:tcW w:w="0" w:type="auto"/>
            <w:shd w:val="clear" w:color="auto" w:fill="D6E3BC"/>
            <w:hideMark/>
          </w:tcPr>
          <w:p w:rsidR="002C2D33" w:rsidRPr="00FE0CF7" w:rsidRDefault="002C2D33" w:rsidP="00CF5B20">
            <w:pPr>
              <w:rPr>
                <w:rFonts w:ascii="Arial" w:hAnsi="Arial" w:cs="Arial"/>
                <w:bCs/>
                <w:color w:val="000000"/>
                <w:sz w:val="20"/>
                <w:szCs w:val="20"/>
                <w:lang w:val="en-IN" w:eastAsia="en-IN"/>
              </w:rPr>
            </w:pPr>
            <w:r w:rsidRPr="00FE0CF7">
              <w:rPr>
                <w:rFonts w:ascii="Arial" w:hAnsi="Arial" w:cs="Arial"/>
                <w:bCs/>
                <w:color w:val="000000"/>
                <w:sz w:val="20"/>
                <w:szCs w:val="20"/>
                <w:lang w:val="en-IN" w:eastAsia="en-IN"/>
              </w:rPr>
              <w:t>4.0</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450</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412.5</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431.25</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350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15.00</w:t>
            </w:r>
          </w:p>
        </w:tc>
        <w:tc>
          <w:tcPr>
            <w:tcW w:w="0" w:type="auto"/>
            <w:shd w:val="clear" w:color="auto" w:fill="D6E3BC"/>
            <w:hideMark/>
          </w:tcPr>
          <w:p w:rsidR="002C2D33" w:rsidRPr="00FE0CF7" w:rsidRDefault="002C2D33" w:rsidP="00CF5B20">
            <w:pPr>
              <w:rPr>
                <w:rFonts w:ascii="Arial" w:hAnsi="Arial" w:cs="Arial"/>
                <w:bCs/>
                <w:color w:val="000000"/>
                <w:sz w:val="20"/>
                <w:szCs w:val="20"/>
                <w:lang w:val="en-IN" w:eastAsia="en-IN"/>
              </w:rPr>
            </w:pPr>
            <w:r w:rsidRPr="00FE0CF7">
              <w:rPr>
                <w:rFonts w:ascii="Arial" w:hAnsi="Arial" w:cs="Arial"/>
                <w:bCs/>
                <w:color w:val="000000"/>
                <w:sz w:val="20"/>
                <w:szCs w:val="20"/>
                <w:lang w:val="en-IN" w:eastAsia="en-IN"/>
              </w:rPr>
              <w:t>67812</w:t>
            </w:r>
          </w:p>
        </w:tc>
        <w:tc>
          <w:tcPr>
            <w:tcW w:w="0" w:type="auto"/>
            <w:shd w:val="clear" w:color="auto" w:fill="D6E3BC"/>
            <w:hideMark/>
          </w:tcPr>
          <w:p w:rsidR="002C2D33" w:rsidRPr="00FE0CF7" w:rsidRDefault="002C2D33" w:rsidP="00CF5B20">
            <w:pPr>
              <w:rPr>
                <w:rFonts w:ascii="Arial" w:hAnsi="Arial" w:cs="Arial"/>
                <w:bCs/>
                <w:color w:val="000000"/>
                <w:sz w:val="20"/>
                <w:szCs w:val="20"/>
                <w:lang w:val="en-IN" w:eastAsia="en-IN"/>
              </w:rPr>
            </w:pPr>
            <w:r w:rsidRPr="00FE0CF7">
              <w:rPr>
                <w:rFonts w:ascii="Arial" w:hAnsi="Arial" w:cs="Arial"/>
                <w:bCs/>
                <w:color w:val="000000"/>
                <w:sz w:val="20"/>
                <w:szCs w:val="20"/>
                <w:lang w:val="en-IN" w:eastAsia="en-IN"/>
              </w:rPr>
              <w:t>69822</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194062</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431250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237188</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2.22</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175000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350000</w:t>
            </w:r>
          </w:p>
        </w:tc>
        <w:tc>
          <w:tcPr>
            <w:tcW w:w="0" w:type="auto"/>
            <w:shd w:val="clear" w:color="auto" w:fill="D6E3BC"/>
            <w:hideMark/>
          </w:tcPr>
          <w:p w:rsidR="002C2D33" w:rsidRPr="00FE0CF7" w:rsidRDefault="002C2D33" w:rsidP="00CF5B20">
            <w:pPr>
              <w:rPr>
                <w:rFonts w:ascii="Arial" w:eastAsia="Arial Unicode MS" w:hAnsi="Arial" w:cs="Arial"/>
                <w:sz w:val="20"/>
                <w:szCs w:val="20"/>
              </w:rPr>
            </w:pPr>
            <w:r w:rsidRPr="00FE0CF7">
              <w:rPr>
                <w:rFonts w:ascii="Arial" w:eastAsia="Arial Unicode MS" w:hAnsi="Arial" w:cs="Arial"/>
                <w:sz w:val="20"/>
                <w:szCs w:val="20"/>
              </w:rPr>
              <w:t>175000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2.00</w:t>
            </w:r>
          </w:p>
        </w:tc>
      </w:tr>
      <w:tr w:rsidR="002C2D33" w:rsidRPr="00FE0CF7" w:rsidTr="00CF5B20">
        <w:trPr>
          <w:trHeight w:val="214"/>
        </w:trPr>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sidRPr="002553A8">
              <w:rPr>
                <w:rFonts w:ascii="Arial" w:hAnsi="Arial" w:cs="Arial"/>
                <w:b/>
                <w:bCs/>
                <w:color w:val="000000"/>
                <w:sz w:val="16"/>
                <w:szCs w:val="16"/>
                <w:lang w:eastAsia="en-IN"/>
              </w:rPr>
              <w:t> </w:t>
            </w:r>
            <w:r>
              <w:rPr>
                <w:rFonts w:ascii="Arial" w:hAnsi="Arial" w:cs="Arial"/>
                <w:b/>
                <w:bCs/>
                <w:color w:val="000000"/>
                <w:sz w:val="16"/>
                <w:szCs w:val="16"/>
                <w:lang w:eastAsia="en-IN"/>
              </w:rPr>
              <w:t>INM</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Use of K-Mobilizer and N &amp; P fixing biofertilizers</w:t>
            </w:r>
          </w:p>
        </w:tc>
        <w:tc>
          <w:tcPr>
            <w:tcW w:w="0" w:type="auto"/>
            <w:shd w:val="clear" w:color="auto" w:fill="auto"/>
            <w:hideMark/>
          </w:tcPr>
          <w:p w:rsidR="002C2D33" w:rsidRPr="002553A8" w:rsidRDefault="002C2D33" w:rsidP="00CF5B20">
            <w:pPr>
              <w:rPr>
                <w:color w:val="000000"/>
                <w:sz w:val="16"/>
                <w:szCs w:val="16"/>
                <w:lang w:val="en-IN" w:eastAsia="en-IN"/>
              </w:rPr>
            </w:pPr>
            <w:r>
              <w:rPr>
                <w:color w:val="000000"/>
                <w:sz w:val="16"/>
                <w:szCs w:val="16"/>
                <w:lang w:val="en-IN" w:eastAsia="en-IN"/>
              </w:rPr>
              <w:t>10</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4.0</w:t>
            </w:r>
          </w:p>
        </w:tc>
        <w:tc>
          <w:tcPr>
            <w:tcW w:w="0" w:type="auto"/>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476</w:t>
            </w:r>
          </w:p>
        </w:tc>
        <w:tc>
          <w:tcPr>
            <w:tcW w:w="0" w:type="auto"/>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405</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433</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390</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11.0</w:t>
            </w:r>
          </w:p>
        </w:tc>
        <w:tc>
          <w:tcPr>
            <w:tcW w:w="0" w:type="auto"/>
            <w:shd w:val="clear" w:color="auto" w:fill="auto"/>
            <w:hideMark/>
          </w:tcPr>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Bulb diameter- 54.1</w:t>
            </w:r>
          </w:p>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Neck perimeter-1.58 cm</w:t>
            </w:r>
          </w:p>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Yield 433q/ha</w:t>
            </w:r>
          </w:p>
        </w:tc>
        <w:tc>
          <w:tcPr>
            <w:tcW w:w="0" w:type="auto"/>
            <w:shd w:val="clear" w:color="auto" w:fill="auto"/>
            <w:hideMark/>
          </w:tcPr>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Bulb diameter- 43.0</w:t>
            </w:r>
          </w:p>
          <w:p w:rsidR="002C2D33"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Neck perimeter-1.84 cm</w:t>
            </w:r>
          </w:p>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Yield 390q/ha</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89729.6</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281450</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191720</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3.13</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89031</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253500</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164469</w:t>
            </w:r>
          </w:p>
        </w:tc>
        <w:tc>
          <w:tcPr>
            <w:tcW w:w="0" w:type="auto"/>
            <w:shd w:val="clear" w:color="auto" w:fill="auto"/>
            <w:hideMark/>
          </w:tcPr>
          <w:p w:rsidR="002C2D33" w:rsidRPr="002553A8" w:rsidRDefault="002C2D33" w:rsidP="00CF5B20">
            <w:pPr>
              <w:rPr>
                <w:rFonts w:ascii="Arial" w:hAnsi="Arial" w:cs="Arial"/>
                <w:b/>
                <w:bCs/>
                <w:color w:val="000000"/>
                <w:sz w:val="16"/>
                <w:szCs w:val="16"/>
                <w:lang w:val="en-IN" w:eastAsia="en-IN"/>
              </w:rPr>
            </w:pPr>
            <w:r>
              <w:rPr>
                <w:rFonts w:ascii="Arial" w:hAnsi="Arial" w:cs="Arial"/>
                <w:b/>
                <w:bCs/>
                <w:color w:val="000000"/>
                <w:sz w:val="16"/>
                <w:szCs w:val="16"/>
                <w:lang w:val="en-IN" w:eastAsia="en-IN"/>
              </w:rPr>
              <w:t>2.84</w:t>
            </w:r>
          </w:p>
        </w:tc>
      </w:tr>
      <w:tr w:rsidR="002C2D33" w:rsidRPr="00FE0CF7" w:rsidTr="00CF5B20">
        <w:trPr>
          <w:trHeight w:val="360"/>
        </w:trPr>
        <w:tc>
          <w:tcPr>
            <w:tcW w:w="0" w:type="auto"/>
            <w:shd w:val="clear" w:color="auto" w:fill="D6E3BC"/>
            <w:hideMark/>
          </w:tcPr>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Pomegranate</w:t>
            </w:r>
          </w:p>
        </w:tc>
        <w:tc>
          <w:tcPr>
            <w:tcW w:w="0" w:type="auto"/>
            <w:shd w:val="clear" w:color="auto" w:fill="D6E3BC"/>
            <w:hideMark/>
          </w:tcPr>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Production and use of organic inputs</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Use of Bio-organic slurry for pomegranate</w:t>
            </w:r>
          </w:p>
        </w:tc>
        <w:tc>
          <w:tcPr>
            <w:tcW w:w="0" w:type="auto"/>
            <w:shd w:val="clear" w:color="auto" w:fill="D6E3BC"/>
            <w:hideMark/>
          </w:tcPr>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15</w:t>
            </w:r>
          </w:p>
        </w:tc>
        <w:tc>
          <w:tcPr>
            <w:tcW w:w="0" w:type="auto"/>
            <w:shd w:val="clear" w:color="auto" w:fill="D6E3BC"/>
            <w:hideMark/>
          </w:tcPr>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06.00</w:t>
            </w:r>
          </w:p>
        </w:tc>
        <w:tc>
          <w:tcPr>
            <w:tcW w:w="0" w:type="auto"/>
            <w:shd w:val="clear" w:color="auto" w:fill="D6E3BC"/>
          </w:tcPr>
          <w:p w:rsidR="002C2D33" w:rsidRPr="00FE0CF7" w:rsidRDefault="002C2D33" w:rsidP="00CF5B20">
            <w:pPr>
              <w:rPr>
                <w:rFonts w:ascii="Arial" w:hAnsi="Arial" w:cs="Arial"/>
                <w:color w:val="000000"/>
                <w:sz w:val="20"/>
                <w:szCs w:val="20"/>
              </w:rPr>
            </w:pPr>
            <w:r w:rsidRPr="00FE0CF7">
              <w:rPr>
                <w:rFonts w:ascii="Arial" w:hAnsi="Arial" w:cs="Arial"/>
                <w:sz w:val="20"/>
                <w:szCs w:val="20"/>
              </w:rPr>
              <w:t>Crop is yet to harvest for yield data , expected harvest in the month of July-August 2018</w:t>
            </w:r>
          </w:p>
        </w:tc>
        <w:tc>
          <w:tcPr>
            <w:tcW w:w="0" w:type="auto"/>
            <w:shd w:val="clear" w:color="auto" w:fill="D6E3BC"/>
          </w:tcPr>
          <w:p w:rsidR="002C2D33" w:rsidRPr="00FE0CF7" w:rsidRDefault="002C2D33" w:rsidP="00CF5B20">
            <w:pPr>
              <w:rPr>
                <w:rFonts w:ascii="Arial" w:hAnsi="Arial" w:cs="Arial"/>
                <w:sz w:val="20"/>
                <w:szCs w:val="20"/>
              </w:rPr>
            </w:pPr>
            <w:r w:rsidRPr="00FE0CF7">
              <w:rPr>
                <w:rFonts w:ascii="Arial" w:hAnsi="Arial" w:cs="Arial"/>
                <w:sz w:val="20"/>
                <w:szCs w:val="20"/>
              </w:rPr>
              <w:t>No.of fruits at setting stage-95.12</w:t>
            </w:r>
          </w:p>
        </w:tc>
        <w:tc>
          <w:tcPr>
            <w:tcW w:w="0" w:type="auto"/>
            <w:shd w:val="clear" w:color="auto" w:fill="D6E3BC"/>
            <w:hideMark/>
          </w:tcPr>
          <w:p w:rsidR="002C2D33" w:rsidRPr="00FE0CF7" w:rsidRDefault="002C2D33" w:rsidP="00CF5B20">
            <w:pPr>
              <w:rPr>
                <w:rFonts w:ascii="Arial" w:hAnsi="Arial" w:cs="Arial"/>
                <w:sz w:val="20"/>
                <w:szCs w:val="20"/>
              </w:rPr>
            </w:pPr>
            <w:r w:rsidRPr="00FE0CF7">
              <w:rPr>
                <w:rFonts w:ascii="Arial" w:hAnsi="Arial" w:cs="Arial"/>
                <w:sz w:val="20"/>
                <w:szCs w:val="20"/>
              </w:rPr>
              <w:t xml:space="preserve">No.of fruits at setting stage-89.87 </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hAnsi="Arial" w:cs="Arial"/>
                <w:sz w:val="20"/>
                <w:szCs w:val="20"/>
              </w:rPr>
              <w:t>Crop is yet to harvest</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p>
        </w:tc>
      </w:tr>
      <w:tr w:rsidR="002C2D33" w:rsidRPr="00FE0CF7" w:rsidTr="00CF5B20">
        <w:trPr>
          <w:trHeight w:val="180"/>
        </w:trPr>
        <w:tc>
          <w:tcPr>
            <w:tcW w:w="0" w:type="auto"/>
            <w:shd w:val="clear" w:color="auto" w:fill="D6E3BC"/>
            <w:hideMark/>
          </w:tcPr>
          <w:p w:rsidR="002C2D33" w:rsidRPr="00FE0CF7" w:rsidRDefault="002C2D33" w:rsidP="00CF5B20">
            <w:pPr>
              <w:rPr>
                <w:rFonts w:ascii="Arial" w:hAnsi="Arial" w:cs="Arial"/>
                <w:b/>
                <w:bCs/>
                <w:color w:val="000000"/>
                <w:sz w:val="20"/>
                <w:szCs w:val="20"/>
                <w:lang w:val="en-IN" w:eastAsia="en-IN"/>
              </w:rPr>
            </w:pPr>
            <w:r w:rsidRPr="00FE0CF7">
              <w:rPr>
                <w:rFonts w:ascii="Arial" w:hAnsi="Arial" w:cs="Arial"/>
                <w:b/>
                <w:bCs/>
                <w:color w:val="000000"/>
                <w:sz w:val="20"/>
                <w:szCs w:val="20"/>
                <w:lang w:eastAsia="en-IN"/>
              </w:rPr>
              <w:t>Guava</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eastAsia="en-IN"/>
              </w:rPr>
              <w:t> Biological control</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sz w:val="20"/>
                <w:szCs w:val="20"/>
              </w:rPr>
              <w:t>Integrated nematode management</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10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4.0</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225</w:t>
            </w:r>
          </w:p>
        </w:tc>
        <w:tc>
          <w:tcPr>
            <w:tcW w:w="0" w:type="auto"/>
            <w:shd w:val="clear" w:color="auto" w:fill="D6E3BC"/>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196.8</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210.9</w:t>
            </w:r>
          </w:p>
          <w:p w:rsidR="002C2D33" w:rsidRPr="00FE0CF7" w:rsidRDefault="002C2D33" w:rsidP="00CF5B20">
            <w:pPr>
              <w:rPr>
                <w:rFonts w:ascii="Arial" w:eastAsia="Arial Unicode MS" w:hAnsi="Arial" w:cs="Arial"/>
                <w:color w:val="000000"/>
                <w:sz w:val="20"/>
                <w:szCs w:val="20"/>
              </w:rPr>
            </w:pP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180</w:t>
            </w:r>
          </w:p>
        </w:tc>
        <w:tc>
          <w:tcPr>
            <w:tcW w:w="0" w:type="auto"/>
            <w:shd w:val="clear" w:color="auto" w:fill="D6E3BC"/>
            <w:hideMark/>
          </w:tcPr>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17.16</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24550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27611</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126540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358530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231990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2.83</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126000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306000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269200</w:t>
            </w:r>
          </w:p>
        </w:tc>
        <w:tc>
          <w:tcPr>
            <w:tcW w:w="0" w:type="auto"/>
            <w:shd w:val="clear" w:color="auto" w:fill="D6E3BC"/>
            <w:hideMark/>
          </w:tcPr>
          <w:p w:rsidR="002C2D33" w:rsidRPr="00FE0CF7" w:rsidRDefault="002C2D33" w:rsidP="00CF5B20">
            <w:pPr>
              <w:rPr>
                <w:rFonts w:ascii="Arial" w:hAnsi="Arial" w:cs="Arial"/>
                <w:color w:val="000000"/>
                <w:sz w:val="20"/>
                <w:szCs w:val="20"/>
                <w:lang w:val="en-IN" w:eastAsia="en-IN"/>
              </w:rPr>
            </w:pPr>
            <w:r w:rsidRPr="00FE0CF7">
              <w:rPr>
                <w:rFonts w:ascii="Arial" w:hAnsi="Arial" w:cs="Arial"/>
                <w:color w:val="000000"/>
                <w:sz w:val="20"/>
                <w:szCs w:val="20"/>
                <w:lang w:val="en-IN" w:eastAsia="en-IN"/>
              </w:rPr>
              <w:t>2.42</w:t>
            </w:r>
          </w:p>
        </w:tc>
      </w:tr>
    </w:tbl>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52"/>
          <w:headerReference w:type="default" r:id="rId53"/>
          <w:footerReference w:type="first" r:id="rId54"/>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2017-18……………………………………………………………………………………………..77</w:t>
      </w:r>
    </w:p>
    <w:p w:rsidR="004E05AC" w:rsidRDefault="004E05AC"/>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1564"/>
        <w:gridCol w:w="1746"/>
        <w:gridCol w:w="439"/>
        <w:gridCol w:w="717"/>
        <w:gridCol w:w="2306"/>
        <w:gridCol w:w="1231"/>
        <w:gridCol w:w="1309"/>
        <w:gridCol w:w="1083"/>
        <w:gridCol w:w="222"/>
        <w:gridCol w:w="222"/>
        <w:gridCol w:w="222"/>
        <w:gridCol w:w="222"/>
        <w:gridCol w:w="222"/>
        <w:gridCol w:w="222"/>
        <w:gridCol w:w="222"/>
        <w:gridCol w:w="222"/>
        <w:gridCol w:w="222"/>
        <w:gridCol w:w="222"/>
        <w:gridCol w:w="222"/>
      </w:tblGrid>
      <w:tr w:rsidR="002C2D33" w:rsidRPr="00FE0CF7" w:rsidTr="00CF5B20">
        <w:trPr>
          <w:trHeight w:val="179"/>
        </w:trPr>
        <w:tc>
          <w:tcPr>
            <w:tcW w:w="0" w:type="auto"/>
            <w:shd w:val="clear" w:color="auto" w:fill="auto"/>
            <w:hideMark/>
          </w:tcPr>
          <w:p w:rsidR="004E05AC" w:rsidRDefault="004E05AC" w:rsidP="00CF5B20">
            <w:pPr>
              <w:rPr>
                <w:rFonts w:ascii="Arial" w:hAnsi="Arial" w:cs="Arial"/>
                <w:b/>
                <w:bCs/>
                <w:color w:val="000000"/>
                <w:sz w:val="20"/>
                <w:szCs w:val="20"/>
              </w:rPr>
            </w:pPr>
          </w:p>
          <w:p w:rsidR="002C2D33" w:rsidRPr="00FE0CF7" w:rsidRDefault="002C2D33" w:rsidP="00CF5B20">
            <w:pPr>
              <w:rPr>
                <w:rFonts w:ascii="Arial" w:hAnsi="Arial" w:cs="Arial"/>
                <w:b/>
                <w:bCs/>
                <w:color w:val="000000"/>
                <w:sz w:val="20"/>
                <w:szCs w:val="20"/>
              </w:rPr>
            </w:pPr>
            <w:r w:rsidRPr="00FE0CF7">
              <w:rPr>
                <w:rFonts w:ascii="Arial" w:hAnsi="Arial" w:cs="Arial"/>
                <w:b/>
                <w:bCs/>
                <w:color w:val="000000"/>
                <w:sz w:val="20"/>
                <w:szCs w:val="20"/>
              </w:rPr>
              <w:t>Sugarcane</w:t>
            </w:r>
          </w:p>
        </w:tc>
        <w:tc>
          <w:tcPr>
            <w:tcW w:w="0" w:type="auto"/>
            <w:shd w:val="clear" w:color="auto" w:fill="auto"/>
            <w:hideMark/>
          </w:tcPr>
          <w:p w:rsidR="004E05AC" w:rsidRDefault="004E05AC" w:rsidP="00CF5B20">
            <w:pPr>
              <w:rPr>
                <w:rFonts w:ascii="Arial" w:hAnsi="Arial" w:cs="Arial"/>
                <w:color w:val="000000"/>
                <w:sz w:val="20"/>
                <w:szCs w:val="20"/>
              </w:rPr>
            </w:pPr>
          </w:p>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Production and use of organic inputs</w:t>
            </w:r>
          </w:p>
        </w:tc>
        <w:tc>
          <w:tcPr>
            <w:tcW w:w="0" w:type="auto"/>
            <w:shd w:val="clear" w:color="auto" w:fill="auto"/>
            <w:hideMark/>
          </w:tcPr>
          <w:p w:rsidR="004E05AC" w:rsidRDefault="004E05AC" w:rsidP="00CF5B20">
            <w:pPr>
              <w:rPr>
                <w:rFonts w:ascii="Arial" w:eastAsia="Arial Unicode MS" w:hAnsi="Arial" w:cs="Arial"/>
                <w:color w:val="000000"/>
                <w:sz w:val="20"/>
                <w:szCs w:val="20"/>
              </w:rPr>
            </w:pPr>
          </w:p>
          <w:p w:rsidR="002C2D33" w:rsidRPr="00FE0CF7" w:rsidRDefault="002C2D33" w:rsidP="00CF5B20">
            <w:pPr>
              <w:rPr>
                <w:rFonts w:ascii="Arial" w:eastAsia="Arial Unicode MS" w:hAnsi="Arial" w:cs="Arial"/>
                <w:color w:val="000000"/>
                <w:sz w:val="20"/>
                <w:szCs w:val="20"/>
              </w:rPr>
            </w:pPr>
            <w:r w:rsidRPr="00FE0CF7">
              <w:rPr>
                <w:rFonts w:ascii="Arial" w:eastAsia="Arial Unicode MS" w:hAnsi="Arial" w:cs="Arial"/>
                <w:color w:val="000000"/>
                <w:sz w:val="20"/>
                <w:szCs w:val="20"/>
              </w:rPr>
              <w:t>In situ trash composting  in ratoon sugarcane</w:t>
            </w:r>
          </w:p>
        </w:tc>
        <w:tc>
          <w:tcPr>
            <w:tcW w:w="0" w:type="auto"/>
            <w:shd w:val="clear" w:color="auto" w:fill="auto"/>
            <w:hideMark/>
          </w:tcPr>
          <w:p w:rsidR="004E05AC" w:rsidRDefault="004E05AC" w:rsidP="00CF5B20">
            <w:pPr>
              <w:rPr>
                <w:rFonts w:ascii="Arial" w:hAnsi="Arial" w:cs="Arial"/>
                <w:color w:val="000000"/>
                <w:sz w:val="20"/>
                <w:szCs w:val="20"/>
              </w:rPr>
            </w:pPr>
          </w:p>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15</w:t>
            </w:r>
          </w:p>
        </w:tc>
        <w:tc>
          <w:tcPr>
            <w:tcW w:w="0" w:type="auto"/>
            <w:shd w:val="clear" w:color="auto" w:fill="auto"/>
            <w:hideMark/>
          </w:tcPr>
          <w:p w:rsidR="004E05AC" w:rsidRDefault="004E05AC" w:rsidP="00CF5B20">
            <w:pPr>
              <w:rPr>
                <w:rFonts w:ascii="Arial" w:hAnsi="Arial" w:cs="Arial"/>
                <w:color w:val="000000"/>
                <w:sz w:val="20"/>
                <w:szCs w:val="20"/>
              </w:rPr>
            </w:pPr>
          </w:p>
          <w:p w:rsidR="002C2D33" w:rsidRPr="00FE0CF7" w:rsidRDefault="002C2D33" w:rsidP="00CF5B20">
            <w:pPr>
              <w:rPr>
                <w:rFonts w:ascii="Arial" w:hAnsi="Arial" w:cs="Arial"/>
                <w:color w:val="000000"/>
                <w:sz w:val="20"/>
                <w:szCs w:val="20"/>
              </w:rPr>
            </w:pPr>
            <w:r w:rsidRPr="00FE0CF7">
              <w:rPr>
                <w:rFonts w:ascii="Arial" w:hAnsi="Arial" w:cs="Arial"/>
                <w:color w:val="000000"/>
                <w:sz w:val="20"/>
                <w:szCs w:val="20"/>
              </w:rPr>
              <w:t>06.00</w:t>
            </w:r>
          </w:p>
        </w:tc>
        <w:tc>
          <w:tcPr>
            <w:tcW w:w="0" w:type="auto"/>
          </w:tcPr>
          <w:p w:rsidR="004E05AC" w:rsidRDefault="004E05AC" w:rsidP="00CF5B20">
            <w:pPr>
              <w:rPr>
                <w:rFonts w:ascii="Arial" w:hAnsi="Arial" w:cs="Arial"/>
                <w:sz w:val="20"/>
                <w:szCs w:val="20"/>
              </w:rPr>
            </w:pPr>
          </w:p>
          <w:p w:rsidR="002C2D33" w:rsidRPr="00FE0CF7" w:rsidRDefault="002C2D33" w:rsidP="00CF5B20">
            <w:pPr>
              <w:rPr>
                <w:rFonts w:ascii="Arial" w:hAnsi="Arial" w:cs="Arial"/>
                <w:color w:val="000000"/>
                <w:sz w:val="20"/>
                <w:szCs w:val="20"/>
              </w:rPr>
            </w:pPr>
            <w:r w:rsidRPr="00FE0CF7">
              <w:rPr>
                <w:rFonts w:ascii="Arial" w:hAnsi="Arial" w:cs="Arial"/>
                <w:sz w:val="20"/>
                <w:szCs w:val="20"/>
              </w:rPr>
              <w:t>Crop is yet to harvest for yield data , expected harvest in the month of January-February 2018</w:t>
            </w:r>
          </w:p>
        </w:tc>
        <w:tc>
          <w:tcPr>
            <w:tcW w:w="0" w:type="auto"/>
          </w:tcPr>
          <w:p w:rsidR="004E05AC" w:rsidRDefault="004E05AC" w:rsidP="00CF5B20">
            <w:pPr>
              <w:rPr>
                <w:rFonts w:ascii="Arial" w:hAnsi="Arial" w:cs="Arial"/>
                <w:sz w:val="20"/>
                <w:szCs w:val="20"/>
              </w:rPr>
            </w:pPr>
          </w:p>
          <w:p w:rsidR="002C2D33" w:rsidRPr="00FE0CF7" w:rsidRDefault="002C2D33" w:rsidP="00CF5B20">
            <w:pPr>
              <w:rPr>
                <w:rFonts w:ascii="Arial" w:hAnsi="Arial" w:cs="Arial"/>
                <w:sz w:val="20"/>
                <w:szCs w:val="20"/>
              </w:rPr>
            </w:pPr>
            <w:r w:rsidRPr="00FE0CF7">
              <w:rPr>
                <w:rFonts w:ascii="Arial" w:hAnsi="Arial" w:cs="Arial"/>
                <w:sz w:val="20"/>
                <w:szCs w:val="20"/>
              </w:rPr>
              <w:t>No.tillers at earthing up–</w:t>
            </w:r>
          </w:p>
          <w:p w:rsidR="002C2D33" w:rsidRPr="00FE0CF7" w:rsidRDefault="002C2D33" w:rsidP="00CF5B20">
            <w:pPr>
              <w:rPr>
                <w:rFonts w:ascii="Arial" w:hAnsi="Arial" w:cs="Arial"/>
                <w:sz w:val="20"/>
                <w:szCs w:val="20"/>
              </w:rPr>
            </w:pPr>
            <w:r w:rsidRPr="00FE0CF7">
              <w:rPr>
                <w:rFonts w:ascii="Arial" w:hAnsi="Arial" w:cs="Arial"/>
                <w:sz w:val="20"/>
                <w:szCs w:val="20"/>
              </w:rPr>
              <w:t>07.76</w:t>
            </w:r>
          </w:p>
        </w:tc>
        <w:tc>
          <w:tcPr>
            <w:tcW w:w="0" w:type="auto"/>
            <w:shd w:val="clear" w:color="auto" w:fill="auto"/>
            <w:hideMark/>
          </w:tcPr>
          <w:p w:rsidR="004E05AC" w:rsidRDefault="004E05AC" w:rsidP="00CF5B20">
            <w:pPr>
              <w:rPr>
                <w:rFonts w:ascii="Arial" w:hAnsi="Arial" w:cs="Arial"/>
                <w:sz w:val="20"/>
                <w:szCs w:val="20"/>
              </w:rPr>
            </w:pPr>
          </w:p>
          <w:p w:rsidR="002C2D33" w:rsidRPr="00FE0CF7" w:rsidRDefault="002C2D33" w:rsidP="00CF5B20">
            <w:pPr>
              <w:rPr>
                <w:rFonts w:ascii="Arial" w:hAnsi="Arial" w:cs="Arial"/>
                <w:sz w:val="20"/>
                <w:szCs w:val="20"/>
              </w:rPr>
            </w:pPr>
            <w:r w:rsidRPr="00FE0CF7">
              <w:rPr>
                <w:rFonts w:ascii="Arial" w:hAnsi="Arial" w:cs="Arial"/>
                <w:sz w:val="20"/>
                <w:szCs w:val="20"/>
              </w:rPr>
              <w:t>No.tillers at earthing up-06.56</w:t>
            </w:r>
          </w:p>
        </w:tc>
        <w:tc>
          <w:tcPr>
            <w:tcW w:w="0" w:type="auto"/>
            <w:shd w:val="clear" w:color="auto" w:fill="auto"/>
            <w:hideMark/>
          </w:tcPr>
          <w:p w:rsidR="004E05AC" w:rsidRDefault="004E05AC" w:rsidP="00CF5B20">
            <w:pPr>
              <w:rPr>
                <w:rFonts w:ascii="Arial" w:hAnsi="Arial" w:cs="Arial"/>
                <w:sz w:val="20"/>
                <w:szCs w:val="20"/>
              </w:rPr>
            </w:pPr>
          </w:p>
          <w:p w:rsidR="002C2D33" w:rsidRDefault="002C2D33" w:rsidP="00CF5B20">
            <w:pPr>
              <w:rPr>
                <w:rFonts w:ascii="Arial" w:hAnsi="Arial" w:cs="Arial"/>
                <w:sz w:val="20"/>
                <w:szCs w:val="20"/>
              </w:rPr>
            </w:pPr>
            <w:r w:rsidRPr="00FE0CF7">
              <w:rPr>
                <w:rFonts w:ascii="Arial" w:hAnsi="Arial" w:cs="Arial"/>
                <w:sz w:val="20"/>
                <w:szCs w:val="20"/>
              </w:rPr>
              <w:t>Crop is yet to harvest</w:t>
            </w:r>
          </w:p>
          <w:p w:rsidR="004E05AC" w:rsidRDefault="004E05AC" w:rsidP="00CF5B20">
            <w:pPr>
              <w:rPr>
                <w:rFonts w:ascii="Arial" w:eastAsia="Arial Unicode MS" w:hAnsi="Arial" w:cs="Arial"/>
                <w:color w:val="000000"/>
                <w:sz w:val="20"/>
                <w:szCs w:val="20"/>
              </w:rPr>
            </w:pPr>
          </w:p>
          <w:p w:rsidR="004E05AC" w:rsidRPr="00FE0CF7" w:rsidRDefault="004E05AC" w:rsidP="00CF5B20">
            <w:pPr>
              <w:rPr>
                <w:rFonts w:ascii="Arial" w:eastAsia="Arial Unicode MS" w:hAnsi="Arial" w:cs="Arial"/>
                <w:color w:val="000000"/>
                <w:sz w:val="20"/>
                <w:szCs w:val="20"/>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c>
          <w:tcPr>
            <w:tcW w:w="0" w:type="auto"/>
            <w:shd w:val="clear" w:color="auto" w:fill="auto"/>
            <w:hideMark/>
          </w:tcPr>
          <w:p w:rsidR="002C2D33" w:rsidRPr="00FE0CF7" w:rsidRDefault="002C2D33" w:rsidP="00CF5B20">
            <w:pPr>
              <w:rPr>
                <w:rFonts w:ascii="Arial" w:hAnsi="Arial" w:cs="Arial"/>
                <w:color w:val="000000"/>
                <w:sz w:val="20"/>
                <w:szCs w:val="20"/>
                <w:lang w:val="en-IN" w:eastAsia="en-IN"/>
              </w:rPr>
            </w:pPr>
          </w:p>
        </w:tc>
      </w:tr>
    </w:tbl>
    <w:p w:rsidR="002C2D33" w:rsidRPr="00234F74" w:rsidRDefault="002C2D33" w:rsidP="002C2D33">
      <w:pPr>
        <w:rPr>
          <w:rFonts w:ascii="Arial" w:hAnsi="Arial" w:cs="Arial"/>
          <w:b/>
          <w:color w:val="000000"/>
          <w:sz w:val="16"/>
          <w:szCs w:val="16"/>
        </w:rPr>
      </w:pPr>
    </w:p>
    <w:p w:rsidR="002C2D33" w:rsidRDefault="002C2D33" w:rsidP="002C2D33">
      <w:pPr>
        <w:spacing w:line="276" w:lineRule="auto"/>
        <w:jc w:val="both"/>
        <w:rPr>
          <w:rFonts w:ascii="Arial" w:hAnsi="Arial" w:cs="Arial"/>
          <w:b/>
          <w:sz w:val="22"/>
        </w:rPr>
      </w:pPr>
    </w:p>
    <w:p w:rsidR="002C2D33" w:rsidRPr="00234F74" w:rsidRDefault="002C2D33" w:rsidP="002C2D33">
      <w:pPr>
        <w:pStyle w:val="BodyText"/>
        <w:jc w:val="left"/>
        <w:rPr>
          <w:rFonts w:ascii="Arial" w:hAnsi="Arial" w:cs="Arial"/>
          <w:bCs w:val="0"/>
          <w:sz w:val="22"/>
        </w:rPr>
      </w:pPr>
      <w:r w:rsidRPr="00234F74">
        <w:rPr>
          <w:rFonts w:ascii="Arial" w:hAnsi="Arial" w:cs="Arial"/>
          <w:bCs w:val="0"/>
          <w:sz w:val="22"/>
        </w:rPr>
        <w:t xml:space="preserve">FLD on Livestock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854"/>
        <w:gridCol w:w="1132"/>
        <w:gridCol w:w="1483"/>
        <w:gridCol w:w="689"/>
        <w:gridCol w:w="1328"/>
        <w:gridCol w:w="663"/>
        <w:gridCol w:w="641"/>
        <w:gridCol w:w="929"/>
        <w:gridCol w:w="562"/>
        <w:gridCol w:w="733"/>
        <w:gridCol w:w="883"/>
        <w:gridCol w:w="641"/>
        <w:gridCol w:w="641"/>
        <w:gridCol w:w="490"/>
        <w:gridCol w:w="579"/>
        <w:gridCol w:w="638"/>
        <w:gridCol w:w="638"/>
        <w:gridCol w:w="488"/>
      </w:tblGrid>
      <w:tr w:rsidR="002C2D33" w:rsidRPr="004E05AC" w:rsidTr="00CF5B20">
        <w:trPr>
          <w:cantSplit/>
          <w:trHeight w:val="259"/>
        </w:trPr>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Category</w:t>
            </w:r>
          </w:p>
        </w:tc>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Thematic area</w:t>
            </w:r>
          </w:p>
        </w:tc>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Name of the technology demonstrated</w:t>
            </w:r>
          </w:p>
        </w:tc>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No. of Farmer</w:t>
            </w:r>
          </w:p>
        </w:tc>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No.of Units (Animal/ Poultry/ Birds, etc)</w:t>
            </w:r>
          </w:p>
        </w:tc>
        <w:tc>
          <w:tcPr>
            <w:tcW w:w="0" w:type="auto"/>
            <w:gridSpan w:val="2"/>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Major parameters</w:t>
            </w:r>
          </w:p>
        </w:tc>
        <w:tc>
          <w:tcPr>
            <w:tcW w:w="0" w:type="auto"/>
            <w:vMerge w:val="restart"/>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w:t>
            </w:r>
          </w:p>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change</w:t>
            </w:r>
          </w:p>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in major</w:t>
            </w:r>
          </w:p>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parameter</w:t>
            </w:r>
          </w:p>
        </w:tc>
        <w:tc>
          <w:tcPr>
            <w:tcW w:w="0" w:type="auto"/>
            <w:gridSpan w:val="2"/>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Other parameter</w:t>
            </w:r>
          </w:p>
        </w:tc>
        <w:tc>
          <w:tcPr>
            <w:tcW w:w="0" w:type="auto"/>
            <w:gridSpan w:val="4"/>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Economics of demonstration (Rs.)</w:t>
            </w:r>
          </w:p>
        </w:tc>
        <w:tc>
          <w:tcPr>
            <w:tcW w:w="0" w:type="auto"/>
            <w:gridSpan w:val="4"/>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Economics of  check</w:t>
            </w:r>
          </w:p>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(Rs.)</w:t>
            </w:r>
          </w:p>
        </w:tc>
      </w:tr>
      <w:tr w:rsidR="002C2D33" w:rsidRPr="004E05AC" w:rsidTr="00CF5B20">
        <w:trPr>
          <w:cantSplit/>
          <w:trHeight w:val="259"/>
        </w:trPr>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p>
        </w:tc>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p>
        </w:tc>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p>
        </w:tc>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p>
        </w:tc>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Demo</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Check</w:t>
            </w:r>
          </w:p>
        </w:tc>
        <w:tc>
          <w:tcPr>
            <w:tcW w:w="0" w:type="auto"/>
            <w:vMerge/>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Demo</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color w:val="000000"/>
                <w:sz w:val="18"/>
                <w:szCs w:val="18"/>
              </w:rPr>
            </w:pPr>
            <w:r w:rsidRPr="004E05AC">
              <w:rPr>
                <w:rFonts w:ascii="Arial" w:hAnsi="Arial" w:cs="Arial"/>
                <w:b/>
                <w:color w:val="000000"/>
                <w:sz w:val="18"/>
                <w:szCs w:val="18"/>
              </w:rPr>
              <w:t>Check</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Gross</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Cost</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Gross</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Return</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Net</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Return</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BCR</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(R/C)</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Gross</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Cost</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Gross</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Return</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Net</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Return</w:t>
            </w:r>
          </w:p>
        </w:tc>
        <w:tc>
          <w:tcPr>
            <w:tcW w:w="0" w:type="auto"/>
            <w:tcBorders>
              <w:bottom w:val="dotted" w:sz="4" w:space="0" w:color="auto"/>
            </w:tcBorders>
            <w:shd w:val="clear" w:color="auto" w:fill="FFCC99"/>
            <w:tcMar>
              <w:left w:w="29" w:type="dxa"/>
              <w:right w:w="29" w:type="dxa"/>
            </w:tcMar>
          </w:tcPr>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BCR</w:t>
            </w:r>
          </w:p>
          <w:p w:rsidR="002C2D33" w:rsidRPr="004E05AC" w:rsidRDefault="002C2D33" w:rsidP="00CF5B20">
            <w:pPr>
              <w:jc w:val="center"/>
              <w:rPr>
                <w:rFonts w:ascii="Arial" w:hAnsi="Arial" w:cs="Arial"/>
                <w:b/>
                <w:bCs/>
                <w:color w:val="000000"/>
                <w:sz w:val="18"/>
                <w:szCs w:val="18"/>
              </w:rPr>
            </w:pPr>
            <w:r w:rsidRPr="004E05AC">
              <w:rPr>
                <w:rFonts w:ascii="Arial" w:hAnsi="Arial" w:cs="Arial"/>
                <w:b/>
                <w:bCs/>
                <w:color w:val="000000"/>
                <w:sz w:val="18"/>
                <w:szCs w:val="18"/>
              </w:rPr>
              <w:t>(R/C)</w:t>
            </w:r>
          </w:p>
        </w:tc>
      </w:tr>
      <w:tr w:rsidR="002C2D33" w:rsidRPr="004E05AC" w:rsidTr="00CF5B20">
        <w:trPr>
          <w:cantSplit/>
          <w:trHeight w:val="259"/>
        </w:trPr>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b/>
                <w:color w:val="000000"/>
                <w:sz w:val="18"/>
                <w:szCs w:val="18"/>
              </w:rPr>
              <w:t>Dairy</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Feed management</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Use of Propelene glycol for minimizing negative energy balance in high yielding crossbred cows</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10</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One Cow</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12.51 lit/day</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11.85 lit/day</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5.56</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Nil</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5 %</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15671</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21560</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5888.5</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p>
          <w:p w:rsidR="002C2D33" w:rsidRPr="004E05AC" w:rsidRDefault="002C2D33" w:rsidP="00CF5B20">
            <w:pPr>
              <w:rPr>
                <w:rFonts w:ascii="Arial" w:eastAsia="Arial Unicode MS" w:hAnsi="Arial" w:cs="Arial"/>
                <w:sz w:val="18"/>
                <w:szCs w:val="18"/>
              </w:rPr>
            </w:pPr>
            <w:r w:rsidRPr="004E05AC">
              <w:rPr>
                <w:rFonts w:ascii="Arial" w:eastAsia="Arial Unicode MS" w:hAnsi="Arial" w:cs="Arial"/>
                <w:sz w:val="18"/>
                <w:szCs w:val="18"/>
              </w:rPr>
              <w:t>1.37</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15671</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20440</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4769</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1.30</w:t>
            </w:r>
          </w:p>
        </w:tc>
      </w:tr>
      <w:tr w:rsidR="002C2D33" w:rsidRPr="004E05AC" w:rsidTr="00CF5B20">
        <w:trPr>
          <w:cantSplit/>
          <w:trHeight w:val="259"/>
        </w:trPr>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b/>
                <w:bCs/>
                <w:color w:val="000000"/>
                <w:sz w:val="18"/>
                <w:szCs w:val="18"/>
              </w:rPr>
              <w:t>Sheep &amp; Goat</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Fodder management</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 xml:space="preserve">Hydroponic production for goat </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10</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One goat /demonstration</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 xml:space="preserve">81 lit/three </w:t>
            </w:r>
          </w:p>
        </w:tc>
        <w:tc>
          <w:tcPr>
            <w:tcW w:w="0" w:type="auto"/>
            <w:shd w:val="clear" w:color="auto" w:fill="D6E3BC"/>
            <w:tcMar>
              <w:left w:w="29" w:type="dxa"/>
              <w:right w:w="29" w:type="dxa"/>
            </w:tcMar>
          </w:tcPr>
          <w:p w:rsidR="002C2D33" w:rsidRPr="004E05AC" w:rsidRDefault="002C2D33" w:rsidP="00CF5B20">
            <w:pPr>
              <w:rPr>
                <w:rFonts w:ascii="Arial" w:eastAsia="Arial Unicode MS" w:hAnsi="Arial" w:cs="Arial"/>
                <w:color w:val="000000"/>
                <w:sz w:val="18"/>
                <w:szCs w:val="18"/>
              </w:rPr>
            </w:pPr>
            <w:r w:rsidRPr="004E05AC">
              <w:rPr>
                <w:rFonts w:ascii="Arial" w:eastAsia="Arial Unicode MS" w:hAnsi="Arial" w:cs="Arial"/>
                <w:color w:val="000000"/>
                <w:sz w:val="18"/>
                <w:szCs w:val="18"/>
              </w:rPr>
              <w:t>71.55 lit /three month</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13.20</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1611</w:t>
            </w:r>
          </w:p>
        </w:tc>
        <w:tc>
          <w:tcPr>
            <w:tcW w:w="0" w:type="auto"/>
            <w:shd w:val="clear" w:color="auto" w:fill="D6E3BC"/>
            <w:tcMar>
              <w:left w:w="29" w:type="dxa"/>
              <w:right w:w="29" w:type="dxa"/>
            </w:tcMar>
          </w:tcPr>
          <w:p w:rsidR="002C2D33" w:rsidRPr="004E05AC" w:rsidRDefault="002C2D33" w:rsidP="00CF5B20">
            <w:pPr>
              <w:jc w:val="center"/>
              <w:rPr>
                <w:rFonts w:ascii="Arial" w:eastAsia="Arial Unicode MS" w:hAnsi="Arial" w:cs="Arial"/>
                <w:color w:val="000000"/>
                <w:sz w:val="18"/>
                <w:szCs w:val="18"/>
              </w:rPr>
            </w:pPr>
            <w:r w:rsidRPr="004E05AC">
              <w:rPr>
                <w:rFonts w:ascii="Arial" w:eastAsia="Arial Unicode MS" w:hAnsi="Arial" w:cs="Arial"/>
                <w:color w:val="000000"/>
                <w:sz w:val="18"/>
                <w:szCs w:val="18"/>
              </w:rPr>
              <w:t>Rs.1692</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Rs.2322.5</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1611</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711.5</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1.44</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2086</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1692</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394</w:t>
            </w:r>
          </w:p>
        </w:tc>
        <w:tc>
          <w:tcPr>
            <w:tcW w:w="0" w:type="auto"/>
            <w:shd w:val="clear" w:color="auto" w:fill="D6E3BC"/>
            <w:tcMar>
              <w:left w:w="29" w:type="dxa"/>
              <w:right w:w="29" w:type="dxa"/>
            </w:tcMar>
          </w:tcPr>
          <w:p w:rsidR="002C2D33" w:rsidRPr="004E05AC" w:rsidRDefault="002C2D33" w:rsidP="00CF5B20">
            <w:pPr>
              <w:jc w:val="right"/>
              <w:rPr>
                <w:rFonts w:ascii="Arial" w:eastAsia="Arial Unicode MS" w:hAnsi="Arial" w:cs="Arial"/>
                <w:color w:val="000000"/>
                <w:sz w:val="18"/>
                <w:szCs w:val="18"/>
              </w:rPr>
            </w:pPr>
            <w:r w:rsidRPr="004E05AC">
              <w:rPr>
                <w:rFonts w:ascii="Arial" w:eastAsia="Arial Unicode MS" w:hAnsi="Arial" w:cs="Arial"/>
                <w:color w:val="000000"/>
                <w:sz w:val="18"/>
                <w:szCs w:val="18"/>
              </w:rPr>
              <w:t>1.23</w:t>
            </w:r>
          </w:p>
        </w:tc>
      </w:tr>
    </w:tbl>
    <w:p w:rsidR="002C2D33" w:rsidRPr="00234F74" w:rsidRDefault="002C2D33" w:rsidP="002C2D33">
      <w:pPr>
        <w:pStyle w:val="BodyText"/>
        <w:jc w:val="left"/>
        <w:rPr>
          <w:rFonts w:ascii="Arial" w:hAnsi="Arial" w:cs="Arial"/>
          <w:color w:val="FF0000"/>
          <w:sz w:val="16"/>
          <w:szCs w:val="16"/>
        </w:rPr>
      </w:pPr>
    </w:p>
    <w:p w:rsidR="002C2D33" w:rsidRPr="00234F74" w:rsidRDefault="002C2D33" w:rsidP="002C2D33">
      <w:pPr>
        <w:pStyle w:val="BodyText"/>
        <w:jc w:val="left"/>
        <w:rPr>
          <w:rFonts w:ascii="Arial" w:hAnsi="Arial" w:cs="Arial"/>
          <w:sz w:val="22"/>
        </w:rPr>
      </w:pPr>
    </w:p>
    <w:p w:rsidR="002C2D33" w:rsidRPr="00234F74" w:rsidRDefault="002C2D33" w:rsidP="002C2D33">
      <w:pPr>
        <w:pStyle w:val="BodyText"/>
        <w:jc w:val="left"/>
        <w:rPr>
          <w:rFonts w:ascii="Arial" w:hAnsi="Arial" w:cs="Arial"/>
          <w:sz w:val="22"/>
        </w:rPr>
      </w:pPr>
      <w:r w:rsidRPr="00234F74">
        <w:rPr>
          <w:rFonts w:ascii="Arial" w:hAnsi="Arial" w:cs="Arial"/>
          <w:sz w:val="22"/>
        </w:rPr>
        <w:t xml:space="preserve">FLD on Fisheries </w:t>
      </w:r>
      <w:r>
        <w:rPr>
          <w:rFonts w:ascii="Arial" w:hAnsi="Arial" w:cs="Arial"/>
          <w:sz w:val="22"/>
        </w:rPr>
        <w:t>- NIL</w:t>
      </w:r>
    </w:p>
    <w:p w:rsidR="002C2D33" w:rsidRPr="00234F74" w:rsidRDefault="002C2D33" w:rsidP="002C2D33">
      <w:pPr>
        <w:rPr>
          <w:rFonts w:ascii="Arial" w:hAnsi="Arial" w:cs="Arial"/>
          <w:b/>
          <w:sz w:val="22"/>
          <w:szCs w:val="22"/>
        </w:rPr>
      </w:pPr>
    </w:p>
    <w:p w:rsidR="002C2D33" w:rsidRPr="00234F74" w:rsidRDefault="002C2D33" w:rsidP="002C2D33">
      <w:pPr>
        <w:pStyle w:val="BodyText"/>
        <w:jc w:val="left"/>
        <w:rPr>
          <w:rFonts w:ascii="Arial" w:hAnsi="Arial" w:cs="Arial"/>
          <w:sz w:val="22"/>
        </w:rPr>
      </w:pPr>
      <w:r w:rsidRPr="00234F74">
        <w:rPr>
          <w:rFonts w:ascii="Arial" w:hAnsi="Arial" w:cs="Arial"/>
          <w:sz w:val="22"/>
        </w:rPr>
        <w:t xml:space="preserve">FLD on Other enterprises </w:t>
      </w:r>
      <w:r>
        <w:rPr>
          <w:rFonts w:ascii="Arial" w:hAnsi="Arial" w:cs="Arial"/>
          <w:sz w:val="22"/>
        </w:rPr>
        <w:t>- NIL</w:t>
      </w:r>
    </w:p>
    <w:p w:rsidR="002C2D33" w:rsidRPr="00234F74" w:rsidRDefault="002C2D33" w:rsidP="002C2D33">
      <w:pPr>
        <w:pStyle w:val="BodyText"/>
        <w:jc w:val="left"/>
        <w:rPr>
          <w:rFonts w:ascii="Arial" w:hAnsi="Arial" w:cs="Arial"/>
          <w:sz w:val="22"/>
        </w:rPr>
      </w:pPr>
    </w:p>
    <w:p w:rsidR="002C2D33" w:rsidRPr="00234F74" w:rsidRDefault="002C2D33" w:rsidP="002C2D33">
      <w:pPr>
        <w:pStyle w:val="BodyText"/>
        <w:jc w:val="left"/>
        <w:rPr>
          <w:rFonts w:ascii="Arial" w:hAnsi="Arial" w:cs="Arial"/>
          <w:color w:val="000000"/>
          <w:sz w:val="16"/>
          <w:szCs w:val="16"/>
        </w:rPr>
      </w:pPr>
    </w:p>
    <w:p w:rsidR="002C2D33" w:rsidRPr="00234F74" w:rsidRDefault="002C2D33" w:rsidP="002C2D33">
      <w:pPr>
        <w:pStyle w:val="BodyText"/>
        <w:jc w:val="left"/>
        <w:rPr>
          <w:rFonts w:ascii="Arial" w:hAnsi="Arial" w:cs="Arial"/>
          <w:color w:val="000000"/>
          <w:sz w:val="20"/>
          <w:szCs w:val="20"/>
        </w:rPr>
      </w:pPr>
      <w:r w:rsidRPr="00234F74">
        <w:rPr>
          <w:rFonts w:ascii="Arial" w:hAnsi="Arial" w:cs="Arial"/>
          <w:color w:val="000000"/>
          <w:sz w:val="20"/>
          <w:szCs w:val="20"/>
        </w:rPr>
        <w:t>FLD on Women Empowerment</w:t>
      </w:r>
      <w:r>
        <w:rPr>
          <w:rFonts w:ascii="Arial" w:hAnsi="Arial" w:cs="Arial"/>
          <w:color w:val="000000"/>
          <w:sz w:val="20"/>
          <w:szCs w:val="20"/>
        </w:rPr>
        <w:t xml:space="preserve"> - NIL</w:t>
      </w:r>
    </w:p>
    <w:p w:rsidR="002C2D33" w:rsidRPr="00234F74" w:rsidRDefault="002C2D33" w:rsidP="002C2D33">
      <w:pPr>
        <w:pStyle w:val="BodyText"/>
        <w:jc w:val="left"/>
        <w:rPr>
          <w:rFonts w:ascii="Arial" w:hAnsi="Arial" w:cs="Arial"/>
          <w:color w:val="FF0000"/>
          <w:sz w:val="16"/>
          <w:szCs w:val="16"/>
        </w:rPr>
      </w:pPr>
    </w:p>
    <w:p w:rsidR="002C2D33" w:rsidRDefault="002C2D33" w:rsidP="002C2D33">
      <w:pPr>
        <w:pStyle w:val="BodyText"/>
        <w:jc w:val="left"/>
        <w:rPr>
          <w:rFonts w:ascii="Arial" w:hAnsi="Arial" w:cs="Arial"/>
          <w:color w:val="FF0000"/>
          <w:sz w:val="16"/>
          <w:szCs w:val="16"/>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55"/>
          <w:headerReference w:type="default" r:id="rId56"/>
          <w:footerReference w:type="first" r:id="rId57"/>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2017-18……………………………………………………………………………………………..78</w:t>
      </w:r>
    </w:p>
    <w:p w:rsidR="002C2D33" w:rsidRPr="00234F74" w:rsidRDefault="002C2D33" w:rsidP="002C2D33">
      <w:pPr>
        <w:rPr>
          <w:rFonts w:ascii="Arial" w:hAnsi="Arial" w:cs="Arial"/>
          <w:b/>
          <w:color w:val="000000"/>
          <w:sz w:val="20"/>
          <w:szCs w:val="20"/>
        </w:rPr>
      </w:pPr>
      <w:r w:rsidRPr="00234F74">
        <w:rPr>
          <w:rFonts w:ascii="Arial" w:hAnsi="Arial" w:cs="Arial"/>
          <w:b/>
          <w:color w:val="000000"/>
          <w:sz w:val="20"/>
          <w:szCs w:val="20"/>
        </w:rPr>
        <w:lastRenderedPageBreak/>
        <w:t xml:space="preserve">FLD on Farm Implements and Machinery </w:t>
      </w:r>
    </w:p>
    <w:p w:rsidR="002C2D33" w:rsidRPr="00234F74" w:rsidRDefault="002C2D33" w:rsidP="002C2D33">
      <w:pPr>
        <w:rPr>
          <w:rFonts w:ascii="Arial" w:hAnsi="Arial" w:cs="Arial"/>
          <w:b/>
          <w:bCs/>
          <w:color w:val="000000"/>
          <w:sz w:val="16"/>
          <w:szCs w:val="16"/>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0"/>
        <w:gridCol w:w="770"/>
        <w:gridCol w:w="1198"/>
        <w:gridCol w:w="870"/>
        <w:gridCol w:w="635"/>
        <w:gridCol w:w="1165"/>
        <w:gridCol w:w="792"/>
        <w:gridCol w:w="638"/>
        <w:gridCol w:w="1103"/>
        <w:gridCol w:w="949"/>
        <w:gridCol w:w="707"/>
        <w:gridCol w:w="704"/>
        <w:gridCol w:w="690"/>
        <w:gridCol w:w="795"/>
        <w:gridCol w:w="635"/>
        <w:gridCol w:w="635"/>
        <w:gridCol w:w="601"/>
      </w:tblGrid>
      <w:tr w:rsidR="002C2D33" w:rsidRPr="00611C43" w:rsidTr="00CF5B20">
        <w:trPr>
          <w:cantSplit/>
          <w:trHeight w:val="259"/>
        </w:trPr>
        <w:tc>
          <w:tcPr>
            <w:tcW w:w="477"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Name of the implement</w:t>
            </w:r>
          </w:p>
        </w:tc>
        <w:tc>
          <w:tcPr>
            <w:tcW w:w="270"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Crop</w:t>
            </w:r>
          </w:p>
        </w:tc>
        <w:tc>
          <w:tcPr>
            <w:tcW w:w="420"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Technology demonstrated</w:t>
            </w:r>
          </w:p>
        </w:tc>
        <w:tc>
          <w:tcPr>
            <w:tcW w:w="305"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No. of Farmer</w:t>
            </w:r>
          </w:p>
        </w:tc>
        <w:tc>
          <w:tcPr>
            <w:tcW w:w="223"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Area (ha)</w:t>
            </w:r>
          </w:p>
        </w:tc>
        <w:tc>
          <w:tcPr>
            <w:tcW w:w="409"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Major</w:t>
            </w:r>
          </w:p>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parameters</w:t>
            </w:r>
          </w:p>
        </w:tc>
        <w:tc>
          <w:tcPr>
            <w:tcW w:w="502" w:type="pct"/>
            <w:gridSpan w:val="2"/>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Filed observation (output/man hour)</w:t>
            </w:r>
          </w:p>
        </w:tc>
        <w:tc>
          <w:tcPr>
            <w:tcW w:w="387" w:type="pct"/>
            <w:vMerge w:val="restar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 change</w:t>
            </w:r>
          </w:p>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in major</w:t>
            </w:r>
          </w:p>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parameter</w:t>
            </w:r>
          </w:p>
        </w:tc>
        <w:tc>
          <w:tcPr>
            <w:tcW w:w="1070" w:type="pct"/>
            <w:gridSpan w:val="4"/>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Labor reduction (man days)</w:t>
            </w:r>
          </w:p>
        </w:tc>
        <w:tc>
          <w:tcPr>
            <w:tcW w:w="936" w:type="pct"/>
            <w:gridSpan w:val="4"/>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Cost reduction</w:t>
            </w:r>
          </w:p>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(Rs./ha or Rs./Unit etc.)</w:t>
            </w:r>
          </w:p>
        </w:tc>
      </w:tr>
      <w:tr w:rsidR="002C2D33" w:rsidRPr="00611C43" w:rsidTr="00CF5B20">
        <w:trPr>
          <w:cantSplit/>
          <w:trHeight w:val="259"/>
        </w:trPr>
        <w:tc>
          <w:tcPr>
            <w:tcW w:w="477" w:type="pct"/>
            <w:vMerge/>
            <w:tcMar>
              <w:left w:w="58" w:type="dxa"/>
              <w:right w:w="58" w:type="dxa"/>
            </w:tcMar>
          </w:tcPr>
          <w:p w:rsidR="002C2D33" w:rsidRPr="00611C43" w:rsidRDefault="002C2D33" w:rsidP="00CF5B20">
            <w:pPr>
              <w:spacing w:before="40" w:after="40"/>
              <w:jc w:val="center"/>
              <w:rPr>
                <w:rFonts w:ascii="Arial" w:hAnsi="Arial" w:cs="Arial"/>
                <w:bCs/>
                <w:color w:val="000000"/>
                <w:sz w:val="16"/>
                <w:szCs w:val="16"/>
              </w:rPr>
            </w:pPr>
          </w:p>
        </w:tc>
        <w:tc>
          <w:tcPr>
            <w:tcW w:w="270" w:type="pct"/>
            <w:vMerge/>
            <w:tcMar>
              <w:left w:w="58" w:type="dxa"/>
              <w:right w:w="58" w:type="dxa"/>
            </w:tcMar>
          </w:tcPr>
          <w:p w:rsidR="002C2D33" w:rsidRPr="00611C43" w:rsidRDefault="002C2D33" w:rsidP="00CF5B20">
            <w:pPr>
              <w:spacing w:before="40" w:after="40"/>
              <w:jc w:val="center"/>
              <w:rPr>
                <w:rFonts w:ascii="Arial" w:hAnsi="Arial" w:cs="Arial"/>
                <w:bCs/>
                <w:color w:val="000000"/>
                <w:sz w:val="16"/>
                <w:szCs w:val="16"/>
              </w:rPr>
            </w:pPr>
          </w:p>
        </w:tc>
        <w:tc>
          <w:tcPr>
            <w:tcW w:w="420" w:type="pct"/>
            <w:vMerge/>
            <w:tcMar>
              <w:left w:w="58" w:type="dxa"/>
              <w:right w:w="58" w:type="dxa"/>
            </w:tcMar>
          </w:tcPr>
          <w:p w:rsidR="002C2D33" w:rsidRPr="00611C43" w:rsidRDefault="002C2D33" w:rsidP="00CF5B20">
            <w:pPr>
              <w:spacing w:before="40" w:after="40"/>
              <w:jc w:val="center"/>
              <w:rPr>
                <w:rFonts w:ascii="Arial" w:hAnsi="Arial" w:cs="Arial"/>
                <w:bCs/>
                <w:color w:val="000000"/>
                <w:sz w:val="16"/>
                <w:szCs w:val="16"/>
              </w:rPr>
            </w:pPr>
          </w:p>
        </w:tc>
        <w:tc>
          <w:tcPr>
            <w:tcW w:w="305" w:type="pct"/>
            <w:vMerge/>
            <w:tcMar>
              <w:left w:w="58" w:type="dxa"/>
              <w:right w:w="58" w:type="dxa"/>
            </w:tcMar>
          </w:tcPr>
          <w:p w:rsidR="002C2D33" w:rsidRPr="00611C43" w:rsidRDefault="002C2D33" w:rsidP="00CF5B20">
            <w:pPr>
              <w:spacing w:before="40" w:after="40"/>
              <w:jc w:val="center"/>
              <w:rPr>
                <w:rFonts w:ascii="Arial" w:hAnsi="Arial" w:cs="Arial"/>
                <w:bCs/>
                <w:color w:val="000000"/>
                <w:sz w:val="16"/>
                <w:szCs w:val="16"/>
              </w:rPr>
            </w:pPr>
          </w:p>
        </w:tc>
        <w:tc>
          <w:tcPr>
            <w:tcW w:w="223" w:type="pct"/>
            <w:vMerge/>
            <w:tcMar>
              <w:left w:w="58" w:type="dxa"/>
              <w:right w:w="58" w:type="dxa"/>
            </w:tcMar>
          </w:tcPr>
          <w:p w:rsidR="002C2D33" w:rsidRPr="00611C43" w:rsidRDefault="002C2D33" w:rsidP="00CF5B20">
            <w:pPr>
              <w:spacing w:before="40" w:after="40"/>
              <w:jc w:val="center"/>
              <w:rPr>
                <w:rFonts w:ascii="Arial" w:hAnsi="Arial" w:cs="Arial"/>
                <w:bCs/>
                <w:color w:val="000000"/>
                <w:sz w:val="16"/>
                <w:szCs w:val="16"/>
              </w:rPr>
            </w:pPr>
          </w:p>
        </w:tc>
        <w:tc>
          <w:tcPr>
            <w:tcW w:w="409" w:type="pct"/>
            <w:vMerge/>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p>
        </w:tc>
        <w:tc>
          <w:tcPr>
            <w:tcW w:w="278" w:type="pc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Demo</w:t>
            </w:r>
          </w:p>
        </w:tc>
        <w:tc>
          <w:tcPr>
            <w:tcW w:w="224" w:type="pct"/>
            <w:shd w:val="clear" w:color="auto" w:fill="FFCC99"/>
            <w:tcMar>
              <w:left w:w="58" w:type="dxa"/>
              <w:right w:w="58" w:type="dxa"/>
            </w:tcMar>
          </w:tcPr>
          <w:p w:rsidR="002C2D33" w:rsidRPr="00611C43" w:rsidRDefault="002C2D33" w:rsidP="00CF5B20">
            <w:pPr>
              <w:spacing w:before="40" w:after="40"/>
              <w:jc w:val="center"/>
              <w:rPr>
                <w:rFonts w:ascii="Arial" w:hAnsi="Arial" w:cs="Arial"/>
                <w:b/>
                <w:color w:val="000000"/>
                <w:sz w:val="16"/>
                <w:szCs w:val="16"/>
              </w:rPr>
            </w:pPr>
            <w:r w:rsidRPr="00611C43">
              <w:rPr>
                <w:rFonts w:ascii="Arial" w:hAnsi="Arial" w:cs="Arial"/>
                <w:b/>
                <w:color w:val="000000"/>
                <w:sz w:val="16"/>
                <w:szCs w:val="16"/>
              </w:rPr>
              <w:t>Check</w:t>
            </w:r>
          </w:p>
        </w:tc>
        <w:tc>
          <w:tcPr>
            <w:tcW w:w="387" w:type="pct"/>
            <w:vMerge/>
            <w:tcMar>
              <w:left w:w="58" w:type="dxa"/>
              <w:right w:w="58" w:type="dxa"/>
            </w:tcMar>
          </w:tcPr>
          <w:p w:rsidR="002C2D33" w:rsidRPr="00611C43" w:rsidRDefault="002C2D33" w:rsidP="00CF5B20">
            <w:pPr>
              <w:spacing w:before="40" w:after="40"/>
              <w:jc w:val="center"/>
              <w:rPr>
                <w:rFonts w:ascii="Arial" w:hAnsi="Arial" w:cs="Arial"/>
                <w:color w:val="000000"/>
                <w:sz w:val="16"/>
                <w:szCs w:val="16"/>
              </w:rPr>
            </w:pPr>
          </w:p>
        </w:tc>
        <w:tc>
          <w:tcPr>
            <w:tcW w:w="333"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Land preparation</w:t>
            </w:r>
          </w:p>
        </w:tc>
        <w:tc>
          <w:tcPr>
            <w:tcW w:w="248"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Sowing</w:t>
            </w:r>
          </w:p>
        </w:tc>
        <w:tc>
          <w:tcPr>
            <w:tcW w:w="247"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Weeding</w:t>
            </w:r>
          </w:p>
        </w:tc>
        <w:tc>
          <w:tcPr>
            <w:tcW w:w="242"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Total</w:t>
            </w:r>
          </w:p>
        </w:tc>
        <w:tc>
          <w:tcPr>
            <w:tcW w:w="279"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Land preparation</w:t>
            </w:r>
          </w:p>
        </w:tc>
        <w:tc>
          <w:tcPr>
            <w:tcW w:w="223"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Labour</w:t>
            </w:r>
          </w:p>
        </w:tc>
        <w:tc>
          <w:tcPr>
            <w:tcW w:w="223"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Irrigation</w:t>
            </w:r>
          </w:p>
        </w:tc>
        <w:tc>
          <w:tcPr>
            <w:tcW w:w="211" w:type="pct"/>
            <w:shd w:val="clear" w:color="auto" w:fill="FFCC99"/>
            <w:tcMar>
              <w:left w:w="58" w:type="dxa"/>
              <w:right w:w="58" w:type="dxa"/>
            </w:tcMar>
          </w:tcPr>
          <w:p w:rsidR="002C2D33" w:rsidRPr="00611C43" w:rsidRDefault="002C2D33" w:rsidP="00CF5B20">
            <w:pPr>
              <w:jc w:val="center"/>
              <w:rPr>
                <w:rFonts w:ascii="Arial" w:hAnsi="Arial" w:cs="Arial"/>
                <w:b/>
                <w:color w:val="000000"/>
                <w:sz w:val="16"/>
                <w:szCs w:val="16"/>
              </w:rPr>
            </w:pPr>
            <w:r w:rsidRPr="00611C43">
              <w:rPr>
                <w:rFonts w:ascii="Arial" w:hAnsi="Arial" w:cs="Arial"/>
                <w:b/>
                <w:color w:val="000000"/>
                <w:sz w:val="16"/>
                <w:szCs w:val="16"/>
              </w:rPr>
              <w:t>Total</w:t>
            </w:r>
          </w:p>
        </w:tc>
      </w:tr>
      <w:tr w:rsidR="002C2D33" w:rsidRPr="00611C43" w:rsidTr="00CF5B20">
        <w:trPr>
          <w:cantSplit/>
          <w:trHeight w:val="259"/>
        </w:trPr>
        <w:tc>
          <w:tcPr>
            <w:tcW w:w="477" w:type="pct"/>
            <w:tcMar>
              <w:left w:w="58" w:type="dxa"/>
              <w:right w:w="58" w:type="dxa"/>
            </w:tcMar>
          </w:tcPr>
          <w:p w:rsidR="002C2D33" w:rsidRPr="00611C43" w:rsidRDefault="002C2D33" w:rsidP="00CF5B20">
            <w:pPr>
              <w:rPr>
                <w:rFonts w:ascii="Arial" w:eastAsia="Arial Unicode MS" w:hAnsi="Arial" w:cs="Arial"/>
                <w:color w:val="000000"/>
                <w:sz w:val="16"/>
                <w:szCs w:val="16"/>
              </w:rPr>
            </w:pPr>
            <w:r w:rsidRPr="00611C43">
              <w:rPr>
                <w:rFonts w:ascii="Arial" w:eastAsia="Arial Unicode MS" w:hAnsi="Arial" w:cs="Arial"/>
                <w:color w:val="000000"/>
                <w:sz w:val="16"/>
                <w:szCs w:val="16"/>
              </w:rPr>
              <w:t>Sickle</w:t>
            </w:r>
          </w:p>
        </w:tc>
        <w:tc>
          <w:tcPr>
            <w:tcW w:w="270" w:type="pct"/>
            <w:tcMar>
              <w:left w:w="58" w:type="dxa"/>
              <w:right w:w="58" w:type="dxa"/>
            </w:tcMar>
          </w:tcPr>
          <w:p w:rsidR="002C2D33" w:rsidRPr="00611C43" w:rsidRDefault="002C2D33" w:rsidP="00CF5B20">
            <w:pPr>
              <w:rPr>
                <w:rFonts w:ascii="Arial" w:eastAsia="Arial Unicode MS" w:hAnsi="Arial" w:cs="Arial"/>
                <w:color w:val="000000"/>
                <w:sz w:val="16"/>
                <w:szCs w:val="16"/>
              </w:rPr>
            </w:pPr>
            <w:r w:rsidRPr="00611C43">
              <w:rPr>
                <w:rFonts w:ascii="Arial" w:eastAsia="Arial Unicode MS" w:hAnsi="Arial" w:cs="Arial"/>
                <w:color w:val="000000"/>
                <w:sz w:val="16"/>
                <w:szCs w:val="16"/>
              </w:rPr>
              <w:t>Fodder</w:t>
            </w:r>
          </w:p>
        </w:tc>
        <w:tc>
          <w:tcPr>
            <w:tcW w:w="420" w:type="pct"/>
            <w:tcMar>
              <w:left w:w="58" w:type="dxa"/>
              <w:right w:w="58" w:type="dxa"/>
            </w:tcMar>
          </w:tcPr>
          <w:p w:rsidR="002C2D33" w:rsidRPr="00611C43" w:rsidRDefault="002C2D33" w:rsidP="00CF5B20">
            <w:pPr>
              <w:rPr>
                <w:rFonts w:ascii="Arial" w:eastAsia="Arial Unicode MS" w:hAnsi="Arial" w:cs="Arial"/>
                <w:color w:val="000000"/>
                <w:sz w:val="16"/>
                <w:szCs w:val="16"/>
              </w:rPr>
            </w:pPr>
            <w:r w:rsidRPr="00611C43">
              <w:rPr>
                <w:rFonts w:ascii="Arial" w:eastAsia="Arial Unicode MS" w:hAnsi="Arial" w:cs="Arial"/>
                <w:color w:val="000000"/>
                <w:sz w:val="16"/>
                <w:szCs w:val="16"/>
              </w:rPr>
              <w:t>Vaibhav Sickle</w:t>
            </w:r>
          </w:p>
        </w:tc>
        <w:tc>
          <w:tcPr>
            <w:tcW w:w="305"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10</w:t>
            </w:r>
          </w:p>
        </w:tc>
        <w:tc>
          <w:tcPr>
            <w:tcW w:w="223"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w:t>
            </w:r>
          </w:p>
        </w:tc>
        <w:tc>
          <w:tcPr>
            <w:tcW w:w="409"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hAnsi="Arial" w:cs="Arial"/>
                <w:sz w:val="20"/>
                <w:szCs w:val="16"/>
              </w:rPr>
              <w:t xml:space="preserve">Time taken for harvesting of fodder per kg  </w:t>
            </w:r>
          </w:p>
        </w:tc>
        <w:tc>
          <w:tcPr>
            <w:tcW w:w="278"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2.3 min</w:t>
            </w:r>
          </w:p>
        </w:tc>
        <w:tc>
          <w:tcPr>
            <w:tcW w:w="224"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1.8 min</w:t>
            </w:r>
          </w:p>
        </w:tc>
        <w:tc>
          <w:tcPr>
            <w:tcW w:w="387"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21.74</w:t>
            </w:r>
          </w:p>
        </w:tc>
        <w:tc>
          <w:tcPr>
            <w:tcW w:w="333"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w:t>
            </w:r>
          </w:p>
        </w:tc>
        <w:tc>
          <w:tcPr>
            <w:tcW w:w="248"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w:t>
            </w:r>
          </w:p>
        </w:tc>
        <w:tc>
          <w:tcPr>
            <w:tcW w:w="247"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w:t>
            </w:r>
          </w:p>
        </w:tc>
        <w:tc>
          <w:tcPr>
            <w:tcW w:w="242"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r w:rsidRPr="00611C43">
              <w:rPr>
                <w:rFonts w:ascii="Arial" w:eastAsia="Arial Unicode MS" w:hAnsi="Arial" w:cs="Arial"/>
                <w:color w:val="000000"/>
                <w:sz w:val="16"/>
                <w:szCs w:val="16"/>
              </w:rPr>
              <w:t>-</w:t>
            </w:r>
          </w:p>
        </w:tc>
        <w:tc>
          <w:tcPr>
            <w:tcW w:w="279"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23"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23"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11"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r>
      <w:tr w:rsidR="002C2D33" w:rsidRPr="00611C43" w:rsidTr="00CF5B20">
        <w:trPr>
          <w:cantSplit/>
          <w:trHeight w:val="259"/>
        </w:trPr>
        <w:tc>
          <w:tcPr>
            <w:tcW w:w="477" w:type="pct"/>
            <w:tcMar>
              <w:left w:w="58" w:type="dxa"/>
              <w:right w:w="58" w:type="dxa"/>
            </w:tcMar>
          </w:tcPr>
          <w:p w:rsidR="002C2D33" w:rsidRPr="00611C43" w:rsidRDefault="002C2D33" w:rsidP="00CF5B20">
            <w:pPr>
              <w:rPr>
                <w:rFonts w:ascii="Arial" w:eastAsia="Arial Unicode MS" w:hAnsi="Arial" w:cs="Arial"/>
                <w:color w:val="000000"/>
                <w:sz w:val="16"/>
                <w:szCs w:val="16"/>
              </w:rPr>
            </w:pPr>
          </w:p>
        </w:tc>
        <w:tc>
          <w:tcPr>
            <w:tcW w:w="270" w:type="pct"/>
            <w:tcMar>
              <w:left w:w="58" w:type="dxa"/>
              <w:right w:w="58" w:type="dxa"/>
            </w:tcMar>
          </w:tcPr>
          <w:p w:rsidR="002C2D33" w:rsidRPr="00611C43" w:rsidRDefault="002C2D33" w:rsidP="00CF5B20">
            <w:pPr>
              <w:rPr>
                <w:rFonts w:ascii="Arial" w:eastAsia="Arial Unicode MS" w:hAnsi="Arial" w:cs="Arial"/>
                <w:color w:val="000000"/>
                <w:sz w:val="16"/>
                <w:szCs w:val="16"/>
              </w:rPr>
            </w:pPr>
          </w:p>
        </w:tc>
        <w:tc>
          <w:tcPr>
            <w:tcW w:w="420" w:type="pct"/>
            <w:tcMar>
              <w:left w:w="58" w:type="dxa"/>
              <w:right w:w="58" w:type="dxa"/>
            </w:tcMar>
          </w:tcPr>
          <w:p w:rsidR="002C2D33" w:rsidRPr="00611C43" w:rsidRDefault="002C2D33" w:rsidP="00CF5B20">
            <w:pPr>
              <w:rPr>
                <w:rFonts w:ascii="Arial" w:eastAsia="Arial Unicode MS" w:hAnsi="Arial" w:cs="Arial"/>
                <w:color w:val="000000"/>
                <w:sz w:val="16"/>
                <w:szCs w:val="16"/>
              </w:rPr>
            </w:pPr>
          </w:p>
        </w:tc>
        <w:tc>
          <w:tcPr>
            <w:tcW w:w="305"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23"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409"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78"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24"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387"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333"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48"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47"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42" w:type="pct"/>
            <w:tcMar>
              <w:left w:w="58" w:type="dxa"/>
              <w:right w:w="58" w:type="dxa"/>
            </w:tcMar>
          </w:tcPr>
          <w:p w:rsidR="002C2D33" w:rsidRPr="00611C43" w:rsidRDefault="002C2D33" w:rsidP="00CF5B20">
            <w:pPr>
              <w:jc w:val="center"/>
              <w:rPr>
                <w:rFonts w:ascii="Arial" w:eastAsia="Arial Unicode MS" w:hAnsi="Arial" w:cs="Arial"/>
                <w:color w:val="000000"/>
                <w:sz w:val="16"/>
                <w:szCs w:val="16"/>
              </w:rPr>
            </w:pPr>
          </w:p>
        </w:tc>
        <w:tc>
          <w:tcPr>
            <w:tcW w:w="279"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23"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23"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c>
          <w:tcPr>
            <w:tcW w:w="211" w:type="pct"/>
            <w:tcMar>
              <w:left w:w="58" w:type="dxa"/>
              <w:right w:w="58" w:type="dxa"/>
            </w:tcMar>
          </w:tcPr>
          <w:p w:rsidR="002C2D33" w:rsidRPr="00611C43" w:rsidRDefault="002C2D33" w:rsidP="00CF5B20">
            <w:pPr>
              <w:jc w:val="right"/>
              <w:rPr>
                <w:rFonts w:ascii="Arial" w:eastAsia="Arial Unicode MS" w:hAnsi="Arial" w:cs="Arial"/>
                <w:color w:val="000000"/>
                <w:sz w:val="16"/>
                <w:szCs w:val="16"/>
              </w:rPr>
            </w:pPr>
          </w:p>
        </w:tc>
      </w:tr>
    </w:tbl>
    <w:p w:rsidR="002C2D33" w:rsidRPr="00234F74" w:rsidRDefault="002C2D33" w:rsidP="002C2D33">
      <w:pPr>
        <w:rPr>
          <w:rFonts w:ascii="Arial" w:hAnsi="Arial" w:cs="Arial"/>
          <w:b/>
          <w:bCs/>
          <w:color w:val="000000"/>
          <w:sz w:val="16"/>
          <w:szCs w:val="16"/>
        </w:rPr>
      </w:pPr>
    </w:p>
    <w:p w:rsidR="002C2D33" w:rsidRPr="00234F74" w:rsidRDefault="002C2D33" w:rsidP="002C2D33">
      <w:pPr>
        <w:rPr>
          <w:rFonts w:ascii="Arial" w:hAnsi="Arial" w:cs="Arial"/>
          <w:b/>
          <w:bCs/>
          <w:color w:val="000000"/>
          <w:sz w:val="16"/>
          <w:szCs w:val="16"/>
        </w:rPr>
      </w:pPr>
    </w:p>
    <w:p w:rsidR="002C2D33" w:rsidRPr="00234F74" w:rsidRDefault="002C2D33" w:rsidP="002C2D33">
      <w:pPr>
        <w:rPr>
          <w:rFonts w:ascii="Arial" w:hAnsi="Arial" w:cs="Arial"/>
          <w:b/>
          <w:bCs/>
          <w:color w:val="000000"/>
          <w:sz w:val="20"/>
          <w:szCs w:val="20"/>
        </w:rPr>
      </w:pPr>
      <w:r w:rsidRPr="00234F74">
        <w:rPr>
          <w:rFonts w:ascii="Arial" w:hAnsi="Arial" w:cs="Arial"/>
          <w:b/>
          <w:bCs/>
          <w:color w:val="000000"/>
          <w:sz w:val="20"/>
          <w:szCs w:val="20"/>
        </w:rPr>
        <w:t>FLD on Other Enterprise: Kitchen Gardening</w:t>
      </w:r>
      <w:r>
        <w:rPr>
          <w:rFonts w:ascii="Arial" w:hAnsi="Arial" w:cs="Arial"/>
          <w:b/>
          <w:bCs/>
          <w:color w:val="000000"/>
          <w:sz w:val="20"/>
          <w:szCs w:val="20"/>
        </w:rPr>
        <w:t xml:space="preserve"> - NIL</w:t>
      </w:r>
    </w:p>
    <w:p w:rsidR="002C2D33" w:rsidRPr="00234F74" w:rsidRDefault="002C2D33" w:rsidP="002C2D33">
      <w:pPr>
        <w:rPr>
          <w:rFonts w:ascii="Arial" w:hAnsi="Arial" w:cs="Arial"/>
          <w:b/>
          <w:bCs/>
          <w:color w:val="000000"/>
          <w:sz w:val="16"/>
          <w:szCs w:val="16"/>
        </w:rPr>
      </w:pPr>
    </w:p>
    <w:p w:rsidR="002C2D33" w:rsidRPr="00234F74" w:rsidRDefault="002C2D33" w:rsidP="002C2D33">
      <w:pPr>
        <w:rPr>
          <w:rFonts w:ascii="Arial" w:hAnsi="Arial" w:cs="Arial"/>
          <w:b/>
          <w:color w:val="000000"/>
          <w:sz w:val="20"/>
          <w:szCs w:val="20"/>
        </w:rPr>
      </w:pPr>
      <w:r w:rsidRPr="00234F74">
        <w:rPr>
          <w:rFonts w:ascii="Arial" w:hAnsi="Arial" w:cs="Arial"/>
          <w:b/>
          <w:bCs/>
          <w:color w:val="000000"/>
          <w:sz w:val="20"/>
          <w:szCs w:val="20"/>
        </w:rPr>
        <w:t xml:space="preserve">FLD on Demonstration details on crop hybrids  </w:t>
      </w:r>
      <w:r>
        <w:rPr>
          <w:rFonts w:ascii="Arial" w:hAnsi="Arial" w:cs="Arial"/>
          <w:b/>
          <w:bCs/>
          <w:color w:val="000000"/>
          <w:sz w:val="20"/>
          <w:szCs w:val="20"/>
        </w:rPr>
        <w:t>*- NIL</w:t>
      </w:r>
    </w:p>
    <w:p w:rsidR="002C2D33" w:rsidRPr="00234F74" w:rsidRDefault="002C2D33" w:rsidP="002C2D33">
      <w:pPr>
        <w:rPr>
          <w:rFonts w:ascii="Arial" w:hAnsi="Arial" w:cs="Arial"/>
          <w:color w:val="000000"/>
          <w:sz w:val="16"/>
          <w:szCs w:val="16"/>
        </w:rPr>
      </w:pPr>
    </w:p>
    <w:p w:rsidR="002C2D33" w:rsidRPr="00234F74" w:rsidRDefault="002C2D33" w:rsidP="002C2D33">
      <w:pPr>
        <w:rPr>
          <w:rFonts w:ascii="Arial" w:hAnsi="Arial" w:cs="Arial"/>
          <w:b/>
          <w:color w:val="000000"/>
          <w:sz w:val="16"/>
          <w:szCs w:val="16"/>
        </w:rPr>
      </w:pPr>
    </w:p>
    <w:p w:rsidR="002C2D33" w:rsidRDefault="002C2D33"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Default="00B0084A" w:rsidP="002C2D33">
      <w:pPr>
        <w:rPr>
          <w:rFonts w:ascii="Arial" w:hAnsi="Arial" w:cs="Arial"/>
          <w:b/>
          <w:color w:val="000000"/>
          <w:sz w:val="16"/>
          <w:szCs w:val="16"/>
        </w:rPr>
      </w:pPr>
    </w:p>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58"/>
          <w:headerReference w:type="default" r:id="rId59"/>
          <w:footerReference w:type="first" r:id="rId60"/>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2017-18……………………………………………………………………………………………..79</w:t>
      </w:r>
    </w:p>
    <w:p w:rsidR="002C2D33" w:rsidRPr="004E05AC" w:rsidRDefault="002C2D33" w:rsidP="002C2D33">
      <w:pPr>
        <w:pStyle w:val="Heading8"/>
        <w:rPr>
          <w:bCs w:val="0"/>
          <w:iCs/>
          <w:sz w:val="24"/>
          <w:szCs w:val="16"/>
        </w:rPr>
      </w:pPr>
      <w:r w:rsidRPr="004E05AC">
        <w:rPr>
          <w:bCs w:val="0"/>
          <w:iCs/>
          <w:sz w:val="24"/>
          <w:szCs w:val="16"/>
        </w:rPr>
        <w:lastRenderedPageBreak/>
        <w:t>3.4. Training Programmes</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t>Farmers’ Training including sponsored training programmes (on campus)</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4E05AC">
        <w:trPr>
          <w:trHeight w:val="20"/>
        </w:trPr>
        <w:tc>
          <w:tcPr>
            <w:tcW w:w="1232"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Thematic area</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No. of courses</w:t>
            </w:r>
          </w:p>
        </w:tc>
        <w:tc>
          <w:tcPr>
            <w:tcW w:w="3294" w:type="pct"/>
            <w:gridSpan w:val="9"/>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Participants</w:t>
            </w:r>
          </w:p>
        </w:tc>
      </w:tr>
      <w:tr w:rsidR="002C2D33" w:rsidRPr="001E189B" w:rsidTr="00CF5B20">
        <w:trPr>
          <w:trHeight w:val="20"/>
        </w:trPr>
        <w:tc>
          <w:tcPr>
            <w:tcW w:w="12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1096"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Others</w:t>
            </w:r>
          </w:p>
        </w:tc>
        <w:tc>
          <w:tcPr>
            <w:tcW w:w="1096"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SC/ST</w:t>
            </w:r>
          </w:p>
        </w:tc>
        <w:tc>
          <w:tcPr>
            <w:tcW w:w="1102"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Grand Total</w:t>
            </w:r>
          </w:p>
        </w:tc>
      </w:tr>
      <w:tr w:rsidR="002C2D33" w:rsidRPr="001E189B" w:rsidTr="00CF5B20">
        <w:trPr>
          <w:trHeight w:val="20"/>
        </w:trPr>
        <w:tc>
          <w:tcPr>
            <w:tcW w:w="12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43"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 Crop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Weed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Resource Conservation Technologies</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46</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46</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8</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8</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54</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Cropping Systems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 Diversification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Irrigation/irrigation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Nursery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Crop Management </w:t>
            </w:r>
          </w:p>
        </w:tc>
        <w:tc>
          <w:tcPr>
            <w:tcW w:w="474"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2</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66</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9</w:t>
            </w: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75</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9</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1</w:t>
            </w: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10</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75</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10</w:t>
            </w:r>
          </w:p>
        </w:tc>
        <w:tc>
          <w:tcPr>
            <w:tcW w:w="343"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85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&amp; water conservation</w:t>
            </w:r>
          </w:p>
        </w:tc>
        <w:tc>
          <w:tcPr>
            <w:tcW w:w="474"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4"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1</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sz w:val="18"/>
                <w:szCs w:val="18"/>
              </w:rPr>
            </w:pPr>
            <w:r w:rsidRPr="00DD2BAE">
              <w:rPr>
                <w:rFonts w:ascii="Arial" w:hAnsi="Arial" w:cs="Arial"/>
                <w:sz w:val="18"/>
                <w:szCs w:val="18"/>
              </w:rPr>
              <w:t>25</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sz w:val="18"/>
                <w:szCs w:val="18"/>
              </w:rPr>
            </w:pPr>
            <w:r w:rsidRPr="00DD2BAE">
              <w:rPr>
                <w:rFonts w:ascii="Arial" w:hAnsi="Arial" w:cs="Arial"/>
                <w:sz w:val="18"/>
                <w:szCs w:val="18"/>
              </w:rPr>
              <w:t>0</w:t>
            </w: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sz w:val="18"/>
                <w:szCs w:val="18"/>
              </w:rPr>
            </w:pPr>
            <w:r w:rsidRPr="00DD2BAE">
              <w:rPr>
                <w:rFonts w:ascii="Arial" w:hAnsi="Arial" w:cs="Arial"/>
                <w:sz w:val="18"/>
                <w:szCs w:val="18"/>
              </w:rPr>
              <w:t>25</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sz w:val="18"/>
                <w:szCs w:val="18"/>
              </w:rPr>
            </w:pPr>
            <w:r w:rsidRPr="00DD2BAE">
              <w:rPr>
                <w:rFonts w:ascii="Arial" w:hAnsi="Arial" w:cs="Arial"/>
                <w:sz w:val="18"/>
                <w:szCs w:val="18"/>
              </w:rPr>
              <w:t>2</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sz w:val="18"/>
                <w:szCs w:val="18"/>
              </w:rPr>
            </w:pPr>
            <w:r w:rsidRPr="00DD2BAE">
              <w:rPr>
                <w:rFonts w:ascii="Arial" w:hAnsi="Arial" w:cs="Arial"/>
                <w:sz w:val="18"/>
                <w:szCs w:val="18"/>
              </w:rPr>
              <w:t>0</w:t>
            </w:r>
          </w:p>
        </w:tc>
        <w:tc>
          <w:tcPr>
            <w:tcW w:w="3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2</w:t>
            </w:r>
          </w:p>
        </w:tc>
        <w:tc>
          <w:tcPr>
            <w:tcW w:w="322"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27</w:t>
            </w:r>
          </w:p>
        </w:tc>
        <w:tc>
          <w:tcPr>
            <w:tcW w:w="437"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0</w:t>
            </w:r>
          </w:p>
        </w:tc>
        <w:tc>
          <w:tcPr>
            <w:tcW w:w="343" w:type="pct"/>
            <w:tcBorders>
              <w:top w:val="nil"/>
              <w:left w:val="nil"/>
              <w:bottom w:val="single" w:sz="4" w:space="0" w:color="auto"/>
              <w:right w:val="single" w:sz="4" w:space="0" w:color="auto"/>
            </w:tcBorders>
            <w:shd w:val="clear" w:color="auto" w:fill="auto"/>
            <w:noWrap/>
          </w:tcPr>
          <w:p w:rsidR="002C2D33" w:rsidRPr="00DD2BAE" w:rsidRDefault="002C2D33" w:rsidP="00CF5B20">
            <w:pPr>
              <w:jc w:val="right"/>
              <w:rPr>
                <w:rFonts w:ascii="Arial" w:hAnsi="Arial" w:cs="Arial"/>
                <w:color w:val="000000"/>
                <w:sz w:val="18"/>
                <w:szCs w:val="18"/>
              </w:rPr>
            </w:pPr>
            <w:r w:rsidRPr="00DD2BAE">
              <w:rPr>
                <w:rFonts w:ascii="Arial" w:hAnsi="Arial" w:cs="Arial"/>
                <w:color w:val="000000"/>
                <w:sz w:val="18"/>
                <w:szCs w:val="18"/>
              </w:rPr>
              <w:t>27</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Others Organic vegetable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20</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20</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24</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II Horticulture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a) Vegetable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low value and high valume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Off-season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raising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Exotic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Grading and standardization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Protective cultivation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(a)</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b) Fruits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w:t>
            </w:r>
          </w:p>
        </w:tc>
        <w:tc>
          <w:tcPr>
            <w:tcW w:w="474" w:type="pct"/>
            <w:tcBorders>
              <w:top w:val="nil"/>
              <w:left w:val="nil"/>
              <w:bottom w:val="single" w:sz="4" w:space="0" w:color="auto"/>
              <w:right w:val="single" w:sz="4" w:space="0" w:color="auto"/>
            </w:tcBorders>
            <w:shd w:val="clear" w:color="auto" w:fill="auto"/>
            <w:noWrap/>
            <w:vAlign w:val="bottom"/>
          </w:tcPr>
          <w:p w:rsidR="002C2D33" w:rsidRPr="00CE4AF4" w:rsidRDefault="002C2D33" w:rsidP="00CF5B20">
            <w:pPr>
              <w:jc w:val="right"/>
              <w:rPr>
                <w:color w:val="000000"/>
                <w:sz w:val="18"/>
                <w:szCs w:val="18"/>
              </w:rPr>
            </w:pPr>
            <w:r>
              <w:rPr>
                <w:color w:val="000000"/>
                <w:sz w:val="18"/>
                <w:szCs w:val="18"/>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36</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0</w:t>
            </w:r>
          </w:p>
        </w:tc>
        <w:tc>
          <w:tcPr>
            <w:tcW w:w="3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36</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6</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0</w:t>
            </w:r>
          </w:p>
        </w:tc>
        <w:tc>
          <w:tcPr>
            <w:tcW w:w="3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6</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42</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rPr>
                <w:rFonts w:ascii="Calibri" w:hAnsi="Calibri"/>
                <w:color w:val="000000"/>
              </w:rPr>
            </w:pPr>
            <w:r>
              <w:rPr>
                <w:rFonts w:ascii="Calibri" w:hAnsi="Calibri"/>
                <w:color w:val="000000"/>
                <w:sz w:val="22"/>
                <w:szCs w:val="22"/>
              </w:rPr>
              <w:t>0</w:t>
            </w:r>
          </w:p>
        </w:tc>
        <w:tc>
          <w:tcPr>
            <w:tcW w:w="343"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42</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Layout and Management of Orchards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Cultivation of Fruit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B0084A" w:rsidRDefault="00B0084A"/>
    <w:p w:rsidR="00B0084A" w:rsidRPr="000F3A07" w:rsidRDefault="00B0084A" w:rsidP="00B0084A">
      <w:pPr>
        <w:pBdr>
          <w:top w:val="single" w:sz="4" w:space="1" w:color="auto"/>
          <w:bottom w:val="single" w:sz="4" w:space="1" w:color="auto"/>
        </w:pBdr>
        <w:rPr>
          <w:rFonts w:ascii="Arial" w:hAnsi="Arial" w:cs="Arial"/>
          <w:sz w:val="20"/>
          <w:szCs w:val="20"/>
        </w:rPr>
        <w:sectPr w:rsidR="00B0084A" w:rsidRPr="000F3A07" w:rsidSect="00CD36F7">
          <w:headerReference w:type="even" r:id="rId61"/>
          <w:headerReference w:type="default" r:id="rId62"/>
          <w:footerReference w:type="first" r:id="rId63"/>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2017-18……………………………………………………………………………………………..80</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B0084A">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Management of young plants/orchards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Rejuvenation of old orchards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fruits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 systems of orchards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 propagation techniques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927801">
              <w:rPr>
                <w:rFonts w:ascii="Arial" w:hAnsi="Arial" w:cs="Arial"/>
                <w:color w:val="000000"/>
                <w:sz w:val="20"/>
                <w:szCs w:val="20"/>
              </w:rPr>
              <w:t>Others Organic pomegranate prod</w:t>
            </w:r>
            <w:r>
              <w:rPr>
                <w:rFonts w:ascii="Arial" w:hAnsi="Arial" w:cs="Arial"/>
                <w:color w:val="000000"/>
                <w:sz w:val="20"/>
                <w:szCs w:val="20"/>
              </w:rPr>
              <w:t>.</w:t>
            </w:r>
          </w:p>
        </w:tc>
        <w:tc>
          <w:tcPr>
            <w:tcW w:w="474" w:type="pct"/>
            <w:tcBorders>
              <w:top w:val="nil"/>
              <w:left w:val="nil"/>
              <w:bottom w:val="single" w:sz="4" w:space="0" w:color="auto"/>
              <w:right w:val="single" w:sz="4" w:space="0" w:color="auto"/>
            </w:tcBorders>
            <w:shd w:val="clear" w:color="auto" w:fill="auto"/>
            <w:noWrap/>
            <w:vAlign w:val="bottom"/>
          </w:tcPr>
          <w:p w:rsidR="002C2D33" w:rsidRPr="00CE4AF4" w:rsidRDefault="002C2D33" w:rsidP="00CF5B20">
            <w:pPr>
              <w:jc w:val="right"/>
              <w:rPr>
                <w:color w:val="000000"/>
                <w:sz w:val="18"/>
                <w:szCs w:val="18"/>
              </w:rPr>
            </w:pPr>
            <w:r>
              <w:rPr>
                <w:color w:val="000000"/>
                <w:sz w:val="18"/>
                <w:szCs w:val="18"/>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18</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0</w:t>
            </w:r>
          </w:p>
        </w:tc>
        <w:tc>
          <w:tcPr>
            <w:tcW w:w="3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18</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7</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0</w:t>
            </w:r>
          </w:p>
        </w:tc>
        <w:tc>
          <w:tcPr>
            <w:tcW w:w="337"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7</w:t>
            </w:r>
          </w:p>
        </w:tc>
        <w:tc>
          <w:tcPr>
            <w:tcW w:w="322"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25</w:t>
            </w:r>
          </w:p>
        </w:tc>
        <w:tc>
          <w:tcPr>
            <w:tcW w:w="437" w:type="pct"/>
            <w:tcBorders>
              <w:top w:val="nil"/>
              <w:left w:val="nil"/>
              <w:bottom w:val="single" w:sz="4" w:space="0" w:color="auto"/>
              <w:right w:val="single" w:sz="4" w:space="0" w:color="auto"/>
            </w:tcBorders>
            <w:shd w:val="clear" w:color="auto" w:fill="auto"/>
            <w:noWrap/>
            <w:vAlign w:val="bottom"/>
          </w:tcPr>
          <w:p w:rsidR="002C2D33" w:rsidRDefault="002C2D33" w:rsidP="00CF5B20">
            <w:pPr>
              <w:rPr>
                <w:rFonts w:ascii="Calibri" w:hAnsi="Calibri"/>
                <w:color w:val="000000"/>
              </w:rPr>
            </w:pPr>
            <w:r>
              <w:rPr>
                <w:rFonts w:ascii="Calibri" w:hAnsi="Calibri"/>
                <w:color w:val="000000"/>
                <w:sz w:val="22"/>
                <w:szCs w:val="22"/>
              </w:rPr>
              <w:t>0</w:t>
            </w:r>
          </w:p>
        </w:tc>
        <w:tc>
          <w:tcPr>
            <w:tcW w:w="343" w:type="pct"/>
            <w:tcBorders>
              <w:top w:val="nil"/>
              <w:left w:val="nil"/>
              <w:bottom w:val="single" w:sz="4" w:space="0" w:color="auto"/>
              <w:right w:val="single" w:sz="4" w:space="0" w:color="auto"/>
            </w:tcBorders>
            <w:shd w:val="clear" w:color="auto" w:fill="auto"/>
            <w:noWrap/>
            <w:vAlign w:val="bottom"/>
          </w:tcPr>
          <w:p w:rsidR="002C2D33" w:rsidRDefault="002C2D33" w:rsidP="00CF5B20">
            <w:pPr>
              <w:jc w:val="right"/>
              <w:rPr>
                <w:rFonts w:ascii="Calibri" w:hAnsi="Calibri"/>
                <w:color w:val="000000"/>
              </w:rPr>
            </w:pPr>
            <w:r>
              <w:rPr>
                <w:rFonts w:ascii="Calibri" w:hAnsi="Calibri"/>
                <w:color w:val="000000"/>
                <w:sz w:val="22"/>
                <w:szCs w:val="22"/>
              </w:rPr>
              <w:t>25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(b)</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c) Ornamental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potted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of ornamental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Propagation techniques of Ornamental Plants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 c)</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d) </w:t>
            </w:r>
            <w:smartTag w:uri="urn:schemas-microsoft-com:office:smarttags" w:element="City">
              <w:smartTag w:uri="urn:schemas-microsoft-com:office:smarttags" w:element="place">
                <w:r w:rsidRPr="001E189B">
                  <w:rPr>
                    <w:rFonts w:ascii="Arial" w:hAnsi="Arial" w:cs="Arial"/>
                    <w:b/>
                    <w:bCs/>
                    <w:color w:val="000000"/>
                    <w:sz w:val="18"/>
                    <w:szCs w:val="18"/>
                  </w:rPr>
                  <w:t>Plantation</w:t>
                </w:r>
              </w:smartTag>
            </w:smartTag>
            <w:r w:rsidRPr="001E189B">
              <w:rPr>
                <w:rFonts w:ascii="Arial" w:hAnsi="Arial" w:cs="Arial"/>
                <w:b/>
                <w:bCs/>
                <w:color w:val="000000"/>
                <w:sz w:val="18"/>
                <w:szCs w:val="18"/>
              </w:rPr>
              <w:t xml:space="preserv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(d)</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e) Tuber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f) Spices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(f)</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 Medicinal and Aromatic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4B319C" w:rsidRDefault="004B319C"/>
    <w:p w:rsidR="004B319C" w:rsidRDefault="004B319C"/>
    <w:p w:rsidR="004B319C" w:rsidRDefault="004B319C"/>
    <w:p w:rsidR="004B319C" w:rsidRPr="000F3A07" w:rsidRDefault="004B319C" w:rsidP="004B319C">
      <w:pPr>
        <w:pBdr>
          <w:top w:val="single" w:sz="4" w:space="1" w:color="auto"/>
          <w:bottom w:val="single" w:sz="4" w:space="1" w:color="auto"/>
        </w:pBdr>
        <w:rPr>
          <w:rFonts w:ascii="Arial" w:hAnsi="Arial" w:cs="Arial"/>
          <w:sz w:val="20"/>
          <w:szCs w:val="20"/>
        </w:rPr>
        <w:sectPr w:rsidR="004B319C" w:rsidRPr="000F3A07" w:rsidSect="00CD36F7">
          <w:headerReference w:type="even" r:id="rId64"/>
          <w:headerReference w:type="default" r:id="rId65"/>
          <w:footerReference w:type="first" r:id="rId66"/>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2017-18……………………………………………………………………………………………..81</w:t>
      </w:r>
    </w:p>
    <w:p w:rsidR="004B319C" w:rsidRDefault="004B319C"/>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4B319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(g)</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rPr>
                <w:rFonts w:ascii="Arial" w:hAnsi="Arial" w:cs="Arial"/>
                <w:color w:val="000000"/>
                <w:sz w:val="20"/>
                <w:szCs w:val="20"/>
              </w:rPr>
            </w:pPr>
            <w:r>
              <w:rPr>
                <w:rFonts w:ascii="Arial" w:hAnsi="Arial" w:cs="Arial"/>
                <w:color w:val="000000"/>
                <w:sz w:val="20"/>
                <w:szCs w:val="20"/>
              </w:rPr>
              <w:t xml:space="preserve"> </w:t>
            </w: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Pr>
                <w:rFonts w:ascii="Arial" w:hAnsi="Arial" w:cs="Arial"/>
                <w:color w:val="000000"/>
                <w:sz w:val="20"/>
                <w:szCs w:val="20"/>
              </w:rPr>
              <w:t xml:space="preserve"> </w:t>
            </w:r>
          </w:p>
        </w:tc>
      </w:tr>
      <w:tr w:rsidR="002C2D33" w:rsidRPr="002B37BF"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2B37BF" w:rsidRDefault="002C2D33" w:rsidP="00CF5B20">
            <w:pPr>
              <w:rPr>
                <w:rFonts w:ascii="Arial" w:hAnsi="Arial" w:cs="Arial"/>
                <w:b/>
                <w:bCs/>
                <w:color w:val="000000"/>
                <w:sz w:val="18"/>
                <w:szCs w:val="18"/>
              </w:rPr>
            </w:pPr>
            <w:r w:rsidRPr="002B37BF">
              <w:rPr>
                <w:rFonts w:ascii="Arial" w:hAnsi="Arial" w:cs="Arial"/>
                <w:b/>
                <w:bCs/>
                <w:color w:val="000000"/>
                <w:sz w:val="18"/>
                <w:szCs w:val="18"/>
              </w:rPr>
              <w:t>GT  (a-g)</w:t>
            </w:r>
          </w:p>
        </w:tc>
        <w:tc>
          <w:tcPr>
            <w:tcW w:w="474" w:type="pct"/>
            <w:tcBorders>
              <w:top w:val="nil"/>
              <w:left w:val="nil"/>
              <w:bottom w:val="single" w:sz="4" w:space="0" w:color="auto"/>
              <w:right w:val="single" w:sz="4" w:space="0" w:color="auto"/>
            </w:tcBorders>
            <w:shd w:val="clear" w:color="auto" w:fill="auto"/>
            <w:noWrap/>
            <w:vAlign w:val="bottom"/>
          </w:tcPr>
          <w:p w:rsidR="002C2D33" w:rsidRPr="002B37BF" w:rsidRDefault="002C2D33" w:rsidP="00CF5B20">
            <w:pPr>
              <w:jc w:val="right"/>
              <w:rPr>
                <w:rFonts w:ascii="Arial" w:hAnsi="Arial" w:cs="Arial"/>
                <w:b/>
                <w:bCs/>
                <w:color w:val="000000"/>
                <w:sz w:val="20"/>
                <w:szCs w:val="20"/>
              </w:rPr>
            </w:pPr>
            <w:r w:rsidRPr="002B37BF">
              <w:rPr>
                <w:rFonts w:ascii="Arial" w:hAnsi="Arial" w:cs="Arial"/>
                <w:b/>
                <w:bCs/>
                <w:color w:val="000000"/>
                <w:sz w:val="20"/>
                <w:szCs w:val="20"/>
              </w:rPr>
              <w:t>04</w:t>
            </w:r>
          </w:p>
        </w:tc>
        <w:tc>
          <w:tcPr>
            <w:tcW w:w="322"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120</w:t>
            </w:r>
            <w:r w:rsidRPr="002B37BF">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0</w:t>
            </w:r>
            <w:r w:rsidRPr="002B37BF">
              <w:rPr>
                <w:rFonts w:ascii="Arial" w:hAnsi="Arial" w:cs="Arial"/>
                <w:b/>
                <w:bCs/>
                <w:color w:val="000000"/>
                <w:sz w:val="20"/>
                <w:szCs w:val="20"/>
              </w:rPr>
              <w:fldChar w:fldCharType="end"/>
            </w:r>
          </w:p>
        </w:tc>
        <w:tc>
          <w:tcPr>
            <w:tcW w:w="337"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120</w:t>
            </w:r>
            <w:r w:rsidRPr="002B37BF">
              <w:rPr>
                <w:rFonts w:ascii="Arial" w:hAnsi="Arial" w:cs="Arial"/>
                <w:b/>
                <w:bCs/>
                <w:color w:val="000000"/>
                <w:sz w:val="20"/>
                <w:szCs w:val="20"/>
              </w:rPr>
              <w:fldChar w:fldCharType="end"/>
            </w:r>
          </w:p>
        </w:tc>
        <w:tc>
          <w:tcPr>
            <w:tcW w:w="322"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25</w:t>
            </w:r>
            <w:r w:rsidRPr="002B37BF">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2B37BF" w:rsidRDefault="002C2D33" w:rsidP="00CF5B20">
            <w:pPr>
              <w:jc w:val="right"/>
              <w:rPr>
                <w:rFonts w:ascii="Arial" w:hAnsi="Arial" w:cs="Arial"/>
                <w:b/>
                <w:bCs/>
                <w:color w:val="000000"/>
                <w:sz w:val="20"/>
                <w:szCs w:val="20"/>
              </w:rPr>
            </w:pPr>
            <w:r w:rsidRPr="002B37BF">
              <w:rPr>
                <w:rFonts w:ascii="Arial" w:hAnsi="Arial" w:cs="Arial"/>
                <w:b/>
                <w:bCs/>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25</w:t>
            </w:r>
            <w:r w:rsidRPr="002B37BF">
              <w:rPr>
                <w:rFonts w:ascii="Arial" w:hAnsi="Arial" w:cs="Arial"/>
                <w:b/>
                <w:bCs/>
                <w:color w:val="000000"/>
                <w:sz w:val="20"/>
                <w:szCs w:val="20"/>
              </w:rPr>
              <w:fldChar w:fldCharType="end"/>
            </w:r>
          </w:p>
        </w:tc>
        <w:tc>
          <w:tcPr>
            <w:tcW w:w="322"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145</w:t>
            </w:r>
            <w:r w:rsidRPr="002B37BF">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2B37BF" w:rsidRDefault="002C2D33" w:rsidP="00CF5B20">
            <w:pPr>
              <w:rPr>
                <w:rFonts w:ascii="Arial" w:hAnsi="Arial" w:cs="Arial"/>
                <w:b/>
                <w:bCs/>
                <w:color w:val="000000"/>
                <w:sz w:val="20"/>
                <w:szCs w:val="20"/>
              </w:rPr>
            </w:pPr>
            <w:r w:rsidRPr="002B37BF">
              <w:rPr>
                <w:rFonts w:ascii="Arial" w:hAnsi="Arial" w:cs="Arial"/>
                <w:b/>
                <w:bCs/>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2B37BF" w:rsidRDefault="00E518CE" w:rsidP="00CF5B20">
            <w:pPr>
              <w:jc w:val="right"/>
              <w:rPr>
                <w:rFonts w:ascii="Arial" w:hAnsi="Arial" w:cs="Arial"/>
                <w:b/>
                <w:bCs/>
                <w:color w:val="000000"/>
                <w:sz w:val="20"/>
                <w:szCs w:val="20"/>
              </w:rPr>
            </w:pPr>
            <w:r w:rsidRPr="002B37BF">
              <w:rPr>
                <w:rFonts w:ascii="Arial" w:hAnsi="Arial" w:cs="Arial"/>
                <w:b/>
                <w:bCs/>
                <w:color w:val="000000"/>
                <w:sz w:val="20"/>
                <w:szCs w:val="20"/>
              </w:rPr>
              <w:fldChar w:fldCharType="begin"/>
            </w:r>
            <w:r w:rsidR="002C2D33" w:rsidRPr="002B37BF">
              <w:rPr>
                <w:rFonts w:ascii="Arial" w:hAnsi="Arial" w:cs="Arial"/>
                <w:b/>
                <w:bCs/>
                <w:color w:val="000000"/>
                <w:sz w:val="20"/>
                <w:szCs w:val="20"/>
              </w:rPr>
              <w:instrText xml:space="preserve"> =SUM(ABOVE) </w:instrText>
            </w:r>
            <w:r w:rsidRPr="002B37BF">
              <w:rPr>
                <w:rFonts w:ascii="Arial" w:hAnsi="Arial" w:cs="Arial"/>
                <w:b/>
                <w:bCs/>
                <w:color w:val="000000"/>
                <w:sz w:val="20"/>
                <w:szCs w:val="20"/>
              </w:rPr>
              <w:fldChar w:fldCharType="separate"/>
            </w:r>
            <w:r w:rsidR="002C2D33" w:rsidRPr="002B37BF">
              <w:rPr>
                <w:rFonts w:ascii="Arial" w:hAnsi="Arial" w:cs="Arial"/>
                <w:b/>
                <w:bCs/>
                <w:noProof/>
                <w:color w:val="000000"/>
                <w:sz w:val="20"/>
                <w:szCs w:val="20"/>
              </w:rPr>
              <w:t>145</w:t>
            </w:r>
            <w:r w:rsidRPr="002B37BF">
              <w:rPr>
                <w:rFonts w:ascii="Arial" w:hAnsi="Arial" w:cs="Arial"/>
                <w:b/>
                <w:bCs/>
                <w:color w:val="000000"/>
                <w:sz w:val="20"/>
                <w:szCs w:val="20"/>
              </w:rPr>
              <w:fldChar w:fldCharType="end"/>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III Soil Health and Fertility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fertility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water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use of organic inputs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03</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74</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74</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09</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09</w:t>
            </w: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83</w:t>
            </w: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83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Problematic soils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nutrient deficiency in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Nutrient Use Efficiency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56</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56</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07</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07</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Balance use of fertilizers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48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48</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05</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05</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and Water Testing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26</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26</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03</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29</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29</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IV Livestock Production and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21</w:t>
            </w:r>
          </w:p>
        </w:tc>
        <w:tc>
          <w:tcPr>
            <w:tcW w:w="437"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21</w:t>
            </w:r>
          </w:p>
        </w:tc>
        <w:tc>
          <w:tcPr>
            <w:tcW w:w="322"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4</w:t>
            </w:r>
          </w:p>
        </w:tc>
        <w:tc>
          <w:tcPr>
            <w:tcW w:w="437"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4</w:t>
            </w:r>
          </w:p>
        </w:tc>
        <w:tc>
          <w:tcPr>
            <w:tcW w:w="322"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25</w:t>
            </w:r>
          </w:p>
        </w:tc>
        <w:tc>
          <w:tcPr>
            <w:tcW w:w="437"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273527" w:rsidRDefault="002C2D33" w:rsidP="00CF5B20">
            <w:pPr>
              <w:jc w:val="right"/>
              <w:rPr>
                <w:rFonts w:ascii="Arial" w:hAnsi="Arial" w:cs="Arial"/>
                <w:color w:val="000000" w:themeColor="text1"/>
                <w:sz w:val="20"/>
                <w:szCs w:val="20"/>
              </w:rPr>
            </w:pPr>
            <w:r w:rsidRPr="00273527">
              <w:rPr>
                <w:rFonts w:ascii="Arial" w:hAnsi="Arial" w:cs="Arial"/>
                <w:color w:val="000000" w:themeColor="text1"/>
                <w:sz w:val="20"/>
                <w:szCs w:val="20"/>
              </w:rPr>
              <w:t>25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15</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10</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22</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28</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Piggery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Rabbit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Animal Nutrition Management</w:t>
            </w:r>
          </w:p>
        </w:tc>
        <w:tc>
          <w:tcPr>
            <w:tcW w:w="474"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37</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51</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51</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Disease Management </w:t>
            </w:r>
          </w:p>
        </w:tc>
        <w:tc>
          <w:tcPr>
            <w:tcW w:w="474"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Feed &amp; fodder technology</w:t>
            </w:r>
          </w:p>
        </w:tc>
        <w:tc>
          <w:tcPr>
            <w:tcW w:w="474"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19</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19</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Pr>
                <w:rFonts w:ascii="Arial" w:hAnsi="Arial" w:cs="Arial"/>
                <w:color w:val="000000"/>
                <w:sz w:val="18"/>
                <w:szCs w:val="18"/>
              </w:rPr>
              <w:t>Goat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23</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r>
      <w:tr w:rsidR="002C2D33" w:rsidRPr="00273527"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273527" w:rsidRDefault="002C2D33" w:rsidP="00CF5B20">
            <w:pPr>
              <w:rPr>
                <w:rFonts w:ascii="Arial" w:hAnsi="Arial" w:cs="Arial"/>
                <w:b/>
                <w:bCs/>
                <w:color w:val="000000"/>
                <w:sz w:val="18"/>
                <w:szCs w:val="18"/>
              </w:rPr>
            </w:pPr>
            <w:r w:rsidRPr="00273527">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Pr>
                <w:rFonts w:ascii="Arial" w:hAnsi="Arial" w:cs="Arial"/>
                <w:b/>
                <w:bCs/>
                <w:color w:val="000000" w:themeColor="text1"/>
                <w:sz w:val="20"/>
                <w:szCs w:val="20"/>
              </w:rPr>
              <w:t>0</w:t>
            </w:r>
            <w:r w:rsidRPr="00273527">
              <w:rPr>
                <w:rFonts w:ascii="Arial" w:hAnsi="Arial" w:cs="Arial"/>
                <w:b/>
                <w:bCs/>
                <w:color w:val="000000" w:themeColor="text1"/>
                <w:sz w:val="20"/>
                <w:szCs w:val="20"/>
              </w:rPr>
              <w:t>6</w:t>
            </w:r>
          </w:p>
        </w:tc>
        <w:tc>
          <w:tcPr>
            <w:tcW w:w="322"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117</w:t>
            </w:r>
          </w:p>
        </w:tc>
        <w:tc>
          <w:tcPr>
            <w:tcW w:w="437"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10</w:t>
            </w:r>
          </w:p>
        </w:tc>
        <w:tc>
          <w:tcPr>
            <w:tcW w:w="337"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127</w:t>
            </w:r>
          </w:p>
        </w:tc>
        <w:tc>
          <w:tcPr>
            <w:tcW w:w="322"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36</w:t>
            </w:r>
          </w:p>
        </w:tc>
        <w:tc>
          <w:tcPr>
            <w:tcW w:w="437"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8</w:t>
            </w:r>
          </w:p>
        </w:tc>
        <w:tc>
          <w:tcPr>
            <w:tcW w:w="337"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44</w:t>
            </w:r>
          </w:p>
        </w:tc>
        <w:tc>
          <w:tcPr>
            <w:tcW w:w="322"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153</w:t>
            </w:r>
          </w:p>
        </w:tc>
        <w:tc>
          <w:tcPr>
            <w:tcW w:w="437"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18</w:t>
            </w:r>
          </w:p>
        </w:tc>
        <w:tc>
          <w:tcPr>
            <w:tcW w:w="343" w:type="pct"/>
            <w:tcBorders>
              <w:top w:val="nil"/>
              <w:left w:val="nil"/>
              <w:bottom w:val="single" w:sz="4" w:space="0" w:color="auto"/>
              <w:right w:val="single" w:sz="4" w:space="0" w:color="auto"/>
            </w:tcBorders>
            <w:shd w:val="clear" w:color="auto" w:fill="auto"/>
            <w:noWrap/>
            <w:vAlign w:val="bottom"/>
          </w:tcPr>
          <w:p w:rsidR="002C2D33" w:rsidRPr="00273527" w:rsidRDefault="002C2D33" w:rsidP="00CF5B20">
            <w:pPr>
              <w:jc w:val="right"/>
              <w:rPr>
                <w:rFonts w:ascii="Arial" w:hAnsi="Arial" w:cs="Arial"/>
                <w:b/>
                <w:bCs/>
                <w:color w:val="000000" w:themeColor="text1"/>
                <w:sz w:val="20"/>
                <w:szCs w:val="20"/>
              </w:rPr>
            </w:pPr>
            <w:r w:rsidRPr="00273527">
              <w:rPr>
                <w:rFonts w:ascii="Arial" w:hAnsi="Arial" w:cs="Arial"/>
                <w:b/>
                <w:bCs/>
                <w:color w:val="000000" w:themeColor="text1"/>
                <w:sz w:val="20"/>
                <w:szCs w:val="20"/>
              </w:rPr>
              <w:t>171</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 Home Science/Women empowerment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Household food security by kitchen gardening and nutrition gardening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Design and development of low/minimum cost diet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B61563" w:rsidRDefault="00B61563"/>
    <w:p w:rsidR="00B61563" w:rsidRDefault="00B61563"/>
    <w:p w:rsidR="00B61563" w:rsidRDefault="00B61563"/>
    <w:p w:rsidR="00B61563" w:rsidRPr="000F3A07" w:rsidRDefault="00B61563" w:rsidP="00B61563">
      <w:pPr>
        <w:pBdr>
          <w:top w:val="single" w:sz="4" w:space="1" w:color="auto"/>
          <w:bottom w:val="single" w:sz="4" w:space="1" w:color="auto"/>
        </w:pBdr>
        <w:rPr>
          <w:rFonts w:ascii="Arial" w:hAnsi="Arial" w:cs="Arial"/>
          <w:sz w:val="20"/>
          <w:szCs w:val="20"/>
        </w:rPr>
        <w:sectPr w:rsidR="00B61563" w:rsidRPr="000F3A07" w:rsidSect="00CD36F7">
          <w:headerReference w:type="even" r:id="rId67"/>
          <w:headerReference w:type="default" r:id="rId68"/>
          <w:footerReference w:type="first" r:id="rId69"/>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2017-18……………………………………………………………………………………………..82</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B61563">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Designing and development for high nutrient efficiency diet</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Minimization of nutrient loss in processing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Pr>
                <w:rFonts w:ascii="Arial" w:hAnsi="Arial" w:cs="Arial"/>
                <w:color w:val="000000"/>
                <w:sz w:val="18"/>
                <w:szCs w:val="18"/>
              </w:rPr>
              <w:t xml:space="preserve">Milk </w:t>
            </w:r>
            <w:r w:rsidRPr="001E189B">
              <w:rPr>
                <w:rFonts w:ascii="Arial" w:hAnsi="Arial" w:cs="Arial"/>
                <w:color w:val="000000"/>
                <w:sz w:val="18"/>
                <w:szCs w:val="18"/>
              </w:rPr>
              <w:t>Processing and cooking</w:t>
            </w:r>
          </w:p>
        </w:tc>
        <w:tc>
          <w:tcPr>
            <w:tcW w:w="474"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bCs/>
                <w:sz w:val="20"/>
                <w:szCs w:val="20"/>
              </w:rPr>
            </w:pPr>
            <w:r w:rsidRPr="008C0706">
              <w:rPr>
                <w:rFonts w:ascii="Arial" w:hAnsi="Arial" w:cs="Arial"/>
                <w:bCs/>
                <w:sz w:val="20"/>
                <w:szCs w:val="20"/>
              </w:rPr>
              <w:t>1</w:t>
            </w:r>
          </w:p>
        </w:tc>
        <w:tc>
          <w:tcPr>
            <w:tcW w:w="322"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85</w:t>
            </w:r>
          </w:p>
        </w:tc>
        <w:tc>
          <w:tcPr>
            <w:tcW w:w="337"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85</w:t>
            </w:r>
          </w:p>
        </w:tc>
        <w:tc>
          <w:tcPr>
            <w:tcW w:w="322"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17</w:t>
            </w:r>
          </w:p>
        </w:tc>
        <w:tc>
          <w:tcPr>
            <w:tcW w:w="337"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17</w:t>
            </w:r>
          </w:p>
        </w:tc>
        <w:tc>
          <w:tcPr>
            <w:tcW w:w="322"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102</w:t>
            </w:r>
          </w:p>
        </w:tc>
        <w:tc>
          <w:tcPr>
            <w:tcW w:w="343" w:type="pct"/>
            <w:tcBorders>
              <w:top w:val="nil"/>
              <w:left w:val="nil"/>
              <w:bottom w:val="single" w:sz="4" w:space="0" w:color="auto"/>
              <w:right w:val="single" w:sz="4" w:space="0" w:color="auto"/>
            </w:tcBorders>
            <w:shd w:val="clear" w:color="auto" w:fill="auto"/>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102</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Gender mainstreaming through SHGs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Storage loss minimization techniques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Women empowerment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Location specific drudgery reduction technologies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Rural Crafts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Women and child care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 Agril. Engineering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Farm Machinary and its maintenance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Installation and maintenance of micro irrigation systems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Use of Plastics in farming practices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small tools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scale 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VII Plant Protection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w:t>
            </w:r>
            <w:smartTag w:uri="urn:schemas-microsoft-com:office:smarttags" w:element="place">
              <w:r w:rsidRPr="001E189B">
                <w:rPr>
                  <w:rFonts w:ascii="Arial" w:hAnsi="Arial" w:cs="Arial"/>
                  <w:color w:val="000000"/>
                  <w:sz w:val="18"/>
                  <w:szCs w:val="18"/>
                </w:rPr>
                <w:t>Pest</w:t>
              </w:r>
            </w:smartTag>
            <w:r w:rsidRPr="001E189B">
              <w:rPr>
                <w:rFonts w:ascii="Arial" w:hAnsi="Arial" w:cs="Arial"/>
                <w:color w:val="000000"/>
                <w:sz w:val="18"/>
                <w:szCs w:val="18"/>
              </w:rPr>
              <w:t xml:space="preserve"> Management </w:t>
            </w:r>
          </w:p>
        </w:tc>
        <w:tc>
          <w:tcPr>
            <w:tcW w:w="474"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41</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05</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46</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05</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01</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06</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46</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06</w:t>
            </w:r>
          </w:p>
        </w:tc>
        <w:tc>
          <w:tcPr>
            <w:tcW w:w="343"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52</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Disease Management </w:t>
            </w:r>
          </w:p>
        </w:tc>
        <w:tc>
          <w:tcPr>
            <w:tcW w:w="474"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38</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04</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42</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05</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05</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43</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04</w:t>
            </w:r>
          </w:p>
        </w:tc>
        <w:tc>
          <w:tcPr>
            <w:tcW w:w="343"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47</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Bio-control of pests and diseases </w:t>
            </w:r>
          </w:p>
        </w:tc>
        <w:tc>
          <w:tcPr>
            <w:tcW w:w="474"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20</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20</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03</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w:t>
            </w:r>
          </w:p>
        </w:tc>
        <w:tc>
          <w:tcPr>
            <w:tcW w:w="3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03</w:t>
            </w:r>
          </w:p>
        </w:tc>
        <w:tc>
          <w:tcPr>
            <w:tcW w:w="322"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23</w:t>
            </w:r>
          </w:p>
        </w:tc>
        <w:tc>
          <w:tcPr>
            <w:tcW w:w="437"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w:t>
            </w:r>
          </w:p>
        </w:tc>
        <w:tc>
          <w:tcPr>
            <w:tcW w:w="343" w:type="pct"/>
            <w:tcBorders>
              <w:top w:val="nil"/>
              <w:left w:val="nil"/>
              <w:bottom w:val="single" w:sz="4" w:space="0" w:color="auto"/>
              <w:right w:val="single" w:sz="4" w:space="0" w:color="auto"/>
            </w:tcBorders>
            <w:shd w:val="clear" w:color="auto" w:fill="auto"/>
            <w:noWrap/>
          </w:tcPr>
          <w:p w:rsidR="002C2D33" w:rsidRPr="00E41CB5" w:rsidRDefault="002C2D33" w:rsidP="00CF5B20">
            <w:pPr>
              <w:jc w:val="right"/>
              <w:rPr>
                <w:rFonts w:ascii="Arial" w:hAnsi="Arial" w:cs="Arial"/>
                <w:color w:val="000000"/>
                <w:sz w:val="20"/>
                <w:szCs w:val="20"/>
              </w:rPr>
            </w:pPr>
            <w:r w:rsidRPr="00E41CB5">
              <w:rPr>
                <w:rFonts w:ascii="Arial" w:hAnsi="Arial" w:cs="Arial"/>
                <w:color w:val="000000"/>
                <w:sz w:val="20"/>
                <w:szCs w:val="20"/>
              </w:rPr>
              <w:t>23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bio control agents and bio pesticides</w:t>
            </w:r>
          </w:p>
        </w:tc>
        <w:tc>
          <w:tcPr>
            <w:tcW w:w="474"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bl>
    <w:p w:rsidR="00742CE9" w:rsidRDefault="00742CE9"/>
    <w:p w:rsidR="00742CE9" w:rsidRPr="000F3A07" w:rsidRDefault="00742CE9" w:rsidP="00742CE9">
      <w:pPr>
        <w:pBdr>
          <w:top w:val="single" w:sz="4" w:space="1" w:color="auto"/>
          <w:bottom w:val="single" w:sz="4" w:space="1" w:color="auto"/>
        </w:pBdr>
        <w:rPr>
          <w:rFonts w:ascii="Arial" w:hAnsi="Arial" w:cs="Arial"/>
          <w:sz w:val="20"/>
          <w:szCs w:val="20"/>
        </w:rPr>
        <w:sectPr w:rsidR="00742CE9" w:rsidRPr="000F3A07" w:rsidSect="00CD36F7">
          <w:headerReference w:type="even" r:id="rId70"/>
          <w:headerReference w:type="default" r:id="rId71"/>
          <w:footerReference w:type="first" r:id="rId7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2017-18……………………………………………………………………………………………..83</w:t>
      </w:r>
    </w:p>
    <w:p w:rsidR="00742CE9" w:rsidRDefault="00742CE9"/>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742CE9">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VIII Fisheries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fish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breeding and hatchery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fry and fingerling rearing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Hatchery management and culture of freshwater prawn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Breeding and culture of ornamental fishes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Portable plastic carp hatchery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Pen culture of fish and prawn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Edible oyster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IX Production of Inputs at site</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Planting material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Bio-agents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Bio-pesticides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Bio-fertilizer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Vermi-compost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Organic manures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fry and fingerlings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Bee-colonies and wax sheets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tools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livestock feed and fodder</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Fish feed</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Mushroom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Apiculture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bl>
    <w:p w:rsidR="00742CE9" w:rsidRDefault="00742CE9" w:rsidP="00742CE9">
      <w:pPr>
        <w:pBdr>
          <w:top w:val="single" w:sz="4" w:space="1" w:color="auto"/>
          <w:bottom w:val="single" w:sz="4" w:space="1" w:color="auto"/>
        </w:pBdr>
        <w:rPr>
          <w:rFonts w:ascii="Arial" w:hAnsi="Arial" w:cs="Arial"/>
          <w:bCs/>
          <w:szCs w:val="30"/>
        </w:rPr>
      </w:pPr>
    </w:p>
    <w:p w:rsidR="00742CE9" w:rsidRDefault="00742CE9" w:rsidP="00742CE9">
      <w:pPr>
        <w:pBdr>
          <w:top w:val="single" w:sz="4" w:space="1" w:color="auto"/>
          <w:bottom w:val="single" w:sz="4" w:space="1" w:color="auto"/>
        </w:pBdr>
        <w:rPr>
          <w:rFonts w:ascii="Arial" w:hAnsi="Arial" w:cs="Arial"/>
          <w:bCs/>
          <w:szCs w:val="30"/>
        </w:rPr>
      </w:pPr>
    </w:p>
    <w:p w:rsidR="00742CE9" w:rsidRPr="000F3A07" w:rsidRDefault="00742CE9" w:rsidP="00742CE9">
      <w:pPr>
        <w:pBdr>
          <w:top w:val="single" w:sz="4" w:space="1" w:color="auto"/>
          <w:bottom w:val="single" w:sz="4" w:space="1" w:color="auto"/>
        </w:pBdr>
        <w:rPr>
          <w:rFonts w:ascii="Arial" w:hAnsi="Arial" w:cs="Arial"/>
          <w:sz w:val="20"/>
          <w:szCs w:val="20"/>
        </w:rPr>
        <w:sectPr w:rsidR="00742CE9" w:rsidRPr="000F3A07" w:rsidSect="00CD36F7">
          <w:headerReference w:type="even" r:id="rId73"/>
          <w:headerReference w:type="default" r:id="rId74"/>
          <w:footerReference w:type="first" r:id="rId7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2017-18……………………………………………………………………………………………..84</w:t>
      </w:r>
    </w:p>
    <w:p w:rsidR="00742CE9" w:rsidRDefault="00742CE9"/>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X </w:t>
            </w:r>
            <w:smartTag w:uri="urn:schemas-microsoft-com:office:smarttags" w:element="place">
              <w:smartTag w:uri="urn:schemas-microsoft-com:office:smarttags" w:element="PlaceName">
                <w:r w:rsidRPr="001E189B">
                  <w:rPr>
                    <w:rFonts w:ascii="Arial" w:hAnsi="Arial" w:cs="Arial"/>
                    <w:b/>
                    <w:bCs/>
                    <w:color w:val="000000"/>
                    <w:sz w:val="18"/>
                    <w:szCs w:val="18"/>
                  </w:rPr>
                  <w:t>Capacity</w:t>
                </w:r>
              </w:smartTag>
              <w:smartTag w:uri="urn:schemas-microsoft-com:office:smarttags" w:element="PlaceType">
                <w:r w:rsidRPr="001E189B">
                  <w:rPr>
                    <w:rFonts w:ascii="Arial" w:hAnsi="Arial" w:cs="Arial"/>
                    <w:b/>
                    <w:bCs/>
                    <w:color w:val="000000"/>
                    <w:sz w:val="18"/>
                    <w:szCs w:val="18"/>
                  </w:rPr>
                  <w:t>Building</w:t>
                </w:r>
              </w:smartTag>
            </w:smartTag>
            <w:r w:rsidRPr="001E189B">
              <w:rPr>
                <w:rFonts w:ascii="Arial" w:hAnsi="Arial" w:cs="Arial"/>
                <w:b/>
                <w:bCs/>
                <w:color w:val="000000"/>
                <w:sz w:val="18"/>
                <w:szCs w:val="18"/>
              </w:rPr>
              <w:t xml:space="preserve"> and Group Dynamics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Leadership development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Group dynamics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29</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29</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32</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Formation and Management of SHGs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Mobilization of social capital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Entrepreneurial development of farmers/youths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WTO and IPR issues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XI Agro-forestry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Production technologies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Farming Systems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GRAND 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C2D33" w:rsidRDefault="002C2D33" w:rsidP="002C2D33">
      <w:pPr>
        <w:shd w:val="clear" w:color="auto" w:fill="FFFFFF"/>
        <w:spacing w:after="120"/>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Default="00214182">
      <w:pPr>
        <w:spacing w:line="276" w:lineRule="auto"/>
        <w:jc w:val="both"/>
        <w:rPr>
          <w:rFonts w:ascii="Arial" w:hAnsi="Arial" w:cs="Arial"/>
          <w:b/>
          <w:sz w:val="20"/>
        </w:rPr>
      </w:pPr>
    </w:p>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76"/>
          <w:headerReference w:type="default" r:id="rId77"/>
          <w:footerReference w:type="first" r:id="rId78"/>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2017-18……………………………………………………………………………………………..85</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lastRenderedPageBreak/>
        <w:t>Farmers’ Training including sponsored training programmes (off campus)</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Thematic area</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No. of courses</w:t>
            </w:r>
          </w:p>
        </w:tc>
        <w:tc>
          <w:tcPr>
            <w:tcW w:w="3294" w:type="pct"/>
            <w:gridSpan w:val="9"/>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Participants</w:t>
            </w:r>
          </w:p>
        </w:tc>
      </w:tr>
      <w:tr w:rsidR="002C2D33" w:rsidRPr="001E189B" w:rsidTr="00CF5B20">
        <w:trPr>
          <w:trHeight w:val="20"/>
        </w:trPr>
        <w:tc>
          <w:tcPr>
            <w:tcW w:w="12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1096"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Others</w:t>
            </w:r>
          </w:p>
        </w:tc>
        <w:tc>
          <w:tcPr>
            <w:tcW w:w="1096"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SC/ST</w:t>
            </w:r>
          </w:p>
        </w:tc>
        <w:tc>
          <w:tcPr>
            <w:tcW w:w="1102"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Grand Total</w:t>
            </w:r>
          </w:p>
        </w:tc>
      </w:tr>
      <w:tr w:rsidR="002C2D33" w:rsidRPr="001E189B" w:rsidTr="00CF5B20">
        <w:trPr>
          <w:trHeight w:val="20"/>
        </w:trPr>
        <w:tc>
          <w:tcPr>
            <w:tcW w:w="12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43"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 Crop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Weed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Resource Conservation Technologies</w:t>
            </w:r>
          </w:p>
        </w:tc>
        <w:tc>
          <w:tcPr>
            <w:tcW w:w="474"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23</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0</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23</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0</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25</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0</w:t>
            </w:r>
          </w:p>
        </w:tc>
        <w:tc>
          <w:tcPr>
            <w:tcW w:w="34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Cropping Systems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 Diversification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Irrigation/irrigation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Nursery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Crop Management </w:t>
            </w:r>
          </w:p>
        </w:tc>
        <w:tc>
          <w:tcPr>
            <w:tcW w:w="474"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4</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97</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31</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128</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8</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3</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11</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105</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34</w:t>
            </w:r>
          </w:p>
        </w:tc>
        <w:tc>
          <w:tcPr>
            <w:tcW w:w="34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139</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&amp; water conservatioin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II Horticulture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a) Vegetable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low value and high valume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Off-season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raising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Exotic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vegetables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Grading and standardization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Protective cultivation</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19</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19</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23</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Others INM in rabi onion</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30</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30</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(a)</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b) Fruits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21</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25</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Layout and Management of Orchards</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29</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29</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Cultivation of Fruit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14182" w:rsidRDefault="00214182"/>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79"/>
          <w:headerReference w:type="default" r:id="rId80"/>
          <w:footerReference w:type="first" r:id="rId81"/>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2017-18……………………………………………………………………………………………..86</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Management of young plants/orchards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Rejuvenation of old orchards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fruits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 systems of orchards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 propagation techniques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964C80"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964C80" w:rsidRDefault="002C2D33" w:rsidP="00CF5B20">
            <w:pPr>
              <w:rPr>
                <w:rFonts w:ascii="Arial" w:hAnsi="Arial" w:cs="Arial"/>
                <w:b/>
                <w:bCs/>
                <w:color w:val="000000"/>
                <w:sz w:val="20"/>
                <w:szCs w:val="20"/>
              </w:rPr>
            </w:pPr>
            <w:r w:rsidRPr="00964C80">
              <w:rPr>
                <w:rFonts w:ascii="Arial" w:hAnsi="Arial" w:cs="Arial"/>
                <w:b/>
                <w:bCs/>
                <w:color w:val="000000"/>
                <w:sz w:val="20"/>
                <w:szCs w:val="20"/>
              </w:rPr>
              <w:t>Total (b)</w:t>
            </w:r>
          </w:p>
        </w:tc>
        <w:tc>
          <w:tcPr>
            <w:tcW w:w="474"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03</w:t>
            </w:r>
          </w:p>
        </w:tc>
        <w:tc>
          <w:tcPr>
            <w:tcW w:w="322"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50</w:t>
            </w:r>
          </w:p>
        </w:tc>
        <w:tc>
          <w:tcPr>
            <w:tcW w:w="437"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50</w:t>
            </w:r>
          </w:p>
        </w:tc>
        <w:tc>
          <w:tcPr>
            <w:tcW w:w="322"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9</w:t>
            </w:r>
          </w:p>
        </w:tc>
        <w:tc>
          <w:tcPr>
            <w:tcW w:w="437"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9</w:t>
            </w:r>
          </w:p>
        </w:tc>
        <w:tc>
          <w:tcPr>
            <w:tcW w:w="322"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59</w:t>
            </w:r>
          </w:p>
        </w:tc>
        <w:tc>
          <w:tcPr>
            <w:tcW w:w="437"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rPr>
                <w:rFonts w:ascii="Arial" w:hAnsi="Arial" w:cs="Arial"/>
                <w:b/>
                <w:bCs/>
                <w:color w:val="000000"/>
                <w:sz w:val="20"/>
                <w:szCs w:val="20"/>
              </w:rPr>
            </w:pPr>
            <w:r w:rsidRPr="00964C80">
              <w:rPr>
                <w:rFonts w:ascii="Arial" w:hAnsi="Arial" w:cs="Arial"/>
                <w:b/>
                <w:bCs/>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64C80" w:rsidRDefault="002C2D33" w:rsidP="00CF5B20">
            <w:pPr>
              <w:jc w:val="right"/>
              <w:rPr>
                <w:rFonts w:ascii="Arial" w:hAnsi="Arial" w:cs="Arial"/>
                <w:b/>
                <w:bCs/>
                <w:color w:val="000000"/>
                <w:sz w:val="20"/>
                <w:szCs w:val="20"/>
              </w:rPr>
            </w:pPr>
            <w:r w:rsidRPr="00964C80">
              <w:rPr>
                <w:rFonts w:ascii="Arial" w:hAnsi="Arial" w:cs="Arial"/>
                <w:b/>
                <w:bCs/>
                <w:color w:val="000000"/>
                <w:sz w:val="20"/>
                <w:szCs w:val="20"/>
              </w:rPr>
              <w:t>59</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c) Ornamental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potted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of ornamental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Propagation techniques of Ornamental Plants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 c)</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d) </w:t>
            </w:r>
            <w:smartTag w:uri="urn:schemas-microsoft-com:office:smarttags" w:element="City">
              <w:smartTag w:uri="urn:schemas-microsoft-com:office:smarttags" w:element="place">
                <w:r w:rsidRPr="001E189B">
                  <w:rPr>
                    <w:rFonts w:ascii="Arial" w:hAnsi="Arial" w:cs="Arial"/>
                    <w:b/>
                    <w:bCs/>
                    <w:color w:val="000000"/>
                    <w:sz w:val="18"/>
                    <w:szCs w:val="18"/>
                  </w:rPr>
                  <w:t>Plantation</w:t>
                </w:r>
              </w:smartTag>
            </w:smartTag>
            <w:r w:rsidRPr="001E189B">
              <w:rPr>
                <w:rFonts w:ascii="Arial" w:hAnsi="Arial" w:cs="Arial"/>
                <w:b/>
                <w:bCs/>
                <w:color w:val="000000"/>
                <w:sz w:val="18"/>
                <w:szCs w:val="18"/>
              </w:rPr>
              <w:t xml:space="preserve">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(d)</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e) Tuber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f) Spices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(f)</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 Medicinal and Aromatic Plants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GT  (a-g)</w:t>
            </w:r>
          </w:p>
        </w:tc>
        <w:tc>
          <w:tcPr>
            <w:tcW w:w="474"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06</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E518CE" w:rsidP="00CF5B20">
            <w:pPr>
              <w:jc w:val="right"/>
              <w:rPr>
                <w:rFonts w:ascii="Arial" w:hAnsi="Arial" w:cs="Arial"/>
                <w:b/>
                <w:bCs/>
                <w:color w:val="000000"/>
                <w:sz w:val="20"/>
                <w:szCs w:val="20"/>
              </w:rPr>
            </w:pPr>
            <w:r w:rsidRPr="00927801">
              <w:rPr>
                <w:rFonts w:ascii="Arial" w:hAnsi="Arial" w:cs="Arial"/>
                <w:b/>
                <w:bCs/>
                <w:color w:val="000000"/>
                <w:sz w:val="20"/>
                <w:szCs w:val="20"/>
              </w:rPr>
              <w:fldChar w:fldCharType="begin"/>
            </w:r>
            <w:r w:rsidR="002C2D33" w:rsidRPr="00927801">
              <w:rPr>
                <w:rFonts w:ascii="Arial" w:hAnsi="Arial" w:cs="Arial"/>
                <w:b/>
                <w:bCs/>
                <w:color w:val="000000"/>
                <w:sz w:val="20"/>
                <w:szCs w:val="20"/>
              </w:rPr>
              <w:instrText xml:space="preserve"> =SUM(ABOVE) </w:instrText>
            </w:r>
            <w:r w:rsidRPr="00927801">
              <w:rPr>
                <w:rFonts w:ascii="Arial" w:hAnsi="Arial" w:cs="Arial"/>
                <w:b/>
                <w:bCs/>
                <w:color w:val="000000"/>
                <w:sz w:val="20"/>
                <w:szCs w:val="20"/>
              </w:rPr>
              <w:fldChar w:fldCharType="separate"/>
            </w:r>
            <w:r w:rsidR="002C2D33" w:rsidRPr="00927801">
              <w:rPr>
                <w:rFonts w:ascii="Arial" w:hAnsi="Arial" w:cs="Arial"/>
                <w:b/>
                <w:bCs/>
                <w:noProof/>
                <w:color w:val="000000"/>
                <w:sz w:val="20"/>
                <w:szCs w:val="20"/>
              </w:rPr>
              <w:t>99</w:t>
            </w:r>
            <w:r w:rsidRPr="00927801">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E518CE" w:rsidP="00CF5B20">
            <w:pPr>
              <w:jc w:val="right"/>
              <w:rPr>
                <w:rFonts w:ascii="Arial" w:hAnsi="Arial" w:cs="Arial"/>
                <w:b/>
                <w:bCs/>
                <w:color w:val="000000"/>
                <w:sz w:val="20"/>
                <w:szCs w:val="20"/>
              </w:rPr>
            </w:pPr>
            <w:r w:rsidRPr="00927801">
              <w:rPr>
                <w:rFonts w:ascii="Arial" w:hAnsi="Arial" w:cs="Arial"/>
                <w:b/>
                <w:bCs/>
                <w:color w:val="000000"/>
                <w:sz w:val="20"/>
                <w:szCs w:val="20"/>
              </w:rPr>
              <w:fldChar w:fldCharType="begin"/>
            </w:r>
            <w:r w:rsidR="002C2D33" w:rsidRPr="00927801">
              <w:rPr>
                <w:rFonts w:ascii="Arial" w:hAnsi="Arial" w:cs="Arial"/>
                <w:b/>
                <w:bCs/>
                <w:color w:val="000000"/>
                <w:sz w:val="20"/>
                <w:szCs w:val="20"/>
              </w:rPr>
              <w:instrText xml:space="preserve"> =SUM(ABOVE) </w:instrText>
            </w:r>
            <w:r w:rsidRPr="00927801">
              <w:rPr>
                <w:rFonts w:ascii="Arial" w:hAnsi="Arial" w:cs="Arial"/>
                <w:b/>
                <w:bCs/>
                <w:color w:val="000000"/>
                <w:sz w:val="20"/>
                <w:szCs w:val="20"/>
              </w:rPr>
              <w:fldChar w:fldCharType="separate"/>
            </w:r>
            <w:r w:rsidR="002C2D33" w:rsidRPr="00927801">
              <w:rPr>
                <w:rFonts w:ascii="Arial" w:hAnsi="Arial" w:cs="Arial"/>
                <w:b/>
                <w:bCs/>
                <w:noProof/>
                <w:color w:val="000000"/>
                <w:sz w:val="20"/>
                <w:szCs w:val="20"/>
              </w:rPr>
              <w:t>99</w:t>
            </w:r>
            <w:r w:rsidRPr="00927801">
              <w:rPr>
                <w:rFonts w:ascii="Arial" w:hAnsi="Arial" w:cs="Arial"/>
                <w:b/>
                <w:bCs/>
                <w:color w:val="000000"/>
                <w:sz w:val="20"/>
                <w:szCs w:val="20"/>
              </w:rPr>
              <w:fldChar w:fldCharType="end"/>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E518CE" w:rsidP="00CF5B20">
            <w:pPr>
              <w:jc w:val="right"/>
              <w:rPr>
                <w:rFonts w:ascii="Arial" w:hAnsi="Arial" w:cs="Arial"/>
                <w:b/>
                <w:bCs/>
                <w:color w:val="000000"/>
                <w:sz w:val="20"/>
                <w:szCs w:val="20"/>
              </w:rPr>
            </w:pPr>
            <w:r w:rsidRPr="00927801">
              <w:rPr>
                <w:rFonts w:ascii="Arial" w:hAnsi="Arial" w:cs="Arial"/>
                <w:b/>
                <w:bCs/>
                <w:color w:val="000000"/>
                <w:sz w:val="20"/>
                <w:szCs w:val="20"/>
              </w:rPr>
              <w:fldChar w:fldCharType="begin"/>
            </w:r>
            <w:r w:rsidR="002C2D33" w:rsidRPr="00927801">
              <w:rPr>
                <w:rFonts w:ascii="Arial" w:hAnsi="Arial" w:cs="Arial"/>
                <w:b/>
                <w:bCs/>
                <w:color w:val="000000"/>
                <w:sz w:val="20"/>
                <w:szCs w:val="20"/>
              </w:rPr>
              <w:instrText xml:space="preserve"> =SUM(ABOVE) </w:instrText>
            </w:r>
            <w:r w:rsidRPr="00927801">
              <w:rPr>
                <w:rFonts w:ascii="Arial" w:hAnsi="Arial" w:cs="Arial"/>
                <w:b/>
                <w:bCs/>
                <w:color w:val="000000"/>
                <w:sz w:val="20"/>
                <w:szCs w:val="20"/>
              </w:rPr>
              <w:fldChar w:fldCharType="separate"/>
            </w:r>
            <w:r w:rsidR="002C2D33" w:rsidRPr="00927801">
              <w:rPr>
                <w:rFonts w:ascii="Arial" w:hAnsi="Arial" w:cs="Arial"/>
                <w:b/>
                <w:bCs/>
                <w:noProof/>
                <w:color w:val="000000"/>
                <w:sz w:val="20"/>
                <w:szCs w:val="20"/>
              </w:rPr>
              <w:t>17</w:t>
            </w:r>
            <w:r w:rsidRPr="00927801">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17</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E518CE" w:rsidP="00CF5B20">
            <w:pPr>
              <w:jc w:val="right"/>
              <w:rPr>
                <w:rFonts w:ascii="Arial" w:hAnsi="Arial" w:cs="Arial"/>
                <w:b/>
                <w:bCs/>
                <w:color w:val="000000"/>
                <w:sz w:val="20"/>
                <w:szCs w:val="20"/>
              </w:rPr>
            </w:pPr>
            <w:r w:rsidRPr="00927801">
              <w:rPr>
                <w:rFonts w:ascii="Arial" w:hAnsi="Arial" w:cs="Arial"/>
                <w:b/>
                <w:bCs/>
                <w:color w:val="000000"/>
                <w:sz w:val="20"/>
                <w:szCs w:val="20"/>
              </w:rPr>
              <w:fldChar w:fldCharType="begin"/>
            </w:r>
            <w:r w:rsidR="002C2D33" w:rsidRPr="00927801">
              <w:rPr>
                <w:rFonts w:ascii="Arial" w:hAnsi="Arial" w:cs="Arial"/>
                <w:b/>
                <w:bCs/>
                <w:color w:val="000000"/>
                <w:sz w:val="20"/>
                <w:szCs w:val="20"/>
              </w:rPr>
              <w:instrText xml:space="preserve"> =SUM(ABOVE) </w:instrText>
            </w:r>
            <w:r w:rsidRPr="00927801">
              <w:rPr>
                <w:rFonts w:ascii="Arial" w:hAnsi="Arial" w:cs="Arial"/>
                <w:b/>
                <w:bCs/>
                <w:color w:val="000000"/>
                <w:sz w:val="20"/>
                <w:szCs w:val="20"/>
              </w:rPr>
              <w:fldChar w:fldCharType="separate"/>
            </w:r>
            <w:r w:rsidR="002C2D33" w:rsidRPr="00927801">
              <w:rPr>
                <w:rFonts w:ascii="Arial" w:hAnsi="Arial" w:cs="Arial"/>
                <w:b/>
                <w:bCs/>
                <w:noProof/>
                <w:color w:val="000000"/>
                <w:sz w:val="20"/>
                <w:szCs w:val="20"/>
              </w:rPr>
              <w:t>116</w:t>
            </w:r>
            <w:r w:rsidRPr="00927801">
              <w:rPr>
                <w:rFonts w:ascii="Arial" w:hAnsi="Arial" w:cs="Arial"/>
                <w:b/>
                <w:bCs/>
                <w:color w:val="000000"/>
                <w:sz w:val="20"/>
                <w:szCs w:val="20"/>
              </w:rPr>
              <w:fldChar w:fldCharType="end"/>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b/>
                <w:bCs/>
                <w:color w:val="000000"/>
                <w:sz w:val="20"/>
                <w:szCs w:val="20"/>
              </w:rPr>
            </w:pPr>
            <w:r w:rsidRPr="00927801">
              <w:rPr>
                <w:rFonts w:ascii="Arial" w:hAnsi="Arial" w:cs="Arial"/>
                <w:b/>
                <w:bCs/>
                <w:color w:val="000000"/>
                <w:sz w:val="20"/>
                <w:szCs w:val="20"/>
              </w:rPr>
              <w:t>116</w:t>
            </w:r>
          </w:p>
        </w:tc>
      </w:tr>
    </w:tbl>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82"/>
          <w:headerReference w:type="default" r:id="rId83"/>
          <w:footerReference w:type="first" r:id="rId84"/>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2017-18……………………………………………………………………………………………..87</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lastRenderedPageBreak/>
              <w:t>III Soil Health and Fertility Management</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fertility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60</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08</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66</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68</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water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30</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30</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32</w:t>
            </w: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use of organic inputs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 xml:space="preserve"> </w:t>
            </w: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Problematic soils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nutrient deficiency in crops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Nutrient Use Efficiency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Balance use of fertilizers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and Water Testing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IV Livestock Production and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16</w:t>
            </w:r>
          </w:p>
        </w:tc>
        <w:tc>
          <w:tcPr>
            <w:tcW w:w="3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16</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4</w:t>
            </w:r>
          </w:p>
        </w:tc>
        <w:tc>
          <w:tcPr>
            <w:tcW w:w="3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4</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20</w:t>
            </w:r>
          </w:p>
        </w:tc>
        <w:tc>
          <w:tcPr>
            <w:tcW w:w="343"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20</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15</w:t>
            </w:r>
          </w:p>
        </w:tc>
        <w:tc>
          <w:tcPr>
            <w:tcW w:w="3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15</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5</w:t>
            </w:r>
          </w:p>
        </w:tc>
        <w:tc>
          <w:tcPr>
            <w:tcW w:w="3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5</w:t>
            </w:r>
          </w:p>
        </w:tc>
        <w:tc>
          <w:tcPr>
            <w:tcW w:w="322"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20</w:t>
            </w:r>
          </w:p>
        </w:tc>
        <w:tc>
          <w:tcPr>
            <w:tcW w:w="343" w:type="pct"/>
            <w:tcBorders>
              <w:top w:val="nil"/>
              <w:left w:val="nil"/>
              <w:bottom w:val="single" w:sz="4" w:space="0" w:color="auto"/>
              <w:right w:val="single" w:sz="4" w:space="0" w:color="auto"/>
            </w:tcBorders>
            <w:shd w:val="clear" w:color="auto" w:fill="auto"/>
            <w:noWrap/>
          </w:tcPr>
          <w:p w:rsidR="002C2D33" w:rsidRPr="00E509C3" w:rsidRDefault="002C2D33" w:rsidP="00CF5B20">
            <w:pPr>
              <w:jc w:val="right"/>
              <w:rPr>
                <w:rFonts w:ascii="Arial" w:hAnsi="Arial" w:cs="Arial"/>
                <w:color w:val="000000" w:themeColor="text1"/>
                <w:sz w:val="20"/>
                <w:szCs w:val="20"/>
              </w:rPr>
            </w:pPr>
            <w:r w:rsidRPr="00E509C3">
              <w:rPr>
                <w:rFonts w:ascii="Arial" w:hAnsi="Arial" w:cs="Arial"/>
                <w:color w:val="000000" w:themeColor="text1"/>
                <w:sz w:val="20"/>
                <w:szCs w:val="20"/>
              </w:rPr>
              <w:t>20</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Piggery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Rabbit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Animal Nutrition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Disease Management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Feed &amp; fodder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Pr>
                <w:rFonts w:ascii="Arial" w:hAnsi="Arial" w:cs="Arial"/>
                <w:color w:val="000000"/>
                <w:sz w:val="18"/>
                <w:szCs w:val="18"/>
              </w:rPr>
              <w:t>Goat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0</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11</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11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0</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4</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4</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0</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15</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color w:val="000000" w:themeColor="text1"/>
              </w:rPr>
            </w:pPr>
            <w:r w:rsidRPr="00CD1BB2">
              <w:rPr>
                <w:color w:val="000000" w:themeColor="text1"/>
              </w:rPr>
              <w:t>15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Pr>
                <w:rFonts w:ascii="Arial" w:hAnsi="Arial" w:cs="Arial"/>
                <w:color w:val="000000" w:themeColor="text1"/>
                <w:sz w:val="20"/>
                <w:szCs w:val="20"/>
              </w:rPr>
              <w:t>0</w:t>
            </w:r>
            <w:r w:rsidRPr="00CD1BB2">
              <w:rPr>
                <w:rFonts w:ascii="Arial" w:hAnsi="Arial" w:cs="Arial"/>
                <w:color w:val="000000" w:themeColor="text1"/>
                <w:sz w:val="20"/>
                <w:szCs w:val="20"/>
              </w:rPr>
              <w:t>3</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42</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42</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55</w:t>
            </w:r>
          </w:p>
        </w:tc>
        <w:tc>
          <w:tcPr>
            <w:tcW w:w="34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 Home Science/Women empowerment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Household food security by kitchen gardening and nutrition gardening</w:t>
            </w:r>
          </w:p>
        </w:tc>
        <w:tc>
          <w:tcPr>
            <w:tcW w:w="474"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11</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246</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246</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285</w:t>
            </w:r>
          </w:p>
        </w:tc>
        <w:tc>
          <w:tcPr>
            <w:tcW w:w="3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285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Design and development of low/minimum cost diet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Designing and development for high nutrient efficiency diet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Minimization of nutrient loss in processing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cooking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bl>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85"/>
          <w:headerReference w:type="default" r:id="rId86"/>
          <w:footerReference w:type="first" r:id="rId87"/>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2017-18……………………………………………………………………………………………..88</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Gender mainstreaming through SHGs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Storage loss minimization techniques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Women empowerment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Location specific drudgery reduction technologies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Rural Crafts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Women and child care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rPr>
            </w:pPr>
            <w:r w:rsidRPr="00660C66">
              <w:rPr>
                <w:rFonts w:ascii="Arial" w:hAnsi="Arial" w:cs="Arial"/>
                <w:sz w:val="20"/>
                <w:szCs w:val="20"/>
                <w:lang w:val="en-IN"/>
              </w:rPr>
              <w:t xml:space="preserve">Importance of  wheatgrass supplementation </w:t>
            </w:r>
          </w:p>
        </w:tc>
        <w:tc>
          <w:tcPr>
            <w:tcW w:w="474"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bCs/>
                <w:sz w:val="20"/>
                <w:szCs w:val="20"/>
              </w:rPr>
            </w:pPr>
            <w:r w:rsidRPr="00660C66">
              <w:rPr>
                <w:rFonts w:ascii="Arial" w:hAnsi="Arial" w:cs="Arial"/>
                <w:bCs/>
                <w:sz w:val="20"/>
                <w:szCs w:val="20"/>
              </w:rPr>
              <w:t>2</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c>
          <w:tcPr>
            <w:tcW w:w="3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lang w:val="en-IN"/>
              </w:rPr>
              <w:t>Anemia and its prevention</w:t>
            </w:r>
          </w:p>
        </w:tc>
        <w:tc>
          <w:tcPr>
            <w:tcW w:w="474"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2</w:t>
            </w:r>
          </w:p>
        </w:tc>
        <w:tc>
          <w:tcPr>
            <w:tcW w:w="32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84</w:t>
            </w:r>
          </w:p>
        </w:tc>
        <w:tc>
          <w:tcPr>
            <w:tcW w:w="337"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84</w:t>
            </w:r>
          </w:p>
        </w:tc>
        <w:tc>
          <w:tcPr>
            <w:tcW w:w="32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11</w:t>
            </w:r>
          </w:p>
        </w:tc>
        <w:tc>
          <w:tcPr>
            <w:tcW w:w="337"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11</w:t>
            </w:r>
          </w:p>
        </w:tc>
        <w:tc>
          <w:tcPr>
            <w:tcW w:w="32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95</w:t>
            </w:r>
          </w:p>
        </w:tc>
        <w:tc>
          <w:tcPr>
            <w:tcW w:w="343"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95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rPr>
              <w:t>Importance of Jowar in human nutrition</w:t>
            </w:r>
          </w:p>
        </w:tc>
        <w:tc>
          <w:tcPr>
            <w:tcW w:w="474" w:type="pct"/>
            <w:tcBorders>
              <w:top w:val="nil"/>
              <w:left w:val="nil"/>
              <w:bottom w:val="single" w:sz="4" w:space="0" w:color="auto"/>
              <w:right w:val="single" w:sz="4" w:space="0" w:color="auto"/>
            </w:tcBorders>
            <w:shd w:val="clear" w:color="auto" w:fill="auto"/>
            <w:noWrap/>
          </w:tcPr>
          <w:p w:rsidR="002C2D33" w:rsidRDefault="002C2D33" w:rsidP="00CF5B20">
            <w:pPr>
              <w:jc w:val="right"/>
              <w:rPr>
                <w:rFonts w:ascii="Arial" w:hAnsi="Arial" w:cs="Arial"/>
                <w:sz w:val="20"/>
                <w:szCs w:val="20"/>
              </w:rPr>
            </w:pPr>
            <w:r>
              <w:rPr>
                <w:rFonts w:ascii="Arial" w:hAnsi="Arial" w:cs="Arial"/>
                <w:sz w:val="20"/>
                <w:szCs w:val="20"/>
              </w:rPr>
              <w:t>1</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49</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49</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12</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12</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rPr>
              <w:t>Importance of Ragi in Human Nutrition</w:t>
            </w:r>
          </w:p>
        </w:tc>
        <w:tc>
          <w:tcPr>
            <w:tcW w:w="474" w:type="pct"/>
            <w:tcBorders>
              <w:top w:val="nil"/>
              <w:left w:val="nil"/>
              <w:bottom w:val="single" w:sz="4" w:space="0" w:color="auto"/>
              <w:right w:val="single" w:sz="4" w:space="0" w:color="auto"/>
            </w:tcBorders>
            <w:shd w:val="clear" w:color="auto" w:fill="auto"/>
            <w:noWrap/>
          </w:tcPr>
          <w:p w:rsidR="002C2D33" w:rsidRDefault="002C2D33" w:rsidP="00CF5B20">
            <w:pPr>
              <w:jc w:val="right"/>
              <w:rPr>
                <w:rFonts w:ascii="Arial" w:hAnsi="Arial" w:cs="Arial"/>
                <w:sz w:val="20"/>
                <w:szCs w:val="20"/>
              </w:rPr>
            </w:pPr>
            <w:r>
              <w:rPr>
                <w:rFonts w:ascii="Arial" w:hAnsi="Arial" w:cs="Arial"/>
                <w:sz w:val="20"/>
                <w:szCs w:val="20"/>
              </w:rPr>
              <w:t>1</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13</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13</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76</w:t>
            </w:r>
          </w:p>
        </w:tc>
        <w:tc>
          <w:tcPr>
            <w:tcW w:w="3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76</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Installation and maintenance of micro irrigation systems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Use of Plastics in farming practices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small tools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scale 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VII Plant Protection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w:t>
            </w:r>
            <w:smartTag w:uri="urn:schemas-microsoft-com:office:smarttags" w:element="place">
              <w:r w:rsidRPr="001E189B">
                <w:rPr>
                  <w:rFonts w:ascii="Arial" w:hAnsi="Arial" w:cs="Arial"/>
                  <w:color w:val="000000"/>
                  <w:sz w:val="18"/>
                  <w:szCs w:val="18"/>
                </w:rPr>
                <w:t>Pest</w:t>
              </w:r>
            </w:smartTag>
            <w:r w:rsidRPr="001E189B">
              <w:rPr>
                <w:rFonts w:ascii="Arial" w:hAnsi="Arial" w:cs="Arial"/>
                <w:color w:val="000000"/>
                <w:sz w:val="18"/>
                <w:szCs w:val="18"/>
              </w:rPr>
              <w:t xml:space="preserve"> Management </w:t>
            </w:r>
          </w:p>
        </w:tc>
        <w:tc>
          <w:tcPr>
            <w:tcW w:w="474"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01</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25</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25</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03</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03</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28</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28</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Disease Management </w:t>
            </w:r>
          </w:p>
        </w:tc>
        <w:tc>
          <w:tcPr>
            <w:tcW w:w="474"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01</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22</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22</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26</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26</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Bio-control of pests and diseases </w:t>
            </w:r>
          </w:p>
        </w:tc>
        <w:tc>
          <w:tcPr>
            <w:tcW w:w="474"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01</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20</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20</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32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24</w:t>
            </w:r>
          </w:p>
        </w:tc>
        <w:tc>
          <w:tcPr>
            <w:tcW w:w="437"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24</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bio control agents and bio pesticides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bl>
    <w:p w:rsidR="00214182" w:rsidRDefault="00214182"/>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88"/>
          <w:headerReference w:type="default" r:id="rId89"/>
          <w:footerReference w:type="first" r:id="rId90"/>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2017-18……………………………………………………………………………………………..89</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lastRenderedPageBreak/>
              <w:t>VIII Fisheries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fish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breeding and hatchery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fry and fingerling rearing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Hatchery management and culture of freshwater prawn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Breeding and culture of ornamental fishes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Portable plastic carp hatchery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Pen culture of fish and prawn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Edible oyster farming</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processing and value addition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IX Production of Inputs at site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4E05AC">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4E05AC">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Planting material production</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Bio-agents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Bio-pesticides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Bio-fertilizer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Vermi-compost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Organic manures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fry and fingerlings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Bee-colonies and wax sheets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tools and implements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livestock feed and fodder</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Fish feed</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Mushroom Production</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Apiculture</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bl>
    <w:p w:rsidR="00214182" w:rsidRDefault="00214182"/>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91"/>
          <w:headerReference w:type="default" r:id="rId92"/>
          <w:footerReference w:type="first" r:id="rId93"/>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2017-18……………………………………………………………………………………………..90</w:t>
      </w:r>
    </w:p>
    <w:tbl>
      <w:tblPr>
        <w:tblW w:w="5000" w:type="pct"/>
        <w:tblLook w:val="0000"/>
      </w:tblPr>
      <w:tblGrid>
        <w:gridCol w:w="3492"/>
        <w:gridCol w:w="1343"/>
        <w:gridCol w:w="913"/>
        <w:gridCol w:w="1238"/>
        <w:gridCol w:w="955"/>
        <w:gridCol w:w="913"/>
        <w:gridCol w:w="1238"/>
        <w:gridCol w:w="955"/>
        <w:gridCol w:w="913"/>
        <w:gridCol w:w="1238"/>
        <w:gridCol w:w="972"/>
      </w:tblGrid>
      <w:tr w:rsidR="002C2D33" w:rsidRPr="001E189B" w:rsidTr="00214182">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lastRenderedPageBreak/>
              <w:t>X Capacity Building and Group Dynamics</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Leadership development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Group dynamics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Formation and Management of SHGs</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Mobilization of social capital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Entrepreneurial development of farmers/youths</w:t>
            </w:r>
          </w:p>
        </w:tc>
        <w:tc>
          <w:tcPr>
            <w:tcW w:w="474"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w:t>
            </w: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108</w:t>
            </w: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108</w:t>
            </w: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7</w:t>
            </w: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7</w:t>
            </w:r>
          </w:p>
        </w:tc>
        <w:tc>
          <w:tcPr>
            <w:tcW w:w="322"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115</w:t>
            </w:r>
          </w:p>
        </w:tc>
        <w:tc>
          <w:tcPr>
            <w:tcW w:w="437"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43" w:type="pct"/>
            <w:tcBorders>
              <w:top w:val="nil"/>
              <w:left w:val="nil"/>
              <w:bottom w:val="single" w:sz="4" w:space="0" w:color="auto"/>
              <w:right w:val="single" w:sz="4" w:space="0" w:color="auto"/>
            </w:tcBorders>
            <w:shd w:val="clear" w:color="auto" w:fill="auto"/>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115</w:t>
            </w: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WTO and IPR issues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XI Agro-forestry</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Production technologies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Farming Systems </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trHeight w:val="20"/>
        </w:trPr>
        <w:tc>
          <w:tcPr>
            <w:tcW w:w="1232"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GRAND TOTAL</w:t>
            </w:r>
          </w:p>
        </w:tc>
        <w:tc>
          <w:tcPr>
            <w:tcW w:w="474"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C2D33" w:rsidRPr="001E189B" w:rsidRDefault="002C2D33" w:rsidP="002C2D33">
      <w:pPr>
        <w:rPr>
          <w:rFonts w:ascii="Arial" w:hAnsi="Arial" w:cs="Arial"/>
        </w:rPr>
      </w:pPr>
    </w:p>
    <w:p w:rsidR="002C2D33" w:rsidRDefault="002C2D33"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Default="00214182" w:rsidP="002C2D33">
      <w:pPr>
        <w:rPr>
          <w:rFonts w:ascii="Arial" w:hAnsi="Arial" w:cs="Arial"/>
        </w:rPr>
      </w:pPr>
    </w:p>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94"/>
          <w:headerReference w:type="default" r:id="rId95"/>
          <w:footerReference w:type="first" r:id="rId96"/>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2017-18……………………………………………………………………………………………..91</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lastRenderedPageBreak/>
        <w:t>Farmers’ Training including sponsored training programmes – CONSOLIDATED (On + Off campus)</w:t>
      </w:r>
    </w:p>
    <w:tbl>
      <w:tblPr>
        <w:tblW w:w="5003" w:type="pct"/>
        <w:tblLook w:val="0000"/>
      </w:tblPr>
      <w:tblGrid>
        <w:gridCol w:w="3491"/>
        <w:gridCol w:w="1341"/>
        <w:gridCol w:w="913"/>
        <w:gridCol w:w="1239"/>
        <w:gridCol w:w="959"/>
        <w:gridCol w:w="916"/>
        <w:gridCol w:w="1239"/>
        <w:gridCol w:w="956"/>
        <w:gridCol w:w="916"/>
        <w:gridCol w:w="1239"/>
        <w:gridCol w:w="970"/>
      </w:tblGrid>
      <w:tr w:rsidR="002C2D33" w:rsidRPr="001E189B" w:rsidTr="00214182">
        <w:trPr>
          <w:trHeight w:val="20"/>
        </w:trPr>
        <w:tc>
          <w:tcPr>
            <w:tcW w:w="1231"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Thematic area</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No. of courses</w:t>
            </w:r>
          </w:p>
        </w:tc>
        <w:tc>
          <w:tcPr>
            <w:tcW w:w="3296" w:type="pct"/>
            <w:gridSpan w:val="9"/>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Participants</w:t>
            </w:r>
          </w:p>
        </w:tc>
      </w:tr>
      <w:tr w:rsidR="002C2D33" w:rsidRPr="001E189B" w:rsidTr="00214182">
        <w:trPr>
          <w:trHeight w:val="20"/>
        </w:trPr>
        <w:tc>
          <w:tcPr>
            <w:tcW w:w="1231"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1097"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Others</w:t>
            </w:r>
          </w:p>
        </w:tc>
        <w:tc>
          <w:tcPr>
            <w:tcW w:w="1097"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SC/ST</w:t>
            </w:r>
          </w:p>
        </w:tc>
        <w:tc>
          <w:tcPr>
            <w:tcW w:w="1102" w:type="pct"/>
            <w:gridSpan w:val="3"/>
            <w:tcBorders>
              <w:top w:val="single" w:sz="4" w:space="0" w:color="auto"/>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Grand Total</w:t>
            </w:r>
          </w:p>
        </w:tc>
      </w:tr>
      <w:tr w:rsidR="002C2D33" w:rsidRPr="001E189B" w:rsidTr="00214182">
        <w:trPr>
          <w:trHeight w:val="20"/>
        </w:trPr>
        <w:tc>
          <w:tcPr>
            <w:tcW w:w="1231"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2D33" w:rsidRPr="001E189B" w:rsidRDefault="002C2D33" w:rsidP="00CF5B20">
            <w:pPr>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3"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c>
          <w:tcPr>
            <w:tcW w:w="323"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Male</w:t>
            </w:r>
          </w:p>
        </w:tc>
        <w:tc>
          <w:tcPr>
            <w:tcW w:w="437"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Female</w:t>
            </w:r>
          </w:p>
        </w:tc>
        <w:tc>
          <w:tcPr>
            <w:tcW w:w="343" w:type="pct"/>
            <w:tcBorders>
              <w:top w:val="nil"/>
              <w:left w:val="nil"/>
              <w:bottom w:val="single" w:sz="4" w:space="0" w:color="auto"/>
              <w:right w:val="single" w:sz="4" w:space="0" w:color="auto"/>
            </w:tcBorders>
            <w:shd w:val="clear" w:color="auto" w:fill="auto"/>
          </w:tcPr>
          <w:p w:rsidR="002C2D33" w:rsidRPr="001E189B" w:rsidRDefault="002C2D33" w:rsidP="00CF5B20">
            <w:pPr>
              <w:jc w:val="center"/>
              <w:rPr>
                <w:rFonts w:ascii="Arial" w:hAnsi="Arial" w:cs="Arial"/>
                <w:b/>
                <w:bCs/>
                <w:color w:val="000000"/>
                <w:sz w:val="18"/>
                <w:szCs w:val="18"/>
              </w:rPr>
            </w:pPr>
            <w:r w:rsidRPr="001E189B">
              <w:rPr>
                <w:rFonts w:ascii="Arial" w:hAnsi="Arial" w:cs="Arial"/>
                <w:b/>
                <w:bCs/>
                <w:color w:val="000000"/>
                <w:sz w:val="18"/>
                <w:szCs w:val="18"/>
              </w:rPr>
              <w:t>Total</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 Crop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Weed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Resource Conservation Technologies</w:t>
            </w:r>
          </w:p>
        </w:tc>
        <w:tc>
          <w:tcPr>
            <w:tcW w:w="473"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69</w:t>
            </w:r>
          </w:p>
        </w:tc>
        <w:tc>
          <w:tcPr>
            <w:tcW w:w="437"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69</w:t>
            </w:r>
          </w:p>
        </w:tc>
        <w:tc>
          <w:tcPr>
            <w:tcW w:w="323"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7</w:t>
            </w:r>
          </w:p>
        </w:tc>
        <w:tc>
          <w:tcPr>
            <w:tcW w:w="437"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7</w:t>
            </w:r>
          </w:p>
        </w:tc>
        <w:tc>
          <w:tcPr>
            <w:tcW w:w="323"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76</w:t>
            </w:r>
          </w:p>
        </w:tc>
        <w:tc>
          <w:tcPr>
            <w:tcW w:w="437"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A43CC5" w:rsidRDefault="002C2D33" w:rsidP="00CF5B20">
            <w:pPr>
              <w:jc w:val="right"/>
              <w:rPr>
                <w:rFonts w:ascii="Arial" w:hAnsi="Arial" w:cs="Arial"/>
                <w:color w:val="000000"/>
                <w:sz w:val="20"/>
                <w:szCs w:val="20"/>
              </w:rPr>
            </w:pPr>
            <w:r w:rsidRPr="00A43CC5">
              <w:rPr>
                <w:rFonts w:ascii="Arial" w:hAnsi="Arial" w:cs="Arial"/>
                <w:color w:val="000000"/>
                <w:sz w:val="20"/>
                <w:szCs w:val="20"/>
              </w:rPr>
              <w:t>76</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Cropping Systems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Crop Diversification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Irrigation/irrigation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Nursery management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Crop Management </w:t>
            </w:r>
          </w:p>
        </w:tc>
        <w:tc>
          <w:tcPr>
            <w:tcW w:w="47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6</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163</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40</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203</w:t>
            </w:r>
          </w:p>
        </w:tc>
        <w:tc>
          <w:tcPr>
            <w:tcW w:w="32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17</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4</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21</w:t>
            </w:r>
          </w:p>
        </w:tc>
        <w:tc>
          <w:tcPr>
            <w:tcW w:w="32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180</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44</w:t>
            </w:r>
          </w:p>
        </w:tc>
        <w:tc>
          <w:tcPr>
            <w:tcW w:w="34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18"/>
                <w:szCs w:val="18"/>
              </w:rPr>
            </w:pPr>
            <w:r w:rsidRPr="00F53012">
              <w:rPr>
                <w:rFonts w:ascii="Arial" w:hAnsi="Arial" w:cs="Arial"/>
                <w:color w:val="000000"/>
                <w:sz w:val="18"/>
                <w:szCs w:val="18"/>
              </w:rPr>
              <w:t>224</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&amp; water conservatioin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20"/>
                <w:szCs w:val="20"/>
              </w:rPr>
            </w:pPr>
            <w:r w:rsidRPr="00F53012">
              <w:rPr>
                <w:rFonts w:ascii="Arial" w:hAnsi="Arial" w:cs="Arial"/>
                <w:color w:val="000000"/>
                <w:sz w:val="20"/>
                <w:szCs w:val="20"/>
              </w:rPr>
              <w:t>1</w:t>
            </w:r>
          </w:p>
        </w:tc>
        <w:tc>
          <w:tcPr>
            <w:tcW w:w="322"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25</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25</w:t>
            </w:r>
          </w:p>
        </w:tc>
        <w:tc>
          <w:tcPr>
            <w:tcW w:w="32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2</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20"/>
                <w:szCs w:val="20"/>
              </w:rPr>
            </w:pPr>
            <w:r w:rsidRPr="00F53012">
              <w:rPr>
                <w:rFonts w:ascii="Arial" w:hAnsi="Arial" w:cs="Arial"/>
                <w:color w:val="000000"/>
                <w:sz w:val="20"/>
                <w:szCs w:val="20"/>
              </w:rPr>
              <w:t>2</w:t>
            </w:r>
          </w:p>
        </w:tc>
        <w:tc>
          <w:tcPr>
            <w:tcW w:w="32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20"/>
                <w:szCs w:val="20"/>
              </w:rPr>
            </w:pPr>
            <w:r w:rsidRPr="00F53012">
              <w:rPr>
                <w:rFonts w:ascii="Arial" w:hAnsi="Arial" w:cs="Arial"/>
                <w:color w:val="000000"/>
                <w:sz w:val="20"/>
                <w:szCs w:val="20"/>
              </w:rPr>
              <w:t>27</w:t>
            </w:r>
          </w:p>
        </w:tc>
        <w:tc>
          <w:tcPr>
            <w:tcW w:w="437"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20"/>
                <w:szCs w:val="20"/>
              </w:rPr>
            </w:pPr>
            <w:r w:rsidRPr="00F53012">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F53012" w:rsidRDefault="002C2D33" w:rsidP="00CF5B20">
            <w:pPr>
              <w:jc w:val="right"/>
              <w:rPr>
                <w:rFonts w:ascii="Arial" w:hAnsi="Arial" w:cs="Arial"/>
                <w:color w:val="000000"/>
                <w:sz w:val="20"/>
                <w:szCs w:val="20"/>
              </w:rPr>
            </w:pPr>
            <w:r w:rsidRPr="00F53012">
              <w:rPr>
                <w:rFonts w:ascii="Arial" w:hAnsi="Arial" w:cs="Arial"/>
                <w:color w:val="000000"/>
                <w:sz w:val="20"/>
                <w:szCs w:val="20"/>
              </w:rPr>
              <w:t>27</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II Horticulture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a) Vegetable Crops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low value and high valume crops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Off-season vegetables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raising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Exotic vegetables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vegetables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Grading and standardization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Protective cultivation</w:t>
            </w:r>
          </w:p>
        </w:tc>
        <w:tc>
          <w:tcPr>
            <w:tcW w:w="47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19</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19</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4</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23</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23</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03</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50</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50</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8</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8</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58</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58</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(a)</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b) Fruits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w:t>
            </w:r>
          </w:p>
        </w:tc>
        <w:tc>
          <w:tcPr>
            <w:tcW w:w="47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57</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57</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10</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10</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67</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67</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Layout and Management of Orchards</w:t>
            </w:r>
          </w:p>
        </w:tc>
        <w:tc>
          <w:tcPr>
            <w:tcW w:w="47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29</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29</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5</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34</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Cultivation of Fruit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young plants/orchards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97"/>
          <w:headerReference w:type="default" r:id="rId98"/>
          <w:footerReference w:type="first" r:id="rId99"/>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2017-18……………………………………………………………………………………………..92</w:t>
      </w:r>
    </w:p>
    <w:tbl>
      <w:tblPr>
        <w:tblW w:w="5003" w:type="pct"/>
        <w:tblLook w:val="0000"/>
      </w:tblPr>
      <w:tblGrid>
        <w:gridCol w:w="3491"/>
        <w:gridCol w:w="1341"/>
        <w:gridCol w:w="913"/>
        <w:gridCol w:w="1239"/>
        <w:gridCol w:w="956"/>
        <w:gridCol w:w="916"/>
        <w:gridCol w:w="1239"/>
        <w:gridCol w:w="956"/>
        <w:gridCol w:w="916"/>
        <w:gridCol w:w="1239"/>
        <w:gridCol w:w="973"/>
      </w:tblGrid>
      <w:tr w:rsidR="002C2D33" w:rsidRPr="001E189B" w:rsidTr="00214182">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Rejuvenation of old orchards</w:t>
            </w:r>
          </w:p>
        </w:tc>
        <w:tc>
          <w:tcPr>
            <w:tcW w:w="47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fruits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irrigation systems of orchards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 propagation techniques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927801" w:rsidRDefault="002C2D33" w:rsidP="00CF5B20">
            <w:pPr>
              <w:rPr>
                <w:rFonts w:ascii="Arial" w:hAnsi="Arial" w:cs="Arial"/>
                <w:color w:val="000000"/>
                <w:sz w:val="20"/>
                <w:szCs w:val="20"/>
              </w:rPr>
            </w:pPr>
            <w:r w:rsidRPr="00927801">
              <w:rPr>
                <w:rFonts w:ascii="Arial" w:hAnsi="Arial" w:cs="Arial"/>
                <w:color w:val="000000"/>
                <w:sz w:val="20"/>
                <w:szCs w:val="20"/>
              </w:rPr>
              <w:t>Others Organic pomegranate prod</w:t>
            </w:r>
            <w:r>
              <w:rPr>
                <w:rFonts w:ascii="Arial" w:hAnsi="Arial" w:cs="Arial"/>
                <w:color w:val="000000"/>
                <w:sz w:val="20"/>
                <w:szCs w:val="20"/>
              </w:rPr>
              <w:t>.</w:t>
            </w:r>
          </w:p>
        </w:tc>
        <w:tc>
          <w:tcPr>
            <w:tcW w:w="47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18</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18</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7</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7</w:t>
            </w:r>
          </w:p>
        </w:tc>
        <w:tc>
          <w:tcPr>
            <w:tcW w:w="32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25</w:t>
            </w:r>
          </w:p>
        </w:tc>
        <w:tc>
          <w:tcPr>
            <w:tcW w:w="437"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0</w:t>
            </w:r>
          </w:p>
        </w:tc>
        <w:tc>
          <w:tcPr>
            <w:tcW w:w="343" w:type="pct"/>
            <w:tcBorders>
              <w:top w:val="nil"/>
              <w:left w:val="nil"/>
              <w:bottom w:val="single" w:sz="4" w:space="0" w:color="auto"/>
              <w:right w:val="single" w:sz="4" w:space="0" w:color="auto"/>
            </w:tcBorders>
            <w:shd w:val="clear" w:color="auto" w:fill="auto"/>
            <w:noWrap/>
            <w:vAlign w:val="bottom"/>
          </w:tcPr>
          <w:p w:rsidR="002C2D33" w:rsidRPr="00927801" w:rsidRDefault="002C2D33" w:rsidP="00CF5B20">
            <w:pPr>
              <w:jc w:val="right"/>
              <w:rPr>
                <w:rFonts w:ascii="Arial" w:hAnsi="Arial" w:cs="Arial"/>
                <w:color w:val="000000"/>
                <w:sz w:val="20"/>
                <w:szCs w:val="20"/>
              </w:rPr>
            </w:pPr>
            <w:r w:rsidRPr="00927801">
              <w:rPr>
                <w:rFonts w:ascii="Arial" w:hAnsi="Arial" w:cs="Arial"/>
                <w:color w:val="000000"/>
                <w:sz w:val="20"/>
                <w:szCs w:val="20"/>
              </w:rPr>
              <w:t>25</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(b)</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c) Ornamental Plants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potted plants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Export potential of ornamental plants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Propagation techniques of Ornamental Plants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 c)</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d) Plantation crops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(d)</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e) Tuber crops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f) Spices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(f)</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 Medicinal and Aromatic Plants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management technology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 and value addition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 (g)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GT  (a-g)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bl>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100"/>
          <w:headerReference w:type="default" r:id="rId101"/>
          <w:footerReference w:type="first" r:id="rId10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2017-18……………………………………………………………………………………………..93</w:t>
      </w:r>
    </w:p>
    <w:tbl>
      <w:tblPr>
        <w:tblW w:w="5003" w:type="pct"/>
        <w:tblLook w:val="0000"/>
      </w:tblPr>
      <w:tblGrid>
        <w:gridCol w:w="3491"/>
        <w:gridCol w:w="1341"/>
        <w:gridCol w:w="913"/>
        <w:gridCol w:w="1239"/>
        <w:gridCol w:w="956"/>
        <w:gridCol w:w="916"/>
        <w:gridCol w:w="1239"/>
        <w:gridCol w:w="956"/>
        <w:gridCol w:w="916"/>
        <w:gridCol w:w="1239"/>
        <w:gridCol w:w="973"/>
      </w:tblGrid>
      <w:tr w:rsidR="002C2D33" w:rsidRPr="001E189B" w:rsidTr="00214182">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lastRenderedPageBreak/>
              <w:t>III Soil Health and Fertility Management</w:t>
            </w:r>
          </w:p>
        </w:tc>
        <w:tc>
          <w:tcPr>
            <w:tcW w:w="47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fertility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60</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08</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66</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68</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water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30</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30</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32</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use of organic inputs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of Problematic soils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03</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74</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74</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09</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09</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83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83</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Micro nutrient deficiency in crops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Nutrient Use Efficiency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Balance use of fertilizers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02</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56</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56</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07</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07</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63</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and Water Testing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48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48</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05</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05</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00</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20"/>
                <w:szCs w:val="20"/>
              </w:rPr>
            </w:pPr>
            <w:r w:rsidRPr="001E189B">
              <w:rPr>
                <w:rFonts w:ascii="Arial" w:hAnsi="Arial" w:cs="Arial"/>
                <w:color w:val="000000"/>
                <w:sz w:val="20"/>
                <w:szCs w:val="20"/>
              </w:rPr>
              <w:t>53</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IV Livestock Production and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21</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16</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37</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20</w:t>
            </w:r>
          </w:p>
        </w:tc>
        <w:tc>
          <w:tcPr>
            <w:tcW w:w="34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45</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15</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33</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15</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22</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26</w:t>
            </w:r>
          </w:p>
        </w:tc>
        <w:tc>
          <w:tcPr>
            <w:tcW w:w="34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48</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Piggery Management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Rabbit Management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Animal Nutrition Management</w:t>
            </w:r>
          </w:p>
        </w:tc>
        <w:tc>
          <w:tcPr>
            <w:tcW w:w="47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37</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51</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51</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Disease Management </w:t>
            </w:r>
          </w:p>
        </w:tc>
        <w:tc>
          <w:tcPr>
            <w:tcW w:w="47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14</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Feed &amp; fodder technology</w:t>
            </w:r>
          </w:p>
        </w:tc>
        <w:tc>
          <w:tcPr>
            <w:tcW w:w="47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01</w:t>
            </w:r>
          </w:p>
        </w:tc>
        <w:tc>
          <w:tcPr>
            <w:tcW w:w="322"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19</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19</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32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c>
          <w:tcPr>
            <w:tcW w:w="437"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43" w:type="pct"/>
            <w:tcBorders>
              <w:top w:val="nil"/>
              <w:left w:val="nil"/>
              <w:bottom w:val="single" w:sz="4" w:space="0" w:color="auto"/>
              <w:right w:val="single" w:sz="4" w:space="0" w:color="auto"/>
            </w:tcBorders>
            <w:shd w:val="clear" w:color="auto" w:fill="auto"/>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25</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Pr>
                <w:rFonts w:ascii="Arial" w:hAnsi="Arial" w:cs="Arial"/>
                <w:color w:val="000000"/>
                <w:sz w:val="18"/>
                <w:szCs w:val="18"/>
              </w:rPr>
              <w:t>Goat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Pr>
                <w:rFonts w:ascii="Arial" w:hAnsi="Arial" w:cs="Arial"/>
                <w:color w:val="000000" w:themeColor="text1"/>
                <w:sz w:val="20"/>
                <w:szCs w:val="20"/>
              </w:rPr>
              <w:t>0</w:t>
            </w:r>
            <w:r w:rsidRPr="00CD1BB2">
              <w:rPr>
                <w:rFonts w:ascii="Arial" w:hAnsi="Arial" w:cs="Arial"/>
                <w:color w:val="000000" w:themeColor="text1"/>
                <w:sz w:val="20"/>
                <w:szCs w:val="20"/>
              </w:rPr>
              <w:t>2</w:t>
            </w:r>
          </w:p>
        </w:tc>
        <w:tc>
          <w:tcPr>
            <w:tcW w:w="322"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11</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29</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w:t>
            </w:r>
          </w:p>
        </w:tc>
        <w:tc>
          <w:tcPr>
            <w:tcW w:w="3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11</w:t>
            </w:r>
          </w:p>
        </w:tc>
        <w:tc>
          <w:tcPr>
            <w:tcW w:w="32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23</w:t>
            </w:r>
          </w:p>
        </w:tc>
        <w:tc>
          <w:tcPr>
            <w:tcW w:w="437"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c>
          <w:tcPr>
            <w:tcW w:w="343" w:type="pct"/>
            <w:tcBorders>
              <w:top w:val="nil"/>
              <w:left w:val="nil"/>
              <w:bottom w:val="single" w:sz="4" w:space="0" w:color="auto"/>
              <w:right w:val="single" w:sz="4" w:space="0" w:color="auto"/>
            </w:tcBorders>
            <w:shd w:val="clear" w:color="auto" w:fill="auto"/>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40</w:t>
            </w:r>
          </w:p>
        </w:tc>
      </w:tr>
      <w:tr w:rsidR="002C2D33" w:rsidRPr="00A70476"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A70476" w:rsidRDefault="002C2D33" w:rsidP="00CF5B20">
            <w:pPr>
              <w:rPr>
                <w:rFonts w:ascii="Arial" w:hAnsi="Arial" w:cs="Arial"/>
                <w:b/>
                <w:bCs/>
                <w:color w:val="000000"/>
                <w:sz w:val="18"/>
                <w:szCs w:val="18"/>
              </w:rPr>
            </w:pPr>
            <w:r w:rsidRPr="00A70476">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09</w:t>
            </w:r>
          </w:p>
        </w:tc>
        <w:tc>
          <w:tcPr>
            <w:tcW w:w="322"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117</w:t>
            </w:r>
          </w:p>
        </w:tc>
        <w:tc>
          <w:tcPr>
            <w:tcW w:w="437"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52</w:t>
            </w:r>
          </w:p>
        </w:tc>
        <w:tc>
          <w:tcPr>
            <w:tcW w:w="337"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169</w:t>
            </w:r>
          </w:p>
        </w:tc>
        <w:tc>
          <w:tcPr>
            <w:tcW w:w="323"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36</w:t>
            </w:r>
          </w:p>
        </w:tc>
        <w:tc>
          <w:tcPr>
            <w:tcW w:w="437"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21</w:t>
            </w:r>
          </w:p>
        </w:tc>
        <w:tc>
          <w:tcPr>
            <w:tcW w:w="337"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57</w:t>
            </w:r>
          </w:p>
        </w:tc>
        <w:tc>
          <w:tcPr>
            <w:tcW w:w="323"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153</w:t>
            </w:r>
          </w:p>
        </w:tc>
        <w:tc>
          <w:tcPr>
            <w:tcW w:w="437"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73</w:t>
            </w:r>
          </w:p>
        </w:tc>
        <w:tc>
          <w:tcPr>
            <w:tcW w:w="343" w:type="pct"/>
            <w:tcBorders>
              <w:top w:val="nil"/>
              <w:left w:val="nil"/>
              <w:bottom w:val="single" w:sz="4" w:space="0" w:color="auto"/>
              <w:right w:val="single" w:sz="4" w:space="0" w:color="auto"/>
            </w:tcBorders>
            <w:shd w:val="clear" w:color="auto" w:fill="auto"/>
            <w:noWrap/>
            <w:vAlign w:val="bottom"/>
          </w:tcPr>
          <w:p w:rsidR="002C2D33" w:rsidRPr="00A70476" w:rsidRDefault="002C2D33" w:rsidP="00CF5B20">
            <w:pPr>
              <w:jc w:val="right"/>
              <w:rPr>
                <w:rFonts w:ascii="Arial" w:hAnsi="Arial" w:cs="Arial"/>
                <w:b/>
                <w:bCs/>
                <w:color w:val="000000" w:themeColor="text1"/>
                <w:sz w:val="20"/>
                <w:szCs w:val="20"/>
              </w:rPr>
            </w:pPr>
            <w:r w:rsidRPr="00A70476">
              <w:rPr>
                <w:rFonts w:ascii="Arial" w:hAnsi="Arial" w:cs="Arial"/>
                <w:b/>
                <w:bCs/>
                <w:color w:val="000000" w:themeColor="text1"/>
                <w:sz w:val="20"/>
                <w:szCs w:val="20"/>
              </w:rPr>
              <w:t>226</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 Home Science/Women empowerment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Household food security by kitchen gardening and nutrition gardening</w:t>
            </w:r>
          </w:p>
        </w:tc>
        <w:tc>
          <w:tcPr>
            <w:tcW w:w="47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11</w:t>
            </w:r>
          </w:p>
        </w:tc>
        <w:tc>
          <w:tcPr>
            <w:tcW w:w="32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246</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246</w:t>
            </w:r>
          </w:p>
        </w:tc>
        <w:tc>
          <w:tcPr>
            <w:tcW w:w="32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2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37"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285</w:t>
            </w:r>
          </w:p>
        </w:tc>
        <w:tc>
          <w:tcPr>
            <w:tcW w:w="3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285</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Design and development of low/minimum cost diet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Designing and development for high nutrient efficiency diet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Minimization of nutrient loss in processing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14182" w:rsidRDefault="00214182"/>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103"/>
          <w:headerReference w:type="default" r:id="rId104"/>
          <w:footerReference w:type="first" r:id="rId10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2017-18……………………………………………………………………………………………..94</w:t>
      </w:r>
    </w:p>
    <w:tbl>
      <w:tblPr>
        <w:tblW w:w="5343" w:type="pct"/>
        <w:tblLook w:val="0000"/>
      </w:tblPr>
      <w:tblGrid>
        <w:gridCol w:w="3491"/>
        <w:gridCol w:w="1341"/>
        <w:gridCol w:w="914"/>
        <w:gridCol w:w="1239"/>
        <w:gridCol w:w="957"/>
        <w:gridCol w:w="915"/>
        <w:gridCol w:w="1239"/>
        <w:gridCol w:w="957"/>
        <w:gridCol w:w="915"/>
        <w:gridCol w:w="1239"/>
        <w:gridCol w:w="972"/>
        <w:gridCol w:w="963"/>
      </w:tblGrid>
      <w:tr w:rsidR="002C2D33" w:rsidRPr="001E189B" w:rsidTr="00214182">
        <w:trPr>
          <w:gridAfter w:val="1"/>
          <w:wAfter w:w="318" w:type="pct"/>
          <w:trHeight w:val="20"/>
        </w:trPr>
        <w:tc>
          <w:tcPr>
            <w:tcW w:w="1153"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Processing and cooking</w:t>
            </w:r>
          </w:p>
        </w:tc>
        <w:tc>
          <w:tcPr>
            <w:tcW w:w="443"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01</w:t>
            </w:r>
          </w:p>
        </w:tc>
        <w:tc>
          <w:tcPr>
            <w:tcW w:w="30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09"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c>
          <w:tcPr>
            <w:tcW w:w="316"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c>
          <w:tcPr>
            <w:tcW w:w="30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09"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16"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02"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0</w:t>
            </w:r>
          </w:p>
        </w:tc>
        <w:tc>
          <w:tcPr>
            <w:tcW w:w="409"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55</w:t>
            </w:r>
          </w:p>
        </w:tc>
        <w:tc>
          <w:tcPr>
            <w:tcW w:w="321" w:type="pct"/>
            <w:tcBorders>
              <w:top w:val="single" w:sz="4" w:space="0" w:color="auto"/>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55</w:t>
            </w: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Gender mainstreaming through SHGs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Storage loss minimization techniques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Women empowerment</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Location specific drudgery reduction technologies </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Rural Crafts </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Women and child care </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rPr>
            </w:pPr>
            <w:r w:rsidRPr="00660C66">
              <w:rPr>
                <w:rFonts w:ascii="Arial" w:hAnsi="Arial" w:cs="Arial"/>
                <w:sz w:val="20"/>
                <w:szCs w:val="20"/>
                <w:lang w:val="en-IN"/>
              </w:rPr>
              <w:t xml:space="preserve">Importance of  wheatgrass supplementation </w:t>
            </w:r>
          </w:p>
        </w:tc>
        <w:tc>
          <w:tcPr>
            <w:tcW w:w="4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bCs/>
                <w:sz w:val="20"/>
                <w:szCs w:val="20"/>
              </w:rPr>
            </w:pPr>
            <w:r w:rsidRPr="00660C66">
              <w:rPr>
                <w:rFonts w:ascii="Arial" w:hAnsi="Arial" w:cs="Arial"/>
                <w:bCs/>
                <w:sz w:val="20"/>
                <w:szCs w:val="20"/>
              </w:rPr>
              <w:t>2</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39</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c>
          <w:tcPr>
            <w:tcW w:w="321"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47</w:t>
            </w:r>
          </w:p>
        </w:tc>
      </w:tr>
      <w:tr w:rsidR="002C2D33" w:rsidRPr="001E189B" w:rsidTr="00CF5B20">
        <w:trPr>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lang w:val="en-IN"/>
              </w:rPr>
              <w:t>Anemia and its prevention</w:t>
            </w:r>
          </w:p>
        </w:tc>
        <w:tc>
          <w:tcPr>
            <w:tcW w:w="443"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Pr>
                <w:rFonts w:ascii="Arial" w:hAnsi="Arial" w:cs="Arial"/>
                <w:sz w:val="20"/>
                <w:szCs w:val="20"/>
              </w:rPr>
              <w:t>2</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84</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84</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11</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11</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95</w:t>
            </w:r>
          </w:p>
        </w:tc>
        <w:tc>
          <w:tcPr>
            <w:tcW w:w="321"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95</w:t>
            </w:r>
          </w:p>
        </w:tc>
        <w:tc>
          <w:tcPr>
            <w:tcW w:w="318" w:type="pct"/>
          </w:tcPr>
          <w:p w:rsidR="002C2D33" w:rsidRPr="00660C66" w:rsidRDefault="002C2D33" w:rsidP="00CF5B20">
            <w:pPr>
              <w:jc w:val="right"/>
              <w:rPr>
                <w:rFonts w:ascii="Arial" w:hAnsi="Arial" w:cs="Arial"/>
                <w:sz w:val="20"/>
                <w:szCs w:val="20"/>
              </w:rPr>
            </w:pPr>
          </w:p>
        </w:tc>
      </w:tr>
      <w:tr w:rsidR="002C2D33" w:rsidRPr="001E189B" w:rsidTr="00CF5B20">
        <w:trPr>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rPr>
              <w:t>Importance of Jowar in human nutrition</w:t>
            </w:r>
          </w:p>
        </w:tc>
        <w:tc>
          <w:tcPr>
            <w:tcW w:w="443" w:type="pct"/>
            <w:tcBorders>
              <w:top w:val="nil"/>
              <w:left w:val="nil"/>
              <w:bottom w:val="single" w:sz="4" w:space="0" w:color="auto"/>
              <w:right w:val="single" w:sz="4" w:space="0" w:color="auto"/>
            </w:tcBorders>
            <w:shd w:val="clear" w:color="auto" w:fill="auto"/>
            <w:noWrap/>
          </w:tcPr>
          <w:p w:rsidR="002C2D33" w:rsidRDefault="002C2D33" w:rsidP="00CF5B20">
            <w:pPr>
              <w:jc w:val="right"/>
              <w:rPr>
                <w:rFonts w:ascii="Arial" w:hAnsi="Arial" w:cs="Arial"/>
                <w:sz w:val="20"/>
                <w:szCs w:val="20"/>
              </w:rPr>
            </w:pPr>
            <w:r>
              <w:rPr>
                <w:rFonts w:ascii="Arial" w:hAnsi="Arial" w:cs="Arial"/>
                <w:sz w:val="20"/>
                <w:szCs w:val="20"/>
              </w:rPr>
              <w:t>1</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49</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49</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12</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12</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21"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18" w:type="pct"/>
          </w:tcPr>
          <w:p w:rsidR="002C2D33" w:rsidRPr="00660C66" w:rsidRDefault="002C2D33" w:rsidP="00CF5B20">
            <w:pPr>
              <w:jc w:val="right"/>
              <w:rPr>
                <w:rFonts w:ascii="Arial" w:hAnsi="Arial" w:cs="Arial"/>
                <w:sz w:val="20"/>
                <w:szCs w:val="20"/>
              </w:rPr>
            </w:pPr>
          </w:p>
        </w:tc>
      </w:tr>
      <w:tr w:rsidR="002C2D33" w:rsidRPr="001E189B" w:rsidTr="00CF5B20">
        <w:trPr>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r w:rsidRPr="00660C66">
              <w:rPr>
                <w:rFonts w:ascii="Arial" w:hAnsi="Arial" w:cs="Arial"/>
                <w:sz w:val="20"/>
                <w:szCs w:val="20"/>
              </w:rPr>
              <w:t>Importance of Ragi in Human Nutrition</w:t>
            </w:r>
          </w:p>
        </w:tc>
        <w:tc>
          <w:tcPr>
            <w:tcW w:w="443" w:type="pct"/>
            <w:tcBorders>
              <w:top w:val="nil"/>
              <w:left w:val="nil"/>
              <w:bottom w:val="single" w:sz="4" w:space="0" w:color="auto"/>
              <w:right w:val="single" w:sz="4" w:space="0" w:color="auto"/>
            </w:tcBorders>
            <w:shd w:val="clear" w:color="auto" w:fill="auto"/>
            <w:noWrap/>
          </w:tcPr>
          <w:p w:rsidR="002C2D33" w:rsidRDefault="002C2D33" w:rsidP="00CF5B20">
            <w:pPr>
              <w:jc w:val="right"/>
              <w:rPr>
                <w:rFonts w:ascii="Arial" w:hAnsi="Arial" w:cs="Arial"/>
                <w:sz w:val="20"/>
                <w:szCs w:val="20"/>
              </w:rPr>
            </w:pPr>
            <w:r>
              <w:rPr>
                <w:rFonts w:ascii="Arial" w:hAnsi="Arial" w:cs="Arial"/>
                <w:sz w:val="20"/>
                <w:szCs w:val="20"/>
              </w:rPr>
              <w:t>1</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63</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13</w:t>
            </w: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13</w:t>
            </w: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76</w:t>
            </w:r>
          </w:p>
        </w:tc>
        <w:tc>
          <w:tcPr>
            <w:tcW w:w="321"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r w:rsidRPr="00660C66">
              <w:rPr>
                <w:rFonts w:ascii="Arial" w:hAnsi="Arial" w:cs="Arial"/>
                <w:sz w:val="20"/>
                <w:szCs w:val="20"/>
              </w:rPr>
              <w:t>76</w:t>
            </w:r>
          </w:p>
        </w:tc>
        <w:tc>
          <w:tcPr>
            <w:tcW w:w="318" w:type="pct"/>
          </w:tcPr>
          <w:p w:rsidR="002C2D33" w:rsidRPr="00660C66" w:rsidRDefault="002C2D33" w:rsidP="00CF5B20">
            <w:pPr>
              <w:jc w:val="right"/>
              <w:rPr>
                <w:rFonts w:ascii="Arial" w:hAnsi="Arial" w:cs="Arial"/>
                <w:sz w:val="20"/>
                <w:szCs w:val="20"/>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660C66" w:rsidRDefault="002C2D33" w:rsidP="00CF5B20">
            <w:pPr>
              <w:rPr>
                <w:rFonts w:ascii="Arial" w:hAnsi="Arial" w:cs="Arial"/>
                <w:sz w:val="20"/>
                <w:szCs w:val="20"/>
                <w:lang w:val="en-IN"/>
              </w:rPr>
            </w:pPr>
          </w:p>
        </w:tc>
        <w:tc>
          <w:tcPr>
            <w:tcW w:w="443" w:type="pct"/>
            <w:tcBorders>
              <w:top w:val="nil"/>
              <w:left w:val="nil"/>
              <w:bottom w:val="single" w:sz="4" w:space="0" w:color="auto"/>
              <w:right w:val="single" w:sz="4" w:space="0" w:color="auto"/>
            </w:tcBorders>
            <w:shd w:val="clear" w:color="auto" w:fill="auto"/>
            <w:noWrap/>
          </w:tcPr>
          <w:p w:rsidR="002C2D33" w:rsidRDefault="002C2D33" w:rsidP="00CF5B20">
            <w:pPr>
              <w:jc w:val="right"/>
              <w:rPr>
                <w:rFonts w:ascii="Arial" w:hAnsi="Arial" w:cs="Arial"/>
                <w:sz w:val="20"/>
                <w:szCs w:val="20"/>
              </w:rPr>
            </w:pP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316"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302"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409"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c>
          <w:tcPr>
            <w:tcW w:w="321" w:type="pct"/>
            <w:tcBorders>
              <w:top w:val="nil"/>
              <w:left w:val="nil"/>
              <w:bottom w:val="single" w:sz="4" w:space="0" w:color="auto"/>
              <w:right w:val="single" w:sz="4" w:space="0" w:color="auto"/>
            </w:tcBorders>
            <w:shd w:val="clear" w:color="auto" w:fill="auto"/>
            <w:noWrap/>
          </w:tcPr>
          <w:p w:rsidR="002C2D33" w:rsidRPr="00660C66" w:rsidRDefault="002C2D33" w:rsidP="00CF5B20">
            <w:pPr>
              <w:jc w:val="right"/>
              <w:rPr>
                <w:rFonts w:ascii="Arial" w:hAnsi="Arial" w:cs="Arial"/>
                <w:sz w:val="20"/>
                <w:szCs w:val="20"/>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 Agril. Engineering</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Farm Machinary and its maintenance</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Installation and maintenance of micro irrigation systems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Use of Plastics in farming practices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small tools and implements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scale processing and value addition</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VII Plant Protection</w:t>
            </w:r>
          </w:p>
        </w:tc>
        <w:tc>
          <w:tcPr>
            <w:tcW w:w="4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16"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0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09"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1"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Pest Management </w:t>
            </w:r>
          </w:p>
        </w:tc>
        <w:tc>
          <w:tcPr>
            <w:tcW w:w="4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03</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66</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05</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71</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08</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01</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09</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74</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06</w:t>
            </w:r>
          </w:p>
        </w:tc>
        <w:tc>
          <w:tcPr>
            <w:tcW w:w="321"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80</w:t>
            </w: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Disease Management </w:t>
            </w:r>
          </w:p>
        </w:tc>
        <w:tc>
          <w:tcPr>
            <w:tcW w:w="4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03</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60</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64</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09</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09</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69</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04</w:t>
            </w:r>
          </w:p>
        </w:tc>
        <w:tc>
          <w:tcPr>
            <w:tcW w:w="321"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73</w:t>
            </w:r>
          </w:p>
        </w:tc>
      </w:tr>
      <w:tr w:rsidR="002C2D33" w:rsidRPr="001E189B" w:rsidTr="00CF5B20">
        <w:trPr>
          <w:gridAfter w:val="1"/>
          <w:wAfter w:w="318" w:type="pct"/>
          <w:trHeight w:val="20"/>
        </w:trPr>
        <w:tc>
          <w:tcPr>
            <w:tcW w:w="1153"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Bio-control of pests and diseases </w:t>
            </w:r>
          </w:p>
        </w:tc>
        <w:tc>
          <w:tcPr>
            <w:tcW w:w="443"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02</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40</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40</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07</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16"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07</w:t>
            </w:r>
          </w:p>
        </w:tc>
        <w:tc>
          <w:tcPr>
            <w:tcW w:w="302"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47</w:t>
            </w:r>
          </w:p>
        </w:tc>
        <w:tc>
          <w:tcPr>
            <w:tcW w:w="409"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w:t>
            </w:r>
          </w:p>
        </w:tc>
        <w:tc>
          <w:tcPr>
            <w:tcW w:w="321" w:type="pct"/>
            <w:tcBorders>
              <w:top w:val="nil"/>
              <w:left w:val="nil"/>
              <w:bottom w:val="single" w:sz="4" w:space="0" w:color="auto"/>
              <w:right w:val="single" w:sz="4" w:space="0" w:color="auto"/>
            </w:tcBorders>
            <w:shd w:val="clear" w:color="auto" w:fill="auto"/>
            <w:noWrap/>
          </w:tcPr>
          <w:p w:rsidR="002C2D33" w:rsidRPr="00CE4AF4" w:rsidRDefault="002C2D33" w:rsidP="00CF5B20">
            <w:pPr>
              <w:jc w:val="right"/>
              <w:rPr>
                <w:color w:val="000000"/>
                <w:sz w:val="18"/>
                <w:szCs w:val="18"/>
              </w:rPr>
            </w:pPr>
            <w:r>
              <w:rPr>
                <w:color w:val="000000"/>
                <w:sz w:val="18"/>
                <w:szCs w:val="18"/>
              </w:rPr>
              <w:t>47</w:t>
            </w:r>
          </w:p>
        </w:tc>
      </w:tr>
    </w:tbl>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106"/>
          <w:headerReference w:type="default" r:id="rId107"/>
          <w:footerReference w:type="first" r:id="rId108"/>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2017-18……………………………………………………………………………………………..95</w:t>
      </w:r>
    </w:p>
    <w:tbl>
      <w:tblPr>
        <w:tblW w:w="5003" w:type="pct"/>
        <w:tblLook w:val="0000"/>
      </w:tblPr>
      <w:tblGrid>
        <w:gridCol w:w="3491"/>
        <w:gridCol w:w="1341"/>
        <w:gridCol w:w="913"/>
        <w:gridCol w:w="1239"/>
        <w:gridCol w:w="956"/>
        <w:gridCol w:w="916"/>
        <w:gridCol w:w="1239"/>
        <w:gridCol w:w="956"/>
        <w:gridCol w:w="916"/>
        <w:gridCol w:w="1239"/>
        <w:gridCol w:w="973"/>
      </w:tblGrid>
      <w:tr w:rsidR="002C2D33" w:rsidRPr="001E189B" w:rsidTr="00214182">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Production of  bio control agents and bio pesticides</w:t>
            </w:r>
          </w:p>
        </w:tc>
        <w:tc>
          <w:tcPr>
            <w:tcW w:w="47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VIII Fisheries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fish farming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breeding and hatchery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Carp fry and fingerling rearing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Hatchery management and culture of freshwater prawn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Breeding and culture of ornamental fishes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Portable plastic carp hatchery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Pen culture of fish and prawn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Edible oyster farming</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processing and value addition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IX Production of Inputs at site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Seed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Planting material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Bio-agents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Bio-pesticides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Bio-fertilizer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Vermi-compost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Organic manures production</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fry and fingerlings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Bee-colonies and wax sheets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Small tools and implements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livestock feed and fodder</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Fish feed</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14182" w:rsidRDefault="00214182"/>
    <w:p w:rsidR="00214182" w:rsidRDefault="00214182"/>
    <w:p w:rsidR="00214182" w:rsidRDefault="00214182"/>
    <w:p w:rsidR="00214182" w:rsidRPr="000F3A07" w:rsidRDefault="00214182" w:rsidP="00214182">
      <w:pPr>
        <w:pBdr>
          <w:top w:val="single" w:sz="4" w:space="1" w:color="auto"/>
          <w:bottom w:val="single" w:sz="4" w:space="1" w:color="auto"/>
        </w:pBdr>
        <w:rPr>
          <w:rFonts w:ascii="Arial" w:hAnsi="Arial" w:cs="Arial"/>
          <w:sz w:val="20"/>
          <w:szCs w:val="20"/>
        </w:rPr>
        <w:sectPr w:rsidR="00214182" w:rsidRPr="000F3A07" w:rsidSect="00CD36F7">
          <w:headerReference w:type="even" r:id="rId109"/>
          <w:headerReference w:type="default" r:id="rId110"/>
          <w:footerReference w:type="first" r:id="rId111"/>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2017-18……………………………………………………………………………………………..96</w:t>
      </w:r>
    </w:p>
    <w:tbl>
      <w:tblPr>
        <w:tblW w:w="5003" w:type="pct"/>
        <w:tblLook w:val="0000"/>
      </w:tblPr>
      <w:tblGrid>
        <w:gridCol w:w="3491"/>
        <w:gridCol w:w="1341"/>
        <w:gridCol w:w="913"/>
        <w:gridCol w:w="1239"/>
        <w:gridCol w:w="956"/>
        <w:gridCol w:w="916"/>
        <w:gridCol w:w="1239"/>
        <w:gridCol w:w="956"/>
        <w:gridCol w:w="916"/>
        <w:gridCol w:w="1239"/>
        <w:gridCol w:w="973"/>
      </w:tblGrid>
      <w:tr w:rsidR="002C2D33" w:rsidRPr="001E189B" w:rsidTr="00214182">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Mushroom Production</w:t>
            </w:r>
          </w:p>
        </w:tc>
        <w:tc>
          <w:tcPr>
            <w:tcW w:w="47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single" w:sz="4" w:space="0" w:color="auto"/>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Apiculture</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X </w:t>
            </w:r>
            <w:smartTag w:uri="urn:schemas-microsoft-com:office:smarttags" w:element="place">
              <w:smartTag w:uri="urn:schemas-microsoft-com:office:smarttags" w:element="PlaceName">
                <w:r w:rsidRPr="001E189B">
                  <w:rPr>
                    <w:rFonts w:ascii="Arial" w:hAnsi="Arial" w:cs="Arial"/>
                    <w:b/>
                    <w:bCs/>
                    <w:color w:val="000000"/>
                    <w:sz w:val="18"/>
                    <w:szCs w:val="18"/>
                  </w:rPr>
                  <w:t>Capacity</w:t>
                </w:r>
              </w:smartTag>
              <w:smartTag w:uri="urn:schemas-microsoft-com:office:smarttags" w:element="PlaceType">
                <w:r w:rsidRPr="001E189B">
                  <w:rPr>
                    <w:rFonts w:ascii="Arial" w:hAnsi="Arial" w:cs="Arial"/>
                    <w:b/>
                    <w:bCs/>
                    <w:color w:val="000000"/>
                    <w:sz w:val="18"/>
                    <w:szCs w:val="18"/>
                  </w:rPr>
                  <w:t>Building</w:t>
                </w:r>
              </w:smartTag>
            </w:smartTag>
            <w:r w:rsidRPr="001E189B">
              <w:rPr>
                <w:rFonts w:ascii="Arial" w:hAnsi="Arial" w:cs="Arial"/>
                <w:b/>
                <w:bCs/>
                <w:color w:val="000000"/>
                <w:sz w:val="18"/>
                <w:szCs w:val="18"/>
              </w:rPr>
              <w:t xml:space="preserve"> and Group Dynamics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Leadership development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Group dynamics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29</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29</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32</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32</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Formation and Management of SHGs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Mobilization of social capital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Entrepreneurial development of farmers/youths</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w:t>
            </w: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107</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107</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8</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8</w:t>
            </w: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115</w:t>
            </w: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115</w:t>
            </w: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WTO and IPR issues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XI Agro-forestry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Production technologies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Farming Systems </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b/>
                <w:bCs/>
                <w:color w:val="000000"/>
                <w:sz w:val="18"/>
                <w:szCs w:val="18"/>
              </w:rPr>
            </w:pPr>
          </w:p>
        </w:tc>
      </w:tr>
      <w:tr w:rsidR="002C2D33" w:rsidRPr="001E189B" w:rsidTr="00214182">
        <w:trPr>
          <w:trHeight w:val="20"/>
        </w:trPr>
        <w:tc>
          <w:tcPr>
            <w:tcW w:w="1231" w:type="pct"/>
            <w:tcBorders>
              <w:top w:val="nil"/>
              <w:left w:val="single" w:sz="4" w:space="0" w:color="auto"/>
              <w:bottom w:val="single" w:sz="4" w:space="0" w:color="auto"/>
              <w:right w:val="single" w:sz="4" w:space="0" w:color="auto"/>
            </w:tcBorders>
            <w:shd w:val="clear" w:color="auto" w:fill="auto"/>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GRAND TOTAL</w:t>
            </w:r>
          </w:p>
        </w:tc>
        <w:tc>
          <w:tcPr>
            <w:tcW w:w="47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tcPr>
          <w:p w:rsidR="002C2D33" w:rsidRPr="001E189B" w:rsidRDefault="002C2D33" w:rsidP="00CF5B20">
            <w:pPr>
              <w:jc w:val="right"/>
              <w:rPr>
                <w:rFonts w:ascii="Arial" w:hAnsi="Arial" w:cs="Arial"/>
                <w:color w:val="000000"/>
                <w:sz w:val="18"/>
                <w:szCs w:val="18"/>
              </w:rPr>
            </w:pPr>
          </w:p>
        </w:tc>
      </w:tr>
    </w:tbl>
    <w:p w:rsidR="002C2D33" w:rsidRDefault="002C2D33"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Default="005E7F97" w:rsidP="002C2D33">
      <w:pPr>
        <w:shd w:val="clear" w:color="auto" w:fill="FFFFFF"/>
        <w:spacing w:after="120"/>
        <w:jc w:val="both"/>
        <w:rPr>
          <w:rFonts w:ascii="Arial" w:hAnsi="Arial" w:cs="Arial"/>
          <w:b/>
          <w:sz w:val="20"/>
        </w:rPr>
      </w:pPr>
    </w:p>
    <w:p w:rsidR="005E7F97" w:rsidRPr="000F3A07" w:rsidRDefault="005E7F97" w:rsidP="005E7F97">
      <w:pPr>
        <w:pBdr>
          <w:top w:val="single" w:sz="4" w:space="1" w:color="auto"/>
          <w:bottom w:val="single" w:sz="4" w:space="1" w:color="auto"/>
        </w:pBdr>
        <w:rPr>
          <w:rFonts w:ascii="Arial" w:hAnsi="Arial" w:cs="Arial"/>
          <w:sz w:val="20"/>
          <w:szCs w:val="20"/>
        </w:rPr>
        <w:sectPr w:rsidR="005E7F97" w:rsidRPr="000F3A07" w:rsidSect="00CD36F7">
          <w:headerReference w:type="even" r:id="rId112"/>
          <w:headerReference w:type="default" r:id="rId113"/>
          <w:footerReference w:type="first" r:id="rId114"/>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2017-18……………………………………………………………………………………………..97</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lastRenderedPageBreak/>
        <w:t>Training for Rural Youths including sponsored training programmes (On campus)</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1"/>
        <w:gridCol w:w="1176"/>
        <w:gridCol w:w="1194"/>
        <w:gridCol w:w="21"/>
        <w:gridCol w:w="994"/>
        <w:gridCol w:w="21"/>
        <w:gridCol w:w="1007"/>
        <w:gridCol w:w="11"/>
        <w:gridCol w:w="932"/>
        <w:gridCol w:w="11"/>
        <w:gridCol w:w="1007"/>
        <w:gridCol w:w="11"/>
        <w:gridCol w:w="957"/>
        <w:gridCol w:w="11"/>
        <w:gridCol w:w="820"/>
        <w:gridCol w:w="11"/>
        <w:gridCol w:w="1007"/>
        <w:gridCol w:w="11"/>
        <w:gridCol w:w="906"/>
      </w:tblGrid>
      <w:tr w:rsidR="002C2D33" w:rsidRPr="001E189B" w:rsidTr="005E7F97">
        <w:trPr>
          <w:trHeight w:val="20"/>
        </w:trPr>
        <w:tc>
          <w:tcPr>
            <w:tcW w:w="1217"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440" w:type="pct"/>
            <w:vMerge w:val="restar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No. of </w:t>
            </w:r>
          </w:p>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Courses</w:t>
            </w:r>
          </w:p>
        </w:tc>
        <w:tc>
          <w:tcPr>
            <w:tcW w:w="3343" w:type="pct"/>
            <w:gridSpan w:val="17"/>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No. of  Participants </w:t>
            </w:r>
          </w:p>
        </w:tc>
      </w:tr>
      <w:tr w:rsidR="002C2D33" w:rsidRPr="001E189B" w:rsidTr="005E7F97">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1216" w:type="pct"/>
            <w:gridSpan w:val="6"/>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General</w:t>
            </w:r>
          </w:p>
        </w:tc>
        <w:tc>
          <w:tcPr>
            <w:tcW w:w="1096" w:type="pct"/>
            <w:gridSpan w:val="6"/>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SC/ST </w:t>
            </w:r>
          </w:p>
        </w:tc>
        <w:tc>
          <w:tcPr>
            <w:tcW w:w="1031" w:type="pct"/>
            <w:gridSpan w:val="5"/>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Grand Total </w:t>
            </w:r>
          </w:p>
        </w:tc>
      </w:tr>
      <w:tr w:rsidR="002C2D33" w:rsidRPr="001E189B" w:rsidTr="00CF5B20">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447" w:type="pc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0" w:type="pct"/>
            <w:gridSpan w:val="2"/>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89" w:type="pct"/>
            <w:gridSpan w:val="3"/>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53"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62" w:type="pct"/>
            <w:gridSpan w:val="2"/>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1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39" w:type="pct"/>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 of Horticulture crops</w:t>
            </w:r>
          </w:p>
        </w:tc>
        <w:tc>
          <w:tcPr>
            <w:tcW w:w="440" w:type="pct"/>
            <w:noWrap/>
            <w:vAlign w:val="center"/>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80"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53"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81"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11"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c>
          <w:tcPr>
            <w:tcW w:w="381" w:type="pct"/>
            <w:gridSpan w:val="2"/>
            <w:vAlign w:val="center"/>
          </w:tcPr>
          <w:p w:rsidR="002C2D33" w:rsidRPr="00A85497" w:rsidRDefault="002C2D33" w:rsidP="00CF5B20">
            <w:pPr>
              <w:jc w:val="right"/>
              <w:rPr>
                <w:rFonts w:ascii="Arial" w:hAnsi="Arial" w:cs="Arial"/>
                <w:color w:val="000000"/>
                <w:sz w:val="20"/>
                <w:szCs w:val="20"/>
              </w:rPr>
            </w:pPr>
          </w:p>
        </w:tc>
        <w:tc>
          <w:tcPr>
            <w:tcW w:w="339" w:type="pct"/>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 of orchards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Protected cultivation of vegetable crops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Commercial fruit production</w:t>
            </w:r>
          </w:p>
        </w:tc>
        <w:tc>
          <w:tcPr>
            <w:tcW w:w="440" w:type="pct"/>
            <w:noWrap/>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80" w:type="pct"/>
            <w:gridSpan w:val="2"/>
            <w:noWrap/>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gridSpan w:val="2"/>
            <w:noWrap/>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53" w:type="pct"/>
            <w:gridSpan w:val="2"/>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81" w:type="pct"/>
            <w:gridSpan w:val="2"/>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gridSpan w:val="2"/>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11" w:type="pct"/>
            <w:gridSpan w:val="2"/>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c>
          <w:tcPr>
            <w:tcW w:w="381" w:type="pct"/>
            <w:gridSpan w:val="2"/>
            <w:vAlign w:val="bottom"/>
          </w:tcPr>
          <w:p w:rsidR="002C2D33" w:rsidRPr="00A85497" w:rsidRDefault="002C2D33" w:rsidP="00CF5B20">
            <w:pPr>
              <w:jc w:val="right"/>
              <w:rPr>
                <w:rFonts w:ascii="Arial" w:hAnsi="Arial" w:cs="Arial"/>
                <w:color w:val="000000"/>
                <w:sz w:val="20"/>
                <w:szCs w:val="20"/>
              </w:rPr>
            </w:pPr>
          </w:p>
        </w:tc>
        <w:tc>
          <w:tcPr>
            <w:tcW w:w="339" w:type="pct"/>
            <w:vAlign w:val="bottom"/>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Seed production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40" w:type="pct"/>
            <w:noWrap/>
          </w:tcPr>
          <w:p w:rsidR="002C2D33" w:rsidRPr="00C704D8" w:rsidRDefault="002C2D33" w:rsidP="00CF5B20">
            <w:pPr>
              <w:jc w:val="right"/>
              <w:rPr>
                <w:rFonts w:ascii="Arial" w:hAnsi="Arial" w:cs="Arial"/>
                <w:bCs/>
                <w:iCs/>
                <w:sz w:val="20"/>
                <w:szCs w:val="20"/>
              </w:rPr>
            </w:pPr>
            <w:r w:rsidRPr="00C704D8">
              <w:rPr>
                <w:rFonts w:ascii="Arial" w:hAnsi="Arial" w:cs="Arial"/>
                <w:bCs/>
                <w:iCs/>
                <w:sz w:val="20"/>
                <w:szCs w:val="20"/>
              </w:rPr>
              <w:t>01</w:t>
            </w:r>
          </w:p>
        </w:tc>
        <w:tc>
          <w:tcPr>
            <w:tcW w:w="455"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17</w:t>
            </w:r>
          </w:p>
        </w:tc>
        <w:tc>
          <w:tcPr>
            <w:tcW w:w="380"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81"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20</w:t>
            </w:r>
          </w:p>
        </w:tc>
        <w:tc>
          <w:tcPr>
            <w:tcW w:w="353"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8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w:t>
            </w:r>
          </w:p>
        </w:tc>
        <w:tc>
          <w:tcPr>
            <w:tcW w:w="362"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1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20</w:t>
            </w:r>
          </w:p>
        </w:tc>
        <w:tc>
          <w:tcPr>
            <w:tcW w:w="38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39" w:type="pct"/>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23</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Planting material production </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Mushroom Production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Bee-keeping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Sericulture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Small scale processing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Tailoring and Stitching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Rural Crafts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Dairying</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01</w:t>
            </w:r>
          </w:p>
        </w:tc>
        <w:tc>
          <w:tcPr>
            <w:tcW w:w="455"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12</w:t>
            </w:r>
          </w:p>
        </w:tc>
        <w:tc>
          <w:tcPr>
            <w:tcW w:w="380"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81"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12</w:t>
            </w:r>
          </w:p>
        </w:tc>
        <w:tc>
          <w:tcPr>
            <w:tcW w:w="353"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62"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31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9" w:type="pct"/>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Sheep and goat rearing</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03</w:t>
            </w:r>
          </w:p>
        </w:tc>
        <w:tc>
          <w:tcPr>
            <w:tcW w:w="455"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57</w:t>
            </w:r>
          </w:p>
        </w:tc>
        <w:tc>
          <w:tcPr>
            <w:tcW w:w="380"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w:t>
            </w:r>
          </w:p>
        </w:tc>
        <w:tc>
          <w:tcPr>
            <w:tcW w:w="381"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65</w:t>
            </w:r>
          </w:p>
        </w:tc>
        <w:tc>
          <w:tcPr>
            <w:tcW w:w="353"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38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62"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21</w:t>
            </w:r>
          </w:p>
        </w:tc>
        <w:tc>
          <w:tcPr>
            <w:tcW w:w="31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75</w:t>
            </w:r>
          </w:p>
        </w:tc>
        <w:tc>
          <w:tcPr>
            <w:tcW w:w="38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11</w:t>
            </w:r>
          </w:p>
        </w:tc>
        <w:tc>
          <w:tcPr>
            <w:tcW w:w="339" w:type="pct"/>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86</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Quail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Piggery</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Rabbit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production</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01</w:t>
            </w:r>
          </w:p>
        </w:tc>
        <w:tc>
          <w:tcPr>
            <w:tcW w:w="455"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9</w:t>
            </w:r>
          </w:p>
        </w:tc>
        <w:tc>
          <w:tcPr>
            <w:tcW w:w="380"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81"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9</w:t>
            </w:r>
          </w:p>
        </w:tc>
        <w:tc>
          <w:tcPr>
            <w:tcW w:w="353"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62"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31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9" w:type="pct"/>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Ornamental fisheries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Freshwater prawn culture</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bl>
    <w:p w:rsidR="005E7F97" w:rsidRDefault="005E7F97"/>
    <w:p w:rsidR="005E7F97" w:rsidRDefault="005E7F97"/>
    <w:p w:rsidR="005E7F97" w:rsidRPr="000F3A07" w:rsidRDefault="005E7F97" w:rsidP="005E7F97">
      <w:pPr>
        <w:pBdr>
          <w:top w:val="single" w:sz="4" w:space="1" w:color="auto"/>
          <w:bottom w:val="single" w:sz="4" w:space="1" w:color="auto"/>
        </w:pBdr>
        <w:rPr>
          <w:rFonts w:ascii="Arial" w:hAnsi="Arial" w:cs="Arial"/>
          <w:sz w:val="20"/>
          <w:szCs w:val="20"/>
        </w:rPr>
        <w:sectPr w:rsidR="005E7F97" w:rsidRPr="000F3A07" w:rsidSect="00CD36F7">
          <w:headerReference w:type="even" r:id="rId115"/>
          <w:headerReference w:type="default" r:id="rId116"/>
          <w:footerReference w:type="first" r:id="rId117"/>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2017-18……………………………………………………………………………………………..98</w:t>
      </w:r>
    </w:p>
    <w:p w:rsidR="005E7F97" w:rsidRDefault="005E7F97"/>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1"/>
        <w:gridCol w:w="1175"/>
        <w:gridCol w:w="1216"/>
        <w:gridCol w:w="1015"/>
        <w:gridCol w:w="1007"/>
        <w:gridCol w:w="11"/>
        <w:gridCol w:w="932"/>
        <w:gridCol w:w="11"/>
        <w:gridCol w:w="1007"/>
        <w:gridCol w:w="11"/>
        <w:gridCol w:w="957"/>
        <w:gridCol w:w="11"/>
        <w:gridCol w:w="820"/>
        <w:gridCol w:w="11"/>
        <w:gridCol w:w="1007"/>
        <w:gridCol w:w="11"/>
        <w:gridCol w:w="906"/>
      </w:tblGrid>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Cold water fisheries </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harvest and processing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Agri Entrepreneurship development</w:t>
            </w:r>
          </w:p>
        </w:tc>
        <w:tc>
          <w:tcPr>
            <w:tcW w:w="44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w:t>
            </w:r>
          </w:p>
        </w:tc>
        <w:tc>
          <w:tcPr>
            <w:tcW w:w="455"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w:t>
            </w:r>
          </w:p>
        </w:tc>
        <w:tc>
          <w:tcPr>
            <w:tcW w:w="38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9</w:t>
            </w:r>
          </w:p>
        </w:tc>
        <w:tc>
          <w:tcPr>
            <w:tcW w:w="381" w:type="pct"/>
            <w:gridSpan w:val="2"/>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19</w:t>
            </w:r>
          </w:p>
        </w:tc>
        <w:tc>
          <w:tcPr>
            <w:tcW w:w="353"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62"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31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12</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9</w:t>
            </w:r>
          </w:p>
        </w:tc>
        <w:tc>
          <w:tcPr>
            <w:tcW w:w="339" w:type="pct"/>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21</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Para extension workers</w:t>
            </w:r>
          </w:p>
        </w:tc>
        <w:tc>
          <w:tcPr>
            <w:tcW w:w="44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455"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42</w:t>
            </w:r>
          </w:p>
        </w:tc>
        <w:tc>
          <w:tcPr>
            <w:tcW w:w="38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81" w:type="pct"/>
            <w:gridSpan w:val="2"/>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48</w:t>
            </w:r>
          </w:p>
        </w:tc>
        <w:tc>
          <w:tcPr>
            <w:tcW w:w="353"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62"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1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48</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39" w:type="pct"/>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54</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and water testing</w:t>
            </w:r>
          </w:p>
        </w:tc>
        <w:tc>
          <w:tcPr>
            <w:tcW w:w="440" w:type="pct"/>
            <w:noWrap/>
          </w:tcPr>
          <w:p w:rsidR="002C2D33" w:rsidRPr="001E189B" w:rsidRDefault="002C2D33" w:rsidP="00CF5B20">
            <w:pPr>
              <w:jc w:val="right"/>
              <w:rPr>
                <w:rFonts w:ascii="Arial" w:hAnsi="Arial" w:cs="Arial"/>
                <w:bCs/>
                <w:iCs/>
                <w:sz w:val="20"/>
                <w:szCs w:val="20"/>
              </w:rPr>
            </w:pPr>
            <w:r w:rsidRPr="001E189B">
              <w:rPr>
                <w:rFonts w:ascii="Arial" w:hAnsi="Arial" w:cs="Arial"/>
                <w:bCs/>
                <w:iCs/>
                <w:sz w:val="20"/>
                <w:szCs w:val="20"/>
              </w:rPr>
              <w:t>1</w:t>
            </w:r>
          </w:p>
        </w:tc>
        <w:tc>
          <w:tcPr>
            <w:tcW w:w="455" w:type="pct"/>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14</w:t>
            </w:r>
          </w:p>
        </w:tc>
        <w:tc>
          <w:tcPr>
            <w:tcW w:w="380" w:type="pct"/>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06</w:t>
            </w:r>
          </w:p>
        </w:tc>
        <w:tc>
          <w:tcPr>
            <w:tcW w:w="381" w:type="pct"/>
            <w:gridSpan w:val="2"/>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20</w:t>
            </w:r>
          </w:p>
        </w:tc>
        <w:tc>
          <w:tcPr>
            <w:tcW w:w="353"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01</w:t>
            </w:r>
          </w:p>
        </w:tc>
        <w:tc>
          <w:tcPr>
            <w:tcW w:w="38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01</w:t>
            </w:r>
          </w:p>
        </w:tc>
        <w:tc>
          <w:tcPr>
            <w:tcW w:w="362"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02</w:t>
            </w:r>
          </w:p>
        </w:tc>
        <w:tc>
          <w:tcPr>
            <w:tcW w:w="31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15</w:t>
            </w:r>
          </w:p>
        </w:tc>
        <w:tc>
          <w:tcPr>
            <w:tcW w:w="38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07</w:t>
            </w:r>
          </w:p>
        </w:tc>
        <w:tc>
          <w:tcPr>
            <w:tcW w:w="339" w:type="pct"/>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22</w:t>
            </w:r>
          </w:p>
        </w:tc>
      </w:tr>
      <w:tr w:rsidR="002C2D33" w:rsidRPr="001E189B" w:rsidTr="00CF5B20">
        <w:trPr>
          <w:trHeight w:val="20"/>
        </w:trPr>
        <w:tc>
          <w:tcPr>
            <w:tcW w:w="1217" w:type="pct"/>
            <w:noWrap/>
          </w:tcPr>
          <w:p w:rsidR="002C2D33" w:rsidRPr="00F53012" w:rsidRDefault="002C2D33" w:rsidP="00CF5B20">
            <w:pPr>
              <w:rPr>
                <w:rFonts w:ascii="Arial" w:hAnsi="Arial" w:cs="Arial"/>
                <w:color w:val="000000"/>
                <w:sz w:val="20"/>
                <w:szCs w:val="20"/>
              </w:rPr>
            </w:pPr>
            <w:r>
              <w:rPr>
                <w:rFonts w:ascii="Arial" w:hAnsi="Arial" w:cs="Arial"/>
                <w:color w:val="000000"/>
                <w:sz w:val="20"/>
                <w:szCs w:val="20"/>
              </w:rPr>
              <w:t>S</w:t>
            </w:r>
            <w:r w:rsidRPr="00F53012">
              <w:rPr>
                <w:rFonts w:ascii="Arial" w:hAnsi="Arial" w:cs="Arial"/>
                <w:color w:val="000000"/>
                <w:sz w:val="20"/>
                <w:szCs w:val="20"/>
              </w:rPr>
              <w:t xml:space="preserve">pirulina cultivation &amp; processing </w:t>
            </w:r>
          </w:p>
        </w:tc>
        <w:tc>
          <w:tcPr>
            <w:tcW w:w="440" w:type="pct"/>
            <w:noWrap/>
          </w:tcPr>
          <w:p w:rsidR="002C2D33" w:rsidRPr="00F53012" w:rsidRDefault="002C2D33" w:rsidP="00CF5B20">
            <w:pPr>
              <w:jc w:val="right"/>
              <w:rPr>
                <w:rFonts w:ascii="Arial" w:hAnsi="Arial" w:cs="Arial"/>
                <w:bCs/>
                <w:sz w:val="20"/>
                <w:szCs w:val="20"/>
              </w:rPr>
            </w:pPr>
            <w:r w:rsidRPr="00F53012">
              <w:rPr>
                <w:rFonts w:ascii="Arial" w:hAnsi="Arial" w:cs="Arial"/>
                <w:bCs/>
                <w:sz w:val="20"/>
                <w:szCs w:val="20"/>
              </w:rPr>
              <w:t>2</w:t>
            </w:r>
          </w:p>
        </w:tc>
        <w:tc>
          <w:tcPr>
            <w:tcW w:w="455" w:type="pct"/>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51</w:t>
            </w:r>
          </w:p>
        </w:tc>
        <w:tc>
          <w:tcPr>
            <w:tcW w:w="380" w:type="pct"/>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7</w:t>
            </w:r>
          </w:p>
        </w:tc>
        <w:tc>
          <w:tcPr>
            <w:tcW w:w="381" w:type="pct"/>
            <w:gridSpan w:val="2"/>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58</w:t>
            </w:r>
          </w:p>
        </w:tc>
        <w:tc>
          <w:tcPr>
            <w:tcW w:w="353"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4</w:t>
            </w:r>
          </w:p>
        </w:tc>
        <w:tc>
          <w:tcPr>
            <w:tcW w:w="38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0</w:t>
            </w:r>
          </w:p>
        </w:tc>
        <w:tc>
          <w:tcPr>
            <w:tcW w:w="362"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4</w:t>
            </w:r>
          </w:p>
        </w:tc>
        <w:tc>
          <w:tcPr>
            <w:tcW w:w="31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55</w:t>
            </w:r>
          </w:p>
        </w:tc>
        <w:tc>
          <w:tcPr>
            <w:tcW w:w="38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7</w:t>
            </w:r>
          </w:p>
        </w:tc>
        <w:tc>
          <w:tcPr>
            <w:tcW w:w="339" w:type="pct"/>
          </w:tcPr>
          <w:p w:rsidR="002C2D33" w:rsidRPr="00F53012" w:rsidRDefault="002C2D33" w:rsidP="00CF5B20">
            <w:pPr>
              <w:jc w:val="right"/>
              <w:rPr>
                <w:rFonts w:ascii="Arial" w:hAnsi="Arial" w:cs="Arial"/>
                <w:sz w:val="20"/>
                <w:szCs w:val="20"/>
              </w:rPr>
            </w:pPr>
            <w:r w:rsidRPr="00F53012">
              <w:rPr>
                <w:rFonts w:ascii="Arial" w:hAnsi="Arial" w:cs="Arial"/>
                <w:sz w:val="20"/>
                <w:szCs w:val="20"/>
              </w:rPr>
              <w:t>62</w:t>
            </w:r>
          </w:p>
        </w:tc>
      </w:tr>
      <w:tr w:rsidR="002C2D33" w:rsidRPr="001E189B" w:rsidTr="00CF5B20">
        <w:trPr>
          <w:trHeight w:val="20"/>
        </w:trPr>
        <w:tc>
          <w:tcPr>
            <w:tcW w:w="1217" w:type="pct"/>
            <w:noWrap/>
          </w:tcPr>
          <w:p w:rsidR="002C2D33" w:rsidRPr="008C0706" w:rsidRDefault="002C2D33" w:rsidP="00CF5B20">
            <w:pPr>
              <w:rPr>
                <w:rFonts w:ascii="Arial" w:hAnsi="Arial" w:cs="Arial"/>
                <w:sz w:val="20"/>
                <w:szCs w:val="20"/>
              </w:rPr>
            </w:pPr>
            <w:r w:rsidRPr="008C0706">
              <w:rPr>
                <w:rFonts w:ascii="Arial" w:hAnsi="Arial" w:cs="Arial"/>
                <w:sz w:val="20"/>
                <w:szCs w:val="20"/>
              </w:rPr>
              <w:t>Food Processing in India: Scope and Techniques</w:t>
            </w:r>
          </w:p>
        </w:tc>
        <w:tc>
          <w:tcPr>
            <w:tcW w:w="440" w:type="pct"/>
            <w:noWrap/>
          </w:tcPr>
          <w:p w:rsidR="002C2D33" w:rsidRPr="008C0706" w:rsidRDefault="002C2D33" w:rsidP="00CF5B20">
            <w:pPr>
              <w:jc w:val="right"/>
              <w:rPr>
                <w:rFonts w:ascii="Arial" w:hAnsi="Arial" w:cs="Arial"/>
                <w:bCs/>
                <w:sz w:val="20"/>
                <w:szCs w:val="20"/>
              </w:rPr>
            </w:pPr>
            <w:r w:rsidRPr="008C0706">
              <w:rPr>
                <w:rFonts w:ascii="Arial" w:hAnsi="Arial" w:cs="Arial"/>
                <w:bCs/>
                <w:sz w:val="20"/>
                <w:szCs w:val="20"/>
              </w:rPr>
              <w:t>1</w:t>
            </w:r>
          </w:p>
        </w:tc>
        <w:tc>
          <w:tcPr>
            <w:tcW w:w="455"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15</w:t>
            </w:r>
          </w:p>
        </w:tc>
        <w:tc>
          <w:tcPr>
            <w:tcW w:w="380"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2</w:t>
            </w:r>
          </w:p>
        </w:tc>
        <w:tc>
          <w:tcPr>
            <w:tcW w:w="381" w:type="pct"/>
            <w:gridSpan w:val="2"/>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17</w:t>
            </w:r>
          </w:p>
        </w:tc>
        <w:tc>
          <w:tcPr>
            <w:tcW w:w="353" w:type="pct"/>
            <w:gridSpan w:val="2"/>
          </w:tcPr>
          <w:p w:rsidR="002C2D33" w:rsidRPr="008C0706" w:rsidRDefault="002C2D33" w:rsidP="00CF5B20">
            <w:pPr>
              <w:jc w:val="right"/>
              <w:rPr>
                <w:rFonts w:ascii="Arial" w:hAnsi="Arial" w:cs="Arial"/>
                <w:sz w:val="20"/>
                <w:szCs w:val="20"/>
              </w:rPr>
            </w:pPr>
            <w:r w:rsidRPr="008C0706">
              <w:rPr>
                <w:rFonts w:ascii="Arial" w:hAnsi="Arial" w:cs="Arial"/>
                <w:sz w:val="20"/>
                <w:szCs w:val="20"/>
              </w:rPr>
              <w:t>4</w:t>
            </w:r>
          </w:p>
        </w:tc>
        <w:tc>
          <w:tcPr>
            <w:tcW w:w="381" w:type="pct"/>
            <w:gridSpan w:val="2"/>
          </w:tcPr>
          <w:p w:rsidR="002C2D33" w:rsidRPr="008C0706" w:rsidRDefault="002C2D33" w:rsidP="00CF5B20">
            <w:pPr>
              <w:jc w:val="right"/>
              <w:rPr>
                <w:rFonts w:ascii="Arial" w:hAnsi="Arial" w:cs="Arial"/>
                <w:sz w:val="20"/>
                <w:szCs w:val="20"/>
              </w:rPr>
            </w:pPr>
            <w:r w:rsidRPr="008C0706">
              <w:rPr>
                <w:rFonts w:ascii="Arial" w:hAnsi="Arial" w:cs="Arial"/>
                <w:sz w:val="20"/>
                <w:szCs w:val="20"/>
              </w:rPr>
              <w:t>1</w:t>
            </w:r>
          </w:p>
        </w:tc>
        <w:tc>
          <w:tcPr>
            <w:tcW w:w="362" w:type="pct"/>
            <w:gridSpan w:val="2"/>
          </w:tcPr>
          <w:p w:rsidR="002C2D33" w:rsidRPr="008C0706" w:rsidRDefault="002C2D33" w:rsidP="00CF5B20">
            <w:pPr>
              <w:jc w:val="right"/>
              <w:rPr>
                <w:rFonts w:ascii="Arial" w:hAnsi="Arial" w:cs="Arial"/>
                <w:sz w:val="20"/>
                <w:szCs w:val="20"/>
              </w:rPr>
            </w:pPr>
            <w:r w:rsidRPr="008C0706">
              <w:rPr>
                <w:rFonts w:ascii="Arial" w:hAnsi="Arial" w:cs="Arial"/>
                <w:sz w:val="20"/>
                <w:szCs w:val="20"/>
              </w:rPr>
              <w:t>5</w:t>
            </w:r>
          </w:p>
        </w:tc>
        <w:tc>
          <w:tcPr>
            <w:tcW w:w="311" w:type="pct"/>
            <w:gridSpan w:val="2"/>
          </w:tcPr>
          <w:p w:rsidR="002C2D33" w:rsidRPr="008C0706" w:rsidRDefault="002C2D33" w:rsidP="00CF5B20">
            <w:pPr>
              <w:jc w:val="right"/>
              <w:rPr>
                <w:rFonts w:ascii="Arial" w:hAnsi="Arial" w:cs="Arial"/>
                <w:sz w:val="20"/>
                <w:szCs w:val="20"/>
              </w:rPr>
            </w:pPr>
            <w:r w:rsidRPr="008C0706">
              <w:rPr>
                <w:rFonts w:ascii="Arial" w:hAnsi="Arial" w:cs="Arial"/>
                <w:sz w:val="20"/>
                <w:szCs w:val="20"/>
              </w:rPr>
              <w:t>19</w:t>
            </w:r>
          </w:p>
        </w:tc>
        <w:tc>
          <w:tcPr>
            <w:tcW w:w="381" w:type="pct"/>
            <w:gridSpan w:val="2"/>
          </w:tcPr>
          <w:p w:rsidR="002C2D33" w:rsidRPr="008C0706" w:rsidRDefault="002C2D33" w:rsidP="00CF5B20">
            <w:pPr>
              <w:jc w:val="right"/>
              <w:rPr>
                <w:rFonts w:ascii="Arial" w:hAnsi="Arial" w:cs="Arial"/>
                <w:sz w:val="20"/>
                <w:szCs w:val="20"/>
              </w:rPr>
            </w:pPr>
            <w:r w:rsidRPr="008C0706">
              <w:rPr>
                <w:rFonts w:ascii="Arial" w:hAnsi="Arial" w:cs="Arial"/>
                <w:sz w:val="20"/>
                <w:szCs w:val="20"/>
              </w:rPr>
              <w:t>3</w:t>
            </w:r>
          </w:p>
        </w:tc>
        <w:tc>
          <w:tcPr>
            <w:tcW w:w="339"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22</w:t>
            </w:r>
          </w:p>
        </w:tc>
      </w:tr>
      <w:tr w:rsidR="002C2D33" w:rsidRPr="001E189B" w:rsidTr="00CF5B20">
        <w:trPr>
          <w:trHeight w:val="20"/>
        </w:trPr>
        <w:tc>
          <w:tcPr>
            <w:tcW w:w="1217"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bl>
    <w:p w:rsidR="002C2D33" w:rsidRPr="001E189B" w:rsidRDefault="002C2D33" w:rsidP="002C2D33">
      <w:pPr>
        <w:rPr>
          <w:rFonts w:ascii="Arial" w:hAnsi="Arial" w:cs="Arial"/>
          <w:sz w:val="22"/>
          <w:szCs w:val="22"/>
        </w:rPr>
      </w:pP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t>Training for Rural Youths including sponsored training programmes (Off campus)</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2"/>
        <w:gridCol w:w="1176"/>
        <w:gridCol w:w="1194"/>
        <w:gridCol w:w="21"/>
        <w:gridCol w:w="994"/>
        <w:gridCol w:w="21"/>
        <w:gridCol w:w="1018"/>
        <w:gridCol w:w="943"/>
        <w:gridCol w:w="1018"/>
        <w:gridCol w:w="967"/>
        <w:gridCol w:w="831"/>
        <w:gridCol w:w="1018"/>
        <w:gridCol w:w="906"/>
      </w:tblGrid>
      <w:tr w:rsidR="002C2D33" w:rsidRPr="001E189B" w:rsidTr="00CF5B20">
        <w:trPr>
          <w:trHeight w:val="20"/>
        </w:trPr>
        <w:tc>
          <w:tcPr>
            <w:tcW w:w="1217"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440" w:type="pct"/>
            <w:vMerge w:val="restar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No. of </w:t>
            </w:r>
          </w:p>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Courses</w:t>
            </w:r>
          </w:p>
        </w:tc>
        <w:tc>
          <w:tcPr>
            <w:tcW w:w="3343" w:type="pct"/>
            <w:gridSpan w:val="11"/>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No. of  Participants </w:t>
            </w:r>
          </w:p>
        </w:tc>
      </w:tr>
      <w:tr w:rsidR="002C2D33" w:rsidRPr="001E189B" w:rsidTr="009E4968">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1216" w:type="pct"/>
            <w:gridSpan w:val="5"/>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General</w:t>
            </w:r>
          </w:p>
        </w:tc>
        <w:tc>
          <w:tcPr>
            <w:tcW w:w="1096" w:type="pct"/>
            <w:gridSpan w:val="3"/>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SC/ST </w:t>
            </w:r>
          </w:p>
        </w:tc>
        <w:tc>
          <w:tcPr>
            <w:tcW w:w="1031" w:type="pct"/>
            <w:gridSpan w:val="3"/>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Grand Total </w:t>
            </w:r>
          </w:p>
        </w:tc>
      </w:tr>
      <w:tr w:rsidR="002C2D33" w:rsidRPr="001E189B" w:rsidTr="009E4968">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447" w:type="pc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0" w:type="pct"/>
            <w:gridSpan w:val="2"/>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89" w:type="pct"/>
            <w:gridSpan w:val="2"/>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53" w:type="pct"/>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62" w:type="pct"/>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11" w:type="pct"/>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39" w:type="pct"/>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 of Horticulture crops</w:t>
            </w:r>
          </w:p>
        </w:tc>
        <w:tc>
          <w:tcPr>
            <w:tcW w:w="440" w:type="pct"/>
            <w:noWrap/>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80"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53"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81"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11"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c>
          <w:tcPr>
            <w:tcW w:w="381" w:type="pct"/>
          </w:tcPr>
          <w:p w:rsidR="002C2D33" w:rsidRPr="00A85497" w:rsidRDefault="002C2D33" w:rsidP="00CF5B20">
            <w:pPr>
              <w:jc w:val="right"/>
              <w:rPr>
                <w:rFonts w:ascii="Arial" w:hAnsi="Arial" w:cs="Arial"/>
                <w:color w:val="000000"/>
                <w:sz w:val="20"/>
                <w:szCs w:val="20"/>
              </w:rPr>
            </w:pPr>
          </w:p>
        </w:tc>
        <w:tc>
          <w:tcPr>
            <w:tcW w:w="339"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 of orchards</w:t>
            </w:r>
          </w:p>
        </w:tc>
        <w:tc>
          <w:tcPr>
            <w:tcW w:w="440" w:type="pct"/>
            <w:noWrap/>
          </w:tcPr>
          <w:p w:rsidR="002C2D33" w:rsidRPr="00A85497" w:rsidRDefault="002C2D33" w:rsidP="00CF5B20">
            <w:pPr>
              <w:jc w:val="right"/>
              <w:rPr>
                <w:rFonts w:ascii="Arial" w:hAnsi="Arial" w:cs="Arial"/>
                <w:bCs/>
                <w:sz w:val="20"/>
                <w:szCs w:val="20"/>
              </w:rPr>
            </w:pPr>
          </w:p>
        </w:tc>
        <w:tc>
          <w:tcPr>
            <w:tcW w:w="455" w:type="pct"/>
            <w:gridSpan w:val="2"/>
            <w:noWrap/>
          </w:tcPr>
          <w:p w:rsidR="002C2D33" w:rsidRPr="00A85497" w:rsidRDefault="002C2D33" w:rsidP="00CF5B20">
            <w:pPr>
              <w:jc w:val="right"/>
              <w:rPr>
                <w:rFonts w:ascii="Arial" w:hAnsi="Arial" w:cs="Arial"/>
                <w:sz w:val="20"/>
                <w:szCs w:val="20"/>
              </w:rPr>
            </w:pPr>
          </w:p>
        </w:tc>
        <w:tc>
          <w:tcPr>
            <w:tcW w:w="380" w:type="pct"/>
            <w:gridSpan w:val="2"/>
            <w:noWrap/>
          </w:tcPr>
          <w:p w:rsidR="002C2D33" w:rsidRPr="00A85497" w:rsidRDefault="002C2D33" w:rsidP="00CF5B20">
            <w:pPr>
              <w:jc w:val="right"/>
              <w:rPr>
                <w:rFonts w:ascii="Arial" w:hAnsi="Arial" w:cs="Arial"/>
                <w:sz w:val="20"/>
                <w:szCs w:val="20"/>
              </w:rPr>
            </w:pPr>
          </w:p>
        </w:tc>
        <w:tc>
          <w:tcPr>
            <w:tcW w:w="381" w:type="pct"/>
            <w:noWrap/>
          </w:tcPr>
          <w:p w:rsidR="002C2D33" w:rsidRPr="00A85497" w:rsidRDefault="002C2D33" w:rsidP="00CF5B20">
            <w:pPr>
              <w:jc w:val="right"/>
              <w:rPr>
                <w:rFonts w:ascii="Arial" w:hAnsi="Arial" w:cs="Arial"/>
                <w:sz w:val="20"/>
                <w:szCs w:val="20"/>
              </w:rPr>
            </w:pPr>
          </w:p>
        </w:tc>
        <w:tc>
          <w:tcPr>
            <w:tcW w:w="353" w:type="pct"/>
          </w:tcPr>
          <w:p w:rsidR="002C2D33" w:rsidRPr="00A85497" w:rsidRDefault="002C2D33" w:rsidP="00CF5B20">
            <w:pPr>
              <w:jc w:val="right"/>
              <w:rPr>
                <w:rFonts w:ascii="Arial" w:hAnsi="Arial" w:cs="Arial"/>
                <w:sz w:val="20"/>
                <w:szCs w:val="20"/>
              </w:rPr>
            </w:pPr>
          </w:p>
        </w:tc>
        <w:tc>
          <w:tcPr>
            <w:tcW w:w="381" w:type="pct"/>
          </w:tcPr>
          <w:p w:rsidR="002C2D33" w:rsidRPr="00A85497" w:rsidRDefault="002C2D33" w:rsidP="00CF5B20">
            <w:pPr>
              <w:jc w:val="right"/>
              <w:rPr>
                <w:rFonts w:ascii="Arial" w:hAnsi="Arial" w:cs="Arial"/>
                <w:sz w:val="20"/>
                <w:szCs w:val="20"/>
              </w:rPr>
            </w:pPr>
          </w:p>
        </w:tc>
        <w:tc>
          <w:tcPr>
            <w:tcW w:w="362" w:type="pct"/>
          </w:tcPr>
          <w:p w:rsidR="002C2D33" w:rsidRPr="00A85497" w:rsidRDefault="002C2D33" w:rsidP="00CF5B20">
            <w:pPr>
              <w:jc w:val="right"/>
              <w:rPr>
                <w:rFonts w:ascii="Arial" w:hAnsi="Arial" w:cs="Arial"/>
                <w:sz w:val="20"/>
                <w:szCs w:val="20"/>
              </w:rPr>
            </w:pPr>
          </w:p>
        </w:tc>
        <w:tc>
          <w:tcPr>
            <w:tcW w:w="311" w:type="pct"/>
          </w:tcPr>
          <w:p w:rsidR="002C2D33" w:rsidRPr="00A85497" w:rsidRDefault="002C2D33" w:rsidP="00CF5B20">
            <w:pPr>
              <w:jc w:val="right"/>
              <w:rPr>
                <w:rFonts w:ascii="Arial" w:hAnsi="Arial" w:cs="Arial"/>
                <w:sz w:val="20"/>
                <w:szCs w:val="20"/>
              </w:rPr>
            </w:pPr>
          </w:p>
        </w:tc>
        <w:tc>
          <w:tcPr>
            <w:tcW w:w="381" w:type="pct"/>
          </w:tcPr>
          <w:p w:rsidR="002C2D33" w:rsidRPr="00A85497" w:rsidRDefault="002C2D33" w:rsidP="00CF5B20">
            <w:pPr>
              <w:jc w:val="right"/>
              <w:rPr>
                <w:rFonts w:ascii="Arial" w:hAnsi="Arial" w:cs="Arial"/>
                <w:sz w:val="20"/>
                <w:szCs w:val="20"/>
              </w:rPr>
            </w:pPr>
          </w:p>
        </w:tc>
        <w:tc>
          <w:tcPr>
            <w:tcW w:w="339" w:type="pct"/>
          </w:tcPr>
          <w:p w:rsidR="002C2D33" w:rsidRPr="00A85497" w:rsidRDefault="002C2D33" w:rsidP="00CF5B20">
            <w:pPr>
              <w:jc w:val="right"/>
              <w:rPr>
                <w:rFonts w:ascii="Arial" w:hAnsi="Arial" w:cs="Arial"/>
                <w:sz w:val="20"/>
                <w:szCs w:val="20"/>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Protected cultivation of vegetable crops</w:t>
            </w:r>
          </w:p>
        </w:tc>
        <w:tc>
          <w:tcPr>
            <w:tcW w:w="440" w:type="pct"/>
            <w:noWrap/>
          </w:tcPr>
          <w:p w:rsidR="002C2D33" w:rsidRPr="00A85497" w:rsidRDefault="002C2D33" w:rsidP="00CF5B20">
            <w:pPr>
              <w:jc w:val="right"/>
              <w:rPr>
                <w:rFonts w:ascii="Arial" w:hAnsi="Arial" w:cs="Arial"/>
                <w:bCs/>
                <w:sz w:val="20"/>
                <w:szCs w:val="20"/>
              </w:rPr>
            </w:pPr>
          </w:p>
        </w:tc>
        <w:tc>
          <w:tcPr>
            <w:tcW w:w="455" w:type="pct"/>
            <w:gridSpan w:val="2"/>
            <w:noWrap/>
          </w:tcPr>
          <w:p w:rsidR="002C2D33" w:rsidRPr="00A85497" w:rsidRDefault="002C2D33" w:rsidP="00CF5B20">
            <w:pPr>
              <w:jc w:val="right"/>
              <w:rPr>
                <w:rFonts w:ascii="Arial" w:hAnsi="Arial" w:cs="Arial"/>
                <w:sz w:val="20"/>
                <w:szCs w:val="20"/>
              </w:rPr>
            </w:pPr>
          </w:p>
        </w:tc>
        <w:tc>
          <w:tcPr>
            <w:tcW w:w="380" w:type="pct"/>
            <w:gridSpan w:val="2"/>
            <w:noWrap/>
          </w:tcPr>
          <w:p w:rsidR="002C2D33" w:rsidRPr="00A85497" w:rsidRDefault="002C2D33" w:rsidP="00CF5B20">
            <w:pPr>
              <w:jc w:val="right"/>
              <w:rPr>
                <w:rFonts w:ascii="Arial" w:hAnsi="Arial" w:cs="Arial"/>
                <w:sz w:val="20"/>
                <w:szCs w:val="20"/>
              </w:rPr>
            </w:pPr>
          </w:p>
        </w:tc>
        <w:tc>
          <w:tcPr>
            <w:tcW w:w="381" w:type="pct"/>
            <w:noWrap/>
          </w:tcPr>
          <w:p w:rsidR="002C2D33" w:rsidRPr="00A85497" w:rsidRDefault="002C2D33" w:rsidP="00CF5B20">
            <w:pPr>
              <w:jc w:val="right"/>
              <w:rPr>
                <w:rFonts w:ascii="Arial" w:hAnsi="Arial" w:cs="Arial"/>
                <w:sz w:val="20"/>
                <w:szCs w:val="20"/>
              </w:rPr>
            </w:pPr>
          </w:p>
        </w:tc>
        <w:tc>
          <w:tcPr>
            <w:tcW w:w="353" w:type="pct"/>
          </w:tcPr>
          <w:p w:rsidR="002C2D33" w:rsidRPr="00A85497" w:rsidRDefault="002C2D33" w:rsidP="00CF5B20">
            <w:pPr>
              <w:jc w:val="right"/>
              <w:rPr>
                <w:rFonts w:ascii="Arial" w:hAnsi="Arial" w:cs="Arial"/>
                <w:sz w:val="20"/>
                <w:szCs w:val="20"/>
              </w:rPr>
            </w:pPr>
          </w:p>
        </w:tc>
        <w:tc>
          <w:tcPr>
            <w:tcW w:w="381" w:type="pct"/>
          </w:tcPr>
          <w:p w:rsidR="002C2D33" w:rsidRPr="00A85497" w:rsidRDefault="002C2D33" w:rsidP="00CF5B20">
            <w:pPr>
              <w:jc w:val="right"/>
              <w:rPr>
                <w:rFonts w:ascii="Arial" w:hAnsi="Arial" w:cs="Arial"/>
                <w:sz w:val="20"/>
                <w:szCs w:val="20"/>
              </w:rPr>
            </w:pPr>
          </w:p>
        </w:tc>
        <w:tc>
          <w:tcPr>
            <w:tcW w:w="362" w:type="pct"/>
          </w:tcPr>
          <w:p w:rsidR="002C2D33" w:rsidRPr="00A85497" w:rsidRDefault="002C2D33" w:rsidP="00CF5B20">
            <w:pPr>
              <w:jc w:val="right"/>
              <w:rPr>
                <w:rFonts w:ascii="Arial" w:hAnsi="Arial" w:cs="Arial"/>
                <w:sz w:val="20"/>
                <w:szCs w:val="20"/>
              </w:rPr>
            </w:pPr>
          </w:p>
        </w:tc>
        <w:tc>
          <w:tcPr>
            <w:tcW w:w="311" w:type="pct"/>
          </w:tcPr>
          <w:p w:rsidR="002C2D33" w:rsidRPr="00A85497" w:rsidRDefault="002C2D33" w:rsidP="00CF5B20">
            <w:pPr>
              <w:jc w:val="right"/>
              <w:rPr>
                <w:rFonts w:ascii="Arial" w:hAnsi="Arial" w:cs="Arial"/>
                <w:sz w:val="20"/>
                <w:szCs w:val="20"/>
              </w:rPr>
            </w:pPr>
          </w:p>
        </w:tc>
        <w:tc>
          <w:tcPr>
            <w:tcW w:w="381" w:type="pct"/>
          </w:tcPr>
          <w:p w:rsidR="002C2D33" w:rsidRPr="00A85497" w:rsidRDefault="002C2D33" w:rsidP="00CF5B20">
            <w:pPr>
              <w:jc w:val="right"/>
              <w:rPr>
                <w:rFonts w:ascii="Arial" w:hAnsi="Arial" w:cs="Arial"/>
                <w:sz w:val="20"/>
                <w:szCs w:val="20"/>
              </w:rPr>
            </w:pPr>
          </w:p>
        </w:tc>
        <w:tc>
          <w:tcPr>
            <w:tcW w:w="339" w:type="pct"/>
          </w:tcPr>
          <w:p w:rsidR="002C2D33" w:rsidRPr="00A85497" w:rsidRDefault="002C2D33" w:rsidP="00CF5B20">
            <w:pPr>
              <w:jc w:val="right"/>
              <w:rPr>
                <w:rFonts w:ascii="Arial" w:hAnsi="Arial" w:cs="Arial"/>
                <w:sz w:val="20"/>
                <w:szCs w:val="20"/>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Commercial fruit production</w:t>
            </w:r>
          </w:p>
        </w:tc>
        <w:tc>
          <w:tcPr>
            <w:tcW w:w="440" w:type="pct"/>
            <w:noWrap/>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80"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53"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81"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11"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c>
          <w:tcPr>
            <w:tcW w:w="381" w:type="pct"/>
          </w:tcPr>
          <w:p w:rsidR="002C2D33" w:rsidRPr="00A85497" w:rsidRDefault="002C2D33" w:rsidP="00CF5B20">
            <w:pPr>
              <w:jc w:val="right"/>
              <w:rPr>
                <w:rFonts w:ascii="Arial" w:hAnsi="Arial" w:cs="Arial"/>
                <w:color w:val="000000"/>
                <w:sz w:val="20"/>
                <w:szCs w:val="20"/>
              </w:rPr>
            </w:pPr>
          </w:p>
        </w:tc>
        <w:tc>
          <w:tcPr>
            <w:tcW w:w="339"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Seed production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noWrap/>
          </w:tcPr>
          <w:p w:rsidR="002C2D33" w:rsidRPr="001E189B" w:rsidRDefault="002C2D33" w:rsidP="00CF5B20">
            <w:pPr>
              <w:jc w:val="right"/>
              <w:rPr>
                <w:rFonts w:ascii="Arial" w:hAnsi="Arial" w:cs="Arial"/>
                <w:iCs/>
                <w:sz w:val="16"/>
                <w:szCs w:val="16"/>
              </w:rPr>
            </w:pPr>
          </w:p>
        </w:tc>
        <w:tc>
          <w:tcPr>
            <w:tcW w:w="353"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62" w:type="pct"/>
          </w:tcPr>
          <w:p w:rsidR="002C2D33" w:rsidRPr="001E189B" w:rsidRDefault="002C2D33" w:rsidP="00CF5B20">
            <w:pPr>
              <w:jc w:val="right"/>
              <w:rPr>
                <w:rFonts w:ascii="Arial" w:hAnsi="Arial" w:cs="Arial"/>
                <w:iCs/>
                <w:sz w:val="16"/>
                <w:szCs w:val="16"/>
              </w:rPr>
            </w:pPr>
          </w:p>
        </w:tc>
        <w:tc>
          <w:tcPr>
            <w:tcW w:w="311"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Planting material production </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noWrap/>
          </w:tcPr>
          <w:p w:rsidR="002C2D33" w:rsidRPr="001E189B" w:rsidRDefault="002C2D33" w:rsidP="00CF5B20">
            <w:pPr>
              <w:jc w:val="right"/>
              <w:rPr>
                <w:rFonts w:ascii="Arial" w:hAnsi="Arial" w:cs="Arial"/>
                <w:iCs/>
                <w:sz w:val="16"/>
                <w:szCs w:val="16"/>
              </w:rPr>
            </w:pPr>
          </w:p>
        </w:tc>
        <w:tc>
          <w:tcPr>
            <w:tcW w:w="353"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62" w:type="pct"/>
          </w:tcPr>
          <w:p w:rsidR="002C2D33" w:rsidRPr="001E189B" w:rsidRDefault="002C2D33" w:rsidP="00CF5B20">
            <w:pPr>
              <w:jc w:val="right"/>
              <w:rPr>
                <w:rFonts w:ascii="Arial" w:hAnsi="Arial" w:cs="Arial"/>
                <w:iCs/>
                <w:sz w:val="16"/>
                <w:szCs w:val="16"/>
              </w:rPr>
            </w:pPr>
          </w:p>
        </w:tc>
        <w:tc>
          <w:tcPr>
            <w:tcW w:w="311"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noWrap/>
          </w:tcPr>
          <w:p w:rsidR="002C2D33" w:rsidRPr="001E189B" w:rsidRDefault="002C2D33" w:rsidP="00CF5B20">
            <w:pPr>
              <w:jc w:val="right"/>
              <w:rPr>
                <w:rFonts w:ascii="Arial" w:hAnsi="Arial" w:cs="Arial"/>
                <w:iCs/>
                <w:sz w:val="16"/>
                <w:szCs w:val="16"/>
              </w:rPr>
            </w:pPr>
          </w:p>
        </w:tc>
        <w:tc>
          <w:tcPr>
            <w:tcW w:w="353"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62" w:type="pct"/>
          </w:tcPr>
          <w:p w:rsidR="002C2D33" w:rsidRPr="001E189B" w:rsidRDefault="002C2D33" w:rsidP="00CF5B20">
            <w:pPr>
              <w:jc w:val="right"/>
              <w:rPr>
                <w:rFonts w:ascii="Arial" w:hAnsi="Arial" w:cs="Arial"/>
                <w:iCs/>
                <w:sz w:val="16"/>
                <w:szCs w:val="16"/>
              </w:rPr>
            </w:pPr>
          </w:p>
        </w:tc>
        <w:tc>
          <w:tcPr>
            <w:tcW w:w="311"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Mushroom Production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Bee-keeping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Sericulture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noWrap/>
          </w:tcPr>
          <w:p w:rsidR="002C2D33" w:rsidRPr="001E189B" w:rsidRDefault="002C2D33" w:rsidP="00CF5B20">
            <w:pPr>
              <w:jc w:val="right"/>
              <w:rPr>
                <w:rFonts w:ascii="Arial" w:hAnsi="Arial" w:cs="Arial"/>
                <w:iCs/>
                <w:sz w:val="16"/>
                <w:szCs w:val="16"/>
              </w:rPr>
            </w:pPr>
          </w:p>
        </w:tc>
        <w:tc>
          <w:tcPr>
            <w:tcW w:w="353"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62" w:type="pct"/>
          </w:tcPr>
          <w:p w:rsidR="002C2D33" w:rsidRPr="001E189B" w:rsidRDefault="002C2D33" w:rsidP="00CF5B20">
            <w:pPr>
              <w:jc w:val="right"/>
              <w:rPr>
                <w:rFonts w:ascii="Arial" w:hAnsi="Arial" w:cs="Arial"/>
                <w:iCs/>
                <w:sz w:val="16"/>
                <w:szCs w:val="16"/>
              </w:rPr>
            </w:pPr>
          </w:p>
        </w:tc>
        <w:tc>
          <w:tcPr>
            <w:tcW w:w="311" w:type="pct"/>
          </w:tcPr>
          <w:p w:rsidR="002C2D33" w:rsidRPr="001E189B" w:rsidRDefault="002C2D33" w:rsidP="00CF5B20">
            <w:pPr>
              <w:jc w:val="right"/>
              <w:rPr>
                <w:rFonts w:ascii="Arial" w:hAnsi="Arial" w:cs="Arial"/>
                <w:iCs/>
                <w:sz w:val="16"/>
                <w:szCs w:val="16"/>
              </w:rPr>
            </w:pPr>
          </w:p>
        </w:tc>
        <w:tc>
          <w:tcPr>
            <w:tcW w:w="381" w:type="pct"/>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Small scale processing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noWrap/>
          </w:tcPr>
          <w:p w:rsidR="002C2D33" w:rsidRPr="001E189B" w:rsidRDefault="002C2D33" w:rsidP="00CF5B20">
            <w:pPr>
              <w:jc w:val="right"/>
              <w:rPr>
                <w:rFonts w:ascii="Arial" w:hAnsi="Arial" w:cs="Arial"/>
                <w:sz w:val="16"/>
                <w:szCs w:val="16"/>
              </w:rPr>
            </w:pPr>
          </w:p>
        </w:tc>
        <w:tc>
          <w:tcPr>
            <w:tcW w:w="353"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62" w:type="pct"/>
          </w:tcPr>
          <w:p w:rsidR="002C2D33" w:rsidRPr="001E189B" w:rsidRDefault="002C2D33" w:rsidP="00CF5B20">
            <w:pPr>
              <w:jc w:val="right"/>
              <w:rPr>
                <w:rFonts w:ascii="Arial" w:hAnsi="Arial" w:cs="Arial"/>
                <w:sz w:val="16"/>
                <w:szCs w:val="16"/>
              </w:rPr>
            </w:pPr>
          </w:p>
        </w:tc>
        <w:tc>
          <w:tcPr>
            <w:tcW w:w="311" w:type="pct"/>
          </w:tcPr>
          <w:p w:rsidR="002C2D33" w:rsidRPr="001E189B" w:rsidRDefault="002C2D33" w:rsidP="00CF5B20">
            <w:pPr>
              <w:jc w:val="right"/>
              <w:rPr>
                <w:rFonts w:ascii="Arial" w:hAnsi="Arial" w:cs="Arial"/>
                <w:sz w:val="16"/>
                <w:szCs w:val="16"/>
              </w:rPr>
            </w:pPr>
          </w:p>
        </w:tc>
        <w:tc>
          <w:tcPr>
            <w:tcW w:w="381" w:type="pct"/>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bl>
    <w:p w:rsidR="009E4968" w:rsidRDefault="009E4968"/>
    <w:p w:rsidR="009E4968" w:rsidRDefault="009E4968"/>
    <w:p w:rsidR="009E4968" w:rsidRDefault="009E4968"/>
    <w:p w:rsidR="009E4968" w:rsidRPr="000F3A07" w:rsidRDefault="009E4968" w:rsidP="009E4968">
      <w:pPr>
        <w:pBdr>
          <w:top w:val="single" w:sz="4" w:space="1" w:color="auto"/>
          <w:bottom w:val="single" w:sz="4" w:space="1" w:color="auto"/>
        </w:pBdr>
        <w:rPr>
          <w:rFonts w:ascii="Arial" w:hAnsi="Arial" w:cs="Arial"/>
          <w:sz w:val="20"/>
          <w:szCs w:val="20"/>
        </w:rPr>
        <w:sectPr w:rsidR="009E4968" w:rsidRPr="000F3A07" w:rsidSect="00CD36F7">
          <w:headerReference w:type="even" r:id="rId118"/>
          <w:headerReference w:type="default" r:id="rId119"/>
          <w:footerReference w:type="first" r:id="rId120"/>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2017-18……………………………………………………………………………………………..99</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1"/>
        <w:gridCol w:w="1175"/>
        <w:gridCol w:w="1216"/>
        <w:gridCol w:w="1015"/>
        <w:gridCol w:w="1007"/>
        <w:gridCol w:w="11"/>
        <w:gridCol w:w="932"/>
        <w:gridCol w:w="11"/>
        <w:gridCol w:w="1007"/>
        <w:gridCol w:w="11"/>
        <w:gridCol w:w="957"/>
        <w:gridCol w:w="11"/>
        <w:gridCol w:w="820"/>
        <w:gridCol w:w="11"/>
        <w:gridCol w:w="1007"/>
        <w:gridCol w:w="11"/>
        <w:gridCol w:w="906"/>
      </w:tblGrid>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lastRenderedPageBreak/>
              <w:t>Post Harvest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Tailoring and Stitching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Rural Crafts</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Sheep and goat rearing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Quail farming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Piggery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Rabbit farming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production</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Ornamental fisheries</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Freshwater prawn culture</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Cold water fisheries </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harvest and processing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Fry and fingerling rearing </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Any other (pl.specify)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9E4968">
        <w:trPr>
          <w:trHeight w:val="20"/>
        </w:trPr>
        <w:tc>
          <w:tcPr>
            <w:tcW w:w="1217"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bl>
    <w:p w:rsidR="002C2D33" w:rsidRPr="001E189B" w:rsidRDefault="002C2D33" w:rsidP="002C2D33">
      <w:pPr>
        <w:rPr>
          <w:rFonts w:ascii="Arial" w:hAnsi="Arial" w:cs="Arial"/>
          <w:sz w:val="22"/>
          <w:szCs w:val="22"/>
        </w:rPr>
      </w:pPr>
    </w:p>
    <w:p w:rsidR="002C2D33" w:rsidRDefault="002C2D33"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B849D7" w:rsidRDefault="00B849D7" w:rsidP="002C2D33">
      <w:pPr>
        <w:rPr>
          <w:rFonts w:ascii="Arial" w:hAnsi="Arial" w:cs="Arial"/>
          <w:sz w:val="22"/>
          <w:szCs w:val="22"/>
        </w:rPr>
      </w:pPr>
    </w:p>
    <w:p w:rsidR="002C2D33" w:rsidRDefault="002C2D33" w:rsidP="002C2D33">
      <w:pPr>
        <w:spacing w:line="276" w:lineRule="auto"/>
        <w:jc w:val="both"/>
        <w:rPr>
          <w:rFonts w:ascii="Arial" w:hAnsi="Arial" w:cs="Arial"/>
          <w:b/>
          <w:sz w:val="20"/>
        </w:rPr>
      </w:pPr>
    </w:p>
    <w:p w:rsidR="00B849D7" w:rsidRPr="000F3A07" w:rsidRDefault="00B849D7" w:rsidP="00B849D7">
      <w:pPr>
        <w:pBdr>
          <w:top w:val="single" w:sz="4" w:space="1" w:color="auto"/>
          <w:bottom w:val="single" w:sz="4" w:space="1" w:color="auto"/>
        </w:pBdr>
        <w:rPr>
          <w:rFonts w:ascii="Arial" w:hAnsi="Arial" w:cs="Arial"/>
          <w:sz w:val="20"/>
          <w:szCs w:val="20"/>
        </w:rPr>
        <w:sectPr w:rsidR="00B849D7" w:rsidRPr="000F3A07" w:rsidSect="00CD36F7">
          <w:headerReference w:type="even" r:id="rId121"/>
          <w:headerReference w:type="default" r:id="rId122"/>
          <w:footerReference w:type="first" r:id="rId123"/>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2017-18…………………………………………………………………………………………100</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0"/>
        </w:rPr>
        <w:lastRenderedPageBreak/>
        <w:t>Training for Rural Youths including sponsored training programmes – CONSOLIDATED (On + Off campus)</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1"/>
        <w:gridCol w:w="1176"/>
        <w:gridCol w:w="1194"/>
        <w:gridCol w:w="21"/>
        <w:gridCol w:w="994"/>
        <w:gridCol w:w="21"/>
        <w:gridCol w:w="1007"/>
        <w:gridCol w:w="11"/>
        <w:gridCol w:w="932"/>
        <w:gridCol w:w="11"/>
        <w:gridCol w:w="1007"/>
        <w:gridCol w:w="11"/>
        <w:gridCol w:w="957"/>
        <w:gridCol w:w="11"/>
        <w:gridCol w:w="820"/>
        <w:gridCol w:w="11"/>
        <w:gridCol w:w="1007"/>
        <w:gridCol w:w="11"/>
        <w:gridCol w:w="906"/>
      </w:tblGrid>
      <w:tr w:rsidR="002C2D33" w:rsidRPr="001E189B" w:rsidTr="00AA0E73">
        <w:trPr>
          <w:trHeight w:val="20"/>
        </w:trPr>
        <w:tc>
          <w:tcPr>
            <w:tcW w:w="1217"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440" w:type="pct"/>
            <w:vMerge w:val="restar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No. of </w:t>
            </w:r>
          </w:p>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Courses</w:t>
            </w:r>
          </w:p>
        </w:tc>
        <w:tc>
          <w:tcPr>
            <w:tcW w:w="3343" w:type="pct"/>
            <w:gridSpan w:val="17"/>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No. of  Participants </w:t>
            </w:r>
          </w:p>
        </w:tc>
      </w:tr>
      <w:tr w:rsidR="002C2D33" w:rsidRPr="001E189B" w:rsidTr="00AA0E73">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1216" w:type="pct"/>
            <w:gridSpan w:val="6"/>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General</w:t>
            </w:r>
          </w:p>
        </w:tc>
        <w:tc>
          <w:tcPr>
            <w:tcW w:w="1096" w:type="pct"/>
            <w:gridSpan w:val="6"/>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SC/ST </w:t>
            </w:r>
          </w:p>
        </w:tc>
        <w:tc>
          <w:tcPr>
            <w:tcW w:w="1031" w:type="pct"/>
            <w:gridSpan w:val="5"/>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 xml:space="preserve">Grand Total </w:t>
            </w:r>
          </w:p>
        </w:tc>
      </w:tr>
      <w:tr w:rsidR="002C2D33" w:rsidRPr="001E189B" w:rsidTr="00CF5B20">
        <w:trPr>
          <w:trHeight w:val="20"/>
        </w:trPr>
        <w:tc>
          <w:tcPr>
            <w:tcW w:w="1217" w:type="pct"/>
            <w:vMerge/>
            <w:noWrap/>
            <w:vAlign w:val="center"/>
          </w:tcPr>
          <w:p w:rsidR="002C2D33" w:rsidRPr="001E189B" w:rsidRDefault="002C2D33" w:rsidP="00CF5B20">
            <w:pPr>
              <w:jc w:val="center"/>
              <w:rPr>
                <w:rFonts w:ascii="Arial" w:hAnsi="Arial" w:cs="Arial"/>
                <w:b/>
                <w:bCs/>
                <w:sz w:val="16"/>
                <w:szCs w:val="16"/>
              </w:rPr>
            </w:pPr>
          </w:p>
        </w:tc>
        <w:tc>
          <w:tcPr>
            <w:tcW w:w="440" w:type="pct"/>
            <w:vMerge/>
            <w:noWrap/>
            <w:vAlign w:val="center"/>
          </w:tcPr>
          <w:p w:rsidR="002C2D33" w:rsidRPr="001E189B" w:rsidRDefault="002C2D33" w:rsidP="00CF5B20">
            <w:pPr>
              <w:jc w:val="center"/>
              <w:rPr>
                <w:rFonts w:ascii="Arial" w:hAnsi="Arial" w:cs="Arial"/>
                <w:b/>
                <w:bCs/>
                <w:sz w:val="14"/>
                <w:szCs w:val="14"/>
              </w:rPr>
            </w:pPr>
          </w:p>
        </w:tc>
        <w:tc>
          <w:tcPr>
            <w:tcW w:w="447" w:type="pct"/>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0" w:type="pct"/>
            <w:gridSpan w:val="2"/>
            <w:noWrap/>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89" w:type="pct"/>
            <w:gridSpan w:val="3"/>
            <w:noWrap/>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53"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62" w:type="pct"/>
            <w:gridSpan w:val="2"/>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c>
          <w:tcPr>
            <w:tcW w:w="31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 xml:space="preserve">Male </w:t>
            </w:r>
          </w:p>
        </w:tc>
        <w:tc>
          <w:tcPr>
            <w:tcW w:w="381" w:type="pct"/>
            <w:gridSpan w:val="2"/>
            <w:vAlign w:val="center"/>
          </w:tcPr>
          <w:p w:rsidR="002C2D33" w:rsidRPr="001E189B" w:rsidRDefault="002C2D33" w:rsidP="00CF5B20">
            <w:pPr>
              <w:jc w:val="center"/>
              <w:rPr>
                <w:rFonts w:ascii="Arial" w:hAnsi="Arial" w:cs="Arial"/>
                <w:b/>
                <w:bCs/>
                <w:sz w:val="14"/>
                <w:szCs w:val="14"/>
              </w:rPr>
            </w:pPr>
            <w:r w:rsidRPr="001E189B">
              <w:rPr>
                <w:rFonts w:ascii="Arial" w:hAnsi="Arial" w:cs="Arial"/>
                <w:b/>
                <w:bCs/>
                <w:sz w:val="14"/>
                <w:szCs w:val="14"/>
              </w:rPr>
              <w:t>Female</w:t>
            </w:r>
          </w:p>
        </w:tc>
        <w:tc>
          <w:tcPr>
            <w:tcW w:w="339" w:type="pct"/>
            <w:vAlign w:val="center"/>
          </w:tcPr>
          <w:p w:rsidR="002C2D33" w:rsidRPr="001E189B" w:rsidRDefault="002C2D33" w:rsidP="00CF5B20">
            <w:pPr>
              <w:tabs>
                <w:tab w:val="left" w:pos="1872"/>
              </w:tabs>
              <w:jc w:val="center"/>
              <w:rPr>
                <w:rFonts w:ascii="Arial" w:hAnsi="Arial" w:cs="Arial"/>
                <w:b/>
                <w:bCs/>
                <w:sz w:val="14"/>
                <w:szCs w:val="14"/>
              </w:rPr>
            </w:pPr>
            <w:r w:rsidRPr="001E189B">
              <w:rPr>
                <w:rFonts w:ascii="Arial" w:hAnsi="Arial" w:cs="Arial"/>
                <w:b/>
                <w:bCs/>
                <w:sz w:val="14"/>
                <w:szCs w:val="14"/>
              </w:rPr>
              <w:t>Total</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Nursery Management of Horticulture crops</w:t>
            </w:r>
          </w:p>
        </w:tc>
        <w:tc>
          <w:tcPr>
            <w:tcW w:w="440" w:type="pct"/>
            <w:noWrap/>
            <w:vAlign w:val="center"/>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80"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gridSpan w:val="2"/>
            <w:noWrap/>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24</w:t>
            </w:r>
          </w:p>
        </w:tc>
        <w:tc>
          <w:tcPr>
            <w:tcW w:w="353"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81"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6</w:t>
            </w:r>
          </w:p>
        </w:tc>
        <w:tc>
          <w:tcPr>
            <w:tcW w:w="311" w:type="pct"/>
            <w:gridSpan w:val="2"/>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c>
          <w:tcPr>
            <w:tcW w:w="381" w:type="pct"/>
            <w:gridSpan w:val="2"/>
            <w:vAlign w:val="center"/>
          </w:tcPr>
          <w:p w:rsidR="002C2D33" w:rsidRPr="00A85497" w:rsidRDefault="002C2D33" w:rsidP="00CF5B20">
            <w:pPr>
              <w:jc w:val="right"/>
              <w:rPr>
                <w:rFonts w:ascii="Arial" w:hAnsi="Arial" w:cs="Arial"/>
                <w:color w:val="000000"/>
                <w:sz w:val="20"/>
                <w:szCs w:val="20"/>
              </w:rPr>
            </w:pPr>
          </w:p>
        </w:tc>
        <w:tc>
          <w:tcPr>
            <w:tcW w:w="339" w:type="pct"/>
            <w:vAlign w:val="center"/>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30</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Training and pruning of orchards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Protected cultivation of vegetable crops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Commercial fruit production</w:t>
            </w:r>
          </w:p>
        </w:tc>
        <w:tc>
          <w:tcPr>
            <w:tcW w:w="440" w:type="pct"/>
            <w:noWrap/>
          </w:tcPr>
          <w:p w:rsidR="002C2D33" w:rsidRPr="00A85497" w:rsidRDefault="002C2D33" w:rsidP="00CF5B20">
            <w:pPr>
              <w:jc w:val="right"/>
              <w:rPr>
                <w:rFonts w:ascii="Arial" w:hAnsi="Arial" w:cs="Arial"/>
                <w:bCs/>
                <w:sz w:val="20"/>
                <w:szCs w:val="20"/>
              </w:rPr>
            </w:pPr>
            <w:r w:rsidRPr="00A85497">
              <w:rPr>
                <w:rFonts w:ascii="Arial" w:hAnsi="Arial" w:cs="Arial"/>
                <w:bCs/>
                <w:sz w:val="20"/>
                <w:szCs w:val="20"/>
              </w:rPr>
              <w:t>01</w:t>
            </w:r>
          </w:p>
        </w:tc>
        <w:tc>
          <w:tcPr>
            <w:tcW w:w="455"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80"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81" w:type="pct"/>
            <w:gridSpan w:val="2"/>
            <w:noWrap/>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44</w:t>
            </w:r>
          </w:p>
        </w:tc>
        <w:tc>
          <w:tcPr>
            <w:tcW w:w="353" w:type="pct"/>
            <w:gridSpan w:val="2"/>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81" w:type="pct"/>
            <w:gridSpan w:val="2"/>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0</w:t>
            </w:r>
          </w:p>
        </w:tc>
        <w:tc>
          <w:tcPr>
            <w:tcW w:w="362" w:type="pct"/>
            <w:gridSpan w:val="2"/>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10</w:t>
            </w:r>
          </w:p>
        </w:tc>
        <w:tc>
          <w:tcPr>
            <w:tcW w:w="311" w:type="pct"/>
            <w:gridSpan w:val="2"/>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c>
          <w:tcPr>
            <w:tcW w:w="381" w:type="pct"/>
            <w:gridSpan w:val="2"/>
          </w:tcPr>
          <w:p w:rsidR="002C2D33" w:rsidRPr="00A85497" w:rsidRDefault="002C2D33" w:rsidP="00CF5B20">
            <w:pPr>
              <w:jc w:val="right"/>
              <w:rPr>
                <w:rFonts w:ascii="Arial" w:hAnsi="Arial" w:cs="Arial"/>
                <w:color w:val="000000"/>
                <w:sz w:val="20"/>
                <w:szCs w:val="20"/>
              </w:rPr>
            </w:pPr>
          </w:p>
        </w:tc>
        <w:tc>
          <w:tcPr>
            <w:tcW w:w="339" w:type="pct"/>
          </w:tcPr>
          <w:p w:rsidR="002C2D33" w:rsidRPr="00A85497" w:rsidRDefault="002C2D33" w:rsidP="00CF5B20">
            <w:pPr>
              <w:jc w:val="right"/>
              <w:rPr>
                <w:rFonts w:ascii="Arial" w:hAnsi="Arial" w:cs="Arial"/>
                <w:color w:val="000000"/>
                <w:sz w:val="20"/>
                <w:szCs w:val="20"/>
              </w:rPr>
            </w:pPr>
            <w:r w:rsidRPr="00A85497">
              <w:rPr>
                <w:rFonts w:ascii="Arial" w:hAnsi="Arial" w:cs="Arial"/>
                <w:color w:val="000000"/>
                <w:sz w:val="20"/>
                <w:szCs w:val="20"/>
              </w:rPr>
              <w:t>54</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Seed production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organic inputs</w:t>
            </w:r>
          </w:p>
        </w:tc>
        <w:tc>
          <w:tcPr>
            <w:tcW w:w="440" w:type="pct"/>
            <w:noWrap/>
          </w:tcPr>
          <w:p w:rsidR="002C2D33" w:rsidRPr="00C704D8" w:rsidRDefault="002C2D33" w:rsidP="00CF5B20">
            <w:pPr>
              <w:jc w:val="right"/>
              <w:rPr>
                <w:rFonts w:ascii="Arial" w:hAnsi="Arial" w:cs="Arial"/>
                <w:bCs/>
                <w:iCs/>
                <w:sz w:val="20"/>
                <w:szCs w:val="20"/>
              </w:rPr>
            </w:pPr>
            <w:r w:rsidRPr="00C704D8">
              <w:rPr>
                <w:rFonts w:ascii="Arial" w:hAnsi="Arial" w:cs="Arial"/>
                <w:bCs/>
                <w:iCs/>
                <w:sz w:val="20"/>
                <w:szCs w:val="20"/>
              </w:rPr>
              <w:t>01</w:t>
            </w:r>
          </w:p>
        </w:tc>
        <w:tc>
          <w:tcPr>
            <w:tcW w:w="455"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17</w:t>
            </w:r>
          </w:p>
        </w:tc>
        <w:tc>
          <w:tcPr>
            <w:tcW w:w="380"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81" w:type="pct"/>
            <w:gridSpan w:val="2"/>
            <w:noWrap/>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20</w:t>
            </w:r>
          </w:p>
        </w:tc>
        <w:tc>
          <w:tcPr>
            <w:tcW w:w="353"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8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w:t>
            </w:r>
          </w:p>
        </w:tc>
        <w:tc>
          <w:tcPr>
            <w:tcW w:w="362"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1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20</w:t>
            </w:r>
          </w:p>
        </w:tc>
        <w:tc>
          <w:tcPr>
            <w:tcW w:w="381" w:type="pct"/>
            <w:gridSpan w:val="2"/>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03</w:t>
            </w:r>
          </w:p>
        </w:tc>
        <w:tc>
          <w:tcPr>
            <w:tcW w:w="339" w:type="pct"/>
          </w:tcPr>
          <w:p w:rsidR="002C2D33" w:rsidRPr="00C704D8" w:rsidRDefault="002C2D33" w:rsidP="00CF5B20">
            <w:pPr>
              <w:jc w:val="right"/>
              <w:rPr>
                <w:rFonts w:ascii="Arial" w:hAnsi="Arial" w:cs="Arial"/>
                <w:iCs/>
                <w:sz w:val="20"/>
                <w:szCs w:val="20"/>
              </w:rPr>
            </w:pPr>
            <w:r w:rsidRPr="00C704D8">
              <w:rPr>
                <w:rFonts w:ascii="Arial" w:hAnsi="Arial" w:cs="Arial"/>
                <w:iCs/>
                <w:sz w:val="20"/>
                <w:szCs w:val="20"/>
              </w:rPr>
              <w:t>23</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Planting material production </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Vermi-culture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Mushroom Production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Bee-keeping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Sericulture</w:t>
            </w:r>
          </w:p>
        </w:tc>
        <w:tc>
          <w:tcPr>
            <w:tcW w:w="440" w:type="pct"/>
            <w:noWrap/>
          </w:tcPr>
          <w:p w:rsidR="002C2D33" w:rsidRPr="001E189B" w:rsidRDefault="002C2D33" w:rsidP="00CF5B20">
            <w:pPr>
              <w:jc w:val="right"/>
              <w:rPr>
                <w:rFonts w:ascii="Arial" w:hAnsi="Arial" w:cs="Arial"/>
                <w:bCs/>
                <w:iCs/>
                <w:sz w:val="16"/>
                <w:szCs w:val="16"/>
              </w:rPr>
            </w:pPr>
          </w:p>
        </w:tc>
        <w:tc>
          <w:tcPr>
            <w:tcW w:w="455" w:type="pct"/>
            <w:gridSpan w:val="2"/>
            <w:noWrap/>
          </w:tcPr>
          <w:p w:rsidR="002C2D33" w:rsidRPr="001E189B" w:rsidRDefault="002C2D33" w:rsidP="00CF5B20">
            <w:pPr>
              <w:jc w:val="right"/>
              <w:rPr>
                <w:rFonts w:ascii="Arial" w:hAnsi="Arial" w:cs="Arial"/>
                <w:iCs/>
                <w:sz w:val="16"/>
                <w:szCs w:val="16"/>
              </w:rPr>
            </w:pPr>
          </w:p>
        </w:tc>
        <w:tc>
          <w:tcPr>
            <w:tcW w:w="380" w:type="pct"/>
            <w:gridSpan w:val="2"/>
            <w:noWrap/>
          </w:tcPr>
          <w:p w:rsidR="002C2D33" w:rsidRPr="001E189B" w:rsidRDefault="002C2D33" w:rsidP="00CF5B20">
            <w:pPr>
              <w:jc w:val="right"/>
              <w:rPr>
                <w:rFonts w:ascii="Arial" w:hAnsi="Arial" w:cs="Arial"/>
                <w:iCs/>
                <w:sz w:val="16"/>
                <w:szCs w:val="16"/>
              </w:rPr>
            </w:pPr>
          </w:p>
        </w:tc>
        <w:tc>
          <w:tcPr>
            <w:tcW w:w="381" w:type="pct"/>
            <w:gridSpan w:val="2"/>
            <w:noWrap/>
          </w:tcPr>
          <w:p w:rsidR="002C2D33" w:rsidRPr="001E189B" w:rsidRDefault="002C2D33" w:rsidP="00CF5B20">
            <w:pPr>
              <w:jc w:val="right"/>
              <w:rPr>
                <w:rFonts w:ascii="Arial" w:hAnsi="Arial" w:cs="Arial"/>
                <w:iCs/>
                <w:sz w:val="16"/>
                <w:szCs w:val="16"/>
              </w:rPr>
            </w:pPr>
          </w:p>
        </w:tc>
        <w:tc>
          <w:tcPr>
            <w:tcW w:w="353"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62" w:type="pct"/>
            <w:gridSpan w:val="2"/>
          </w:tcPr>
          <w:p w:rsidR="002C2D33" w:rsidRPr="001E189B" w:rsidRDefault="002C2D33" w:rsidP="00CF5B20">
            <w:pPr>
              <w:jc w:val="right"/>
              <w:rPr>
                <w:rFonts w:ascii="Arial" w:hAnsi="Arial" w:cs="Arial"/>
                <w:iCs/>
                <w:sz w:val="16"/>
                <w:szCs w:val="16"/>
              </w:rPr>
            </w:pPr>
          </w:p>
        </w:tc>
        <w:tc>
          <w:tcPr>
            <w:tcW w:w="311" w:type="pct"/>
            <w:gridSpan w:val="2"/>
          </w:tcPr>
          <w:p w:rsidR="002C2D33" w:rsidRPr="001E189B" w:rsidRDefault="002C2D33" w:rsidP="00CF5B20">
            <w:pPr>
              <w:jc w:val="right"/>
              <w:rPr>
                <w:rFonts w:ascii="Arial" w:hAnsi="Arial" w:cs="Arial"/>
                <w:iCs/>
                <w:sz w:val="16"/>
                <w:szCs w:val="16"/>
              </w:rPr>
            </w:pPr>
          </w:p>
        </w:tc>
        <w:tc>
          <w:tcPr>
            <w:tcW w:w="381" w:type="pct"/>
            <w:gridSpan w:val="2"/>
          </w:tcPr>
          <w:p w:rsidR="002C2D33" w:rsidRPr="001E189B" w:rsidRDefault="002C2D33" w:rsidP="00CF5B20">
            <w:pPr>
              <w:jc w:val="right"/>
              <w:rPr>
                <w:rFonts w:ascii="Arial" w:hAnsi="Arial" w:cs="Arial"/>
                <w:iCs/>
                <w:sz w:val="16"/>
                <w:szCs w:val="16"/>
              </w:rPr>
            </w:pPr>
          </w:p>
        </w:tc>
        <w:tc>
          <w:tcPr>
            <w:tcW w:w="339" w:type="pct"/>
          </w:tcPr>
          <w:p w:rsidR="002C2D33" w:rsidRPr="001E189B" w:rsidRDefault="002C2D33" w:rsidP="00CF5B20">
            <w:pPr>
              <w:jc w:val="right"/>
              <w:rPr>
                <w:rFonts w:ascii="Arial" w:hAnsi="Arial" w:cs="Arial"/>
                <w:iCs/>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Repair and maintenance of farm machinery and implements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Value addition</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Small scale processing </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Post Harvest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Tailoring and Stitching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Rural Crafts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77" w:type="pct"/>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43" w:type="pct"/>
            <w:gridSpan w:val="2"/>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quality animal products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Dairying</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01</w:t>
            </w:r>
          </w:p>
        </w:tc>
        <w:tc>
          <w:tcPr>
            <w:tcW w:w="455"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12</w:t>
            </w:r>
          </w:p>
        </w:tc>
        <w:tc>
          <w:tcPr>
            <w:tcW w:w="380"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81"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12</w:t>
            </w:r>
          </w:p>
        </w:tc>
        <w:tc>
          <w:tcPr>
            <w:tcW w:w="353"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62"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w:t>
            </w:r>
          </w:p>
        </w:tc>
        <w:tc>
          <w:tcPr>
            <w:tcW w:w="31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9" w:type="pct"/>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17</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Sheep and goat rearing</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03</w:t>
            </w:r>
          </w:p>
        </w:tc>
        <w:tc>
          <w:tcPr>
            <w:tcW w:w="455"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57</w:t>
            </w:r>
          </w:p>
        </w:tc>
        <w:tc>
          <w:tcPr>
            <w:tcW w:w="380"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w:t>
            </w:r>
          </w:p>
        </w:tc>
        <w:tc>
          <w:tcPr>
            <w:tcW w:w="381" w:type="pct"/>
            <w:gridSpan w:val="2"/>
            <w:noWrap/>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65</w:t>
            </w:r>
          </w:p>
        </w:tc>
        <w:tc>
          <w:tcPr>
            <w:tcW w:w="353"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18</w:t>
            </w:r>
          </w:p>
        </w:tc>
        <w:tc>
          <w:tcPr>
            <w:tcW w:w="38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3</w:t>
            </w:r>
          </w:p>
        </w:tc>
        <w:tc>
          <w:tcPr>
            <w:tcW w:w="362"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21</w:t>
            </w:r>
          </w:p>
        </w:tc>
        <w:tc>
          <w:tcPr>
            <w:tcW w:w="31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75</w:t>
            </w:r>
          </w:p>
        </w:tc>
        <w:tc>
          <w:tcPr>
            <w:tcW w:w="381" w:type="pct"/>
            <w:gridSpan w:val="2"/>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11</w:t>
            </w:r>
          </w:p>
        </w:tc>
        <w:tc>
          <w:tcPr>
            <w:tcW w:w="339" w:type="pct"/>
            <w:vAlign w:val="bottom"/>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86</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Quail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Piggery</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Rabbit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Poultry production</w:t>
            </w:r>
          </w:p>
        </w:tc>
        <w:tc>
          <w:tcPr>
            <w:tcW w:w="440" w:type="pct"/>
            <w:noWrap/>
          </w:tcPr>
          <w:p w:rsidR="002C2D33" w:rsidRPr="00CD1BB2" w:rsidRDefault="002C2D33" w:rsidP="00CF5B20">
            <w:pPr>
              <w:jc w:val="right"/>
              <w:rPr>
                <w:rFonts w:ascii="Arial" w:hAnsi="Arial" w:cs="Arial"/>
                <w:bCs/>
                <w:color w:val="000000" w:themeColor="text1"/>
                <w:sz w:val="20"/>
                <w:szCs w:val="20"/>
              </w:rPr>
            </w:pPr>
            <w:r w:rsidRPr="00CD1BB2">
              <w:rPr>
                <w:rFonts w:ascii="Arial" w:hAnsi="Arial" w:cs="Arial"/>
                <w:bCs/>
                <w:color w:val="000000" w:themeColor="text1"/>
                <w:sz w:val="20"/>
                <w:szCs w:val="20"/>
              </w:rPr>
              <w:t>01</w:t>
            </w:r>
          </w:p>
        </w:tc>
        <w:tc>
          <w:tcPr>
            <w:tcW w:w="455"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9</w:t>
            </w:r>
          </w:p>
        </w:tc>
        <w:tc>
          <w:tcPr>
            <w:tcW w:w="380"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81" w:type="pct"/>
            <w:gridSpan w:val="2"/>
            <w:noWrap/>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9</w:t>
            </w:r>
          </w:p>
        </w:tc>
        <w:tc>
          <w:tcPr>
            <w:tcW w:w="353"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62"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4</w:t>
            </w:r>
          </w:p>
        </w:tc>
        <w:tc>
          <w:tcPr>
            <w:tcW w:w="31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c>
          <w:tcPr>
            <w:tcW w:w="381" w:type="pct"/>
            <w:gridSpan w:val="2"/>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0</w:t>
            </w:r>
          </w:p>
        </w:tc>
        <w:tc>
          <w:tcPr>
            <w:tcW w:w="339" w:type="pct"/>
          </w:tcPr>
          <w:p w:rsidR="002C2D33" w:rsidRPr="00CD1BB2" w:rsidRDefault="002C2D33" w:rsidP="00CF5B20">
            <w:pPr>
              <w:jc w:val="right"/>
              <w:rPr>
                <w:rFonts w:ascii="Arial" w:hAnsi="Arial" w:cs="Arial"/>
                <w:color w:val="000000" w:themeColor="text1"/>
                <w:sz w:val="20"/>
                <w:szCs w:val="20"/>
              </w:rPr>
            </w:pPr>
            <w:r w:rsidRPr="00CD1BB2">
              <w:rPr>
                <w:rFonts w:ascii="Arial" w:hAnsi="Arial" w:cs="Arial"/>
                <w:color w:val="000000" w:themeColor="text1"/>
                <w:sz w:val="20"/>
                <w:szCs w:val="20"/>
              </w:rPr>
              <w:t>13</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Ornamental fisheries</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Composite fish culture</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Freshwater prawn culture</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Shrimp farming</w:t>
            </w:r>
          </w:p>
        </w:tc>
        <w:tc>
          <w:tcPr>
            <w:tcW w:w="440" w:type="pct"/>
            <w:noWrap/>
          </w:tcPr>
          <w:p w:rsidR="002C2D33" w:rsidRPr="001E189B" w:rsidRDefault="002C2D33" w:rsidP="00CF5B20">
            <w:pPr>
              <w:jc w:val="right"/>
              <w:rPr>
                <w:rFonts w:ascii="Arial" w:hAnsi="Arial" w:cs="Arial"/>
                <w:bCs/>
                <w:sz w:val="16"/>
                <w:szCs w:val="16"/>
              </w:rPr>
            </w:pPr>
          </w:p>
        </w:tc>
        <w:tc>
          <w:tcPr>
            <w:tcW w:w="455" w:type="pct"/>
            <w:gridSpan w:val="2"/>
            <w:noWrap/>
          </w:tcPr>
          <w:p w:rsidR="002C2D33" w:rsidRPr="001E189B" w:rsidRDefault="002C2D33" w:rsidP="00CF5B20">
            <w:pPr>
              <w:jc w:val="right"/>
              <w:rPr>
                <w:rFonts w:ascii="Arial" w:hAnsi="Arial" w:cs="Arial"/>
                <w:sz w:val="16"/>
                <w:szCs w:val="16"/>
              </w:rPr>
            </w:pPr>
          </w:p>
        </w:tc>
        <w:tc>
          <w:tcPr>
            <w:tcW w:w="380" w:type="pct"/>
            <w:gridSpan w:val="2"/>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bl>
    <w:p w:rsidR="00AA0E73" w:rsidRDefault="00AA0E73"/>
    <w:p w:rsidR="00AA0E73" w:rsidRDefault="00AA0E73"/>
    <w:p w:rsidR="00AA0E73" w:rsidRPr="000F3A07" w:rsidRDefault="00AA0E73" w:rsidP="00AA0E73">
      <w:pPr>
        <w:pBdr>
          <w:top w:val="single" w:sz="4" w:space="1" w:color="auto"/>
          <w:bottom w:val="single" w:sz="4" w:space="1" w:color="auto"/>
        </w:pBdr>
        <w:rPr>
          <w:rFonts w:ascii="Arial" w:hAnsi="Arial" w:cs="Arial"/>
          <w:sz w:val="20"/>
          <w:szCs w:val="20"/>
        </w:rPr>
        <w:sectPr w:rsidR="00AA0E73" w:rsidRPr="000F3A07" w:rsidSect="00CD36F7">
          <w:headerReference w:type="even" r:id="rId124"/>
          <w:headerReference w:type="default" r:id="rId125"/>
          <w:footerReference w:type="first" r:id="rId126"/>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2017-18……………………………………………………………………………………………101</w:t>
      </w:r>
    </w:p>
    <w:p w:rsidR="00AA0E73" w:rsidRDefault="00AA0E73"/>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1"/>
        <w:gridCol w:w="1175"/>
        <w:gridCol w:w="1216"/>
        <w:gridCol w:w="1015"/>
        <w:gridCol w:w="1007"/>
        <w:gridCol w:w="11"/>
        <w:gridCol w:w="932"/>
        <w:gridCol w:w="11"/>
        <w:gridCol w:w="1007"/>
        <w:gridCol w:w="11"/>
        <w:gridCol w:w="957"/>
        <w:gridCol w:w="11"/>
        <w:gridCol w:w="820"/>
        <w:gridCol w:w="11"/>
        <w:gridCol w:w="1007"/>
        <w:gridCol w:w="11"/>
        <w:gridCol w:w="906"/>
      </w:tblGrid>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Pearl culture</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Cold water fisheries </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Fish harvest and processing technology</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Fry and fingerling rearing </w:t>
            </w:r>
          </w:p>
        </w:tc>
        <w:tc>
          <w:tcPr>
            <w:tcW w:w="440" w:type="pct"/>
            <w:noWrap/>
          </w:tcPr>
          <w:p w:rsidR="002C2D33" w:rsidRPr="001E189B" w:rsidRDefault="002C2D33" w:rsidP="00CF5B20">
            <w:pPr>
              <w:jc w:val="right"/>
              <w:rPr>
                <w:rFonts w:ascii="Arial" w:hAnsi="Arial" w:cs="Arial"/>
                <w:bCs/>
                <w:sz w:val="16"/>
                <w:szCs w:val="16"/>
              </w:rPr>
            </w:pPr>
          </w:p>
        </w:tc>
        <w:tc>
          <w:tcPr>
            <w:tcW w:w="455" w:type="pct"/>
            <w:noWrap/>
          </w:tcPr>
          <w:p w:rsidR="002C2D33" w:rsidRPr="001E189B" w:rsidRDefault="002C2D33" w:rsidP="00CF5B20">
            <w:pPr>
              <w:jc w:val="right"/>
              <w:rPr>
                <w:rFonts w:ascii="Arial" w:hAnsi="Arial" w:cs="Arial"/>
                <w:sz w:val="16"/>
                <w:szCs w:val="16"/>
              </w:rPr>
            </w:pPr>
          </w:p>
        </w:tc>
        <w:tc>
          <w:tcPr>
            <w:tcW w:w="380" w:type="pct"/>
            <w:noWrap/>
          </w:tcPr>
          <w:p w:rsidR="002C2D33" w:rsidRPr="001E189B" w:rsidRDefault="002C2D33" w:rsidP="00CF5B20">
            <w:pPr>
              <w:jc w:val="right"/>
              <w:rPr>
                <w:rFonts w:ascii="Arial" w:hAnsi="Arial" w:cs="Arial"/>
                <w:sz w:val="16"/>
                <w:szCs w:val="16"/>
              </w:rPr>
            </w:pPr>
          </w:p>
        </w:tc>
        <w:tc>
          <w:tcPr>
            <w:tcW w:w="381" w:type="pct"/>
            <w:gridSpan w:val="2"/>
            <w:noWrap/>
          </w:tcPr>
          <w:p w:rsidR="002C2D33" w:rsidRPr="001E189B" w:rsidRDefault="002C2D33" w:rsidP="00CF5B20">
            <w:pPr>
              <w:jc w:val="right"/>
              <w:rPr>
                <w:rFonts w:ascii="Arial" w:hAnsi="Arial" w:cs="Arial"/>
                <w:sz w:val="16"/>
                <w:szCs w:val="16"/>
              </w:rPr>
            </w:pPr>
          </w:p>
        </w:tc>
        <w:tc>
          <w:tcPr>
            <w:tcW w:w="353"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62" w:type="pct"/>
            <w:gridSpan w:val="2"/>
          </w:tcPr>
          <w:p w:rsidR="002C2D33" w:rsidRPr="001E189B" w:rsidRDefault="002C2D33" w:rsidP="00CF5B20">
            <w:pPr>
              <w:jc w:val="right"/>
              <w:rPr>
                <w:rFonts w:ascii="Arial" w:hAnsi="Arial" w:cs="Arial"/>
                <w:sz w:val="16"/>
                <w:szCs w:val="16"/>
              </w:rPr>
            </w:pPr>
          </w:p>
        </w:tc>
        <w:tc>
          <w:tcPr>
            <w:tcW w:w="311" w:type="pct"/>
            <w:gridSpan w:val="2"/>
          </w:tcPr>
          <w:p w:rsidR="002C2D33" w:rsidRPr="001E189B" w:rsidRDefault="002C2D33" w:rsidP="00CF5B20">
            <w:pPr>
              <w:jc w:val="right"/>
              <w:rPr>
                <w:rFonts w:ascii="Arial" w:hAnsi="Arial" w:cs="Arial"/>
                <w:sz w:val="16"/>
                <w:szCs w:val="16"/>
              </w:rPr>
            </w:pPr>
          </w:p>
        </w:tc>
        <w:tc>
          <w:tcPr>
            <w:tcW w:w="381" w:type="pct"/>
            <w:gridSpan w:val="2"/>
          </w:tcPr>
          <w:p w:rsidR="002C2D33" w:rsidRPr="001E189B" w:rsidRDefault="002C2D33" w:rsidP="00CF5B20">
            <w:pPr>
              <w:jc w:val="right"/>
              <w:rPr>
                <w:rFonts w:ascii="Arial" w:hAnsi="Arial" w:cs="Arial"/>
                <w:sz w:val="16"/>
                <w:szCs w:val="16"/>
              </w:rPr>
            </w:pPr>
          </w:p>
        </w:tc>
        <w:tc>
          <w:tcPr>
            <w:tcW w:w="339" w:type="pct"/>
          </w:tcPr>
          <w:p w:rsidR="002C2D33" w:rsidRPr="001E189B" w:rsidRDefault="002C2D33" w:rsidP="00CF5B20">
            <w:pPr>
              <w:jc w:val="right"/>
              <w:rPr>
                <w:rFonts w:ascii="Arial" w:hAnsi="Arial" w:cs="Arial"/>
                <w:sz w:val="16"/>
                <w:szCs w:val="16"/>
              </w:rPr>
            </w:pP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Agri Entrepreneurship development</w:t>
            </w:r>
          </w:p>
        </w:tc>
        <w:tc>
          <w:tcPr>
            <w:tcW w:w="44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w:t>
            </w:r>
          </w:p>
        </w:tc>
        <w:tc>
          <w:tcPr>
            <w:tcW w:w="455"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10</w:t>
            </w:r>
          </w:p>
        </w:tc>
        <w:tc>
          <w:tcPr>
            <w:tcW w:w="38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9</w:t>
            </w:r>
          </w:p>
        </w:tc>
        <w:tc>
          <w:tcPr>
            <w:tcW w:w="381" w:type="pct"/>
            <w:gridSpan w:val="2"/>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19</w:t>
            </w:r>
          </w:p>
        </w:tc>
        <w:tc>
          <w:tcPr>
            <w:tcW w:w="353"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62"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31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12</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9</w:t>
            </w:r>
          </w:p>
        </w:tc>
        <w:tc>
          <w:tcPr>
            <w:tcW w:w="339" w:type="pct"/>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21</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Para extension workers</w:t>
            </w:r>
          </w:p>
        </w:tc>
        <w:tc>
          <w:tcPr>
            <w:tcW w:w="44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2</w:t>
            </w:r>
          </w:p>
        </w:tc>
        <w:tc>
          <w:tcPr>
            <w:tcW w:w="455"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42</w:t>
            </w:r>
          </w:p>
        </w:tc>
        <w:tc>
          <w:tcPr>
            <w:tcW w:w="380"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77" w:type="pct"/>
            <w:noWrap/>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48</w:t>
            </w:r>
          </w:p>
        </w:tc>
        <w:tc>
          <w:tcPr>
            <w:tcW w:w="353"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w:t>
            </w:r>
          </w:p>
        </w:tc>
        <w:tc>
          <w:tcPr>
            <w:tcW w:w="362"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1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48</w:t>
            </w:r>
          </w:p>
        </w:tc>
        <w:tc>
          <w:tcPr>
            <w:tcW w:w="381"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6</w:t>
            </w:r>
          </w:p>
        </w:tc>
        <w:tc>
          <w:tcPr>
            <w:tcW w:w="343" w:type="pct"/>
            <w:gridSpan w:val="2"/>
            <w:vAlign w:val="bottom"/>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54</w:t>
            </w:r>
          </w:p>
        </w:tc>
      </w:tr>
      <w:tr w:rsidR="002C2D33" w:rsidRPr="001E189B" w:rsidTr="00CF5B20">
        <w:trPr>
          <w:trHeight w:val="20"/>
        </w:trPr>
        <w:tc>
          <w:tcPr>
            <w:tcW w:w="1217" w:type="pct"/>
            <w:noWrap/>
          </w:tcPr>
          <w:p w:rsidR="002C2D33" w:rsidRPr="001E189B" w:rsidRDefault="002C2D33" w:rsidP="00CF5B20">
            <w:pPr>
              <w:rPr>
                <w:rFonts w:ascii="Arial" w:hAnsi="Arial" w:cs="Arial"/>
                <w:color w:val="000000"/>
                <w:sz w:val="20"/>
                <w:szCs w:val="20"/>
              </w:rPr>
            </w:pPr>
            <w:r w:rsidRPr="001E189B">
              <w:rPr>
                <w:rFonts w:ascii="Arial" w:hAnsi="Arial" w:cs="Arial"/>
                <w:color w:val="000000"/>
                <w:sz w:val="20"/>
                <w:szCs w:val="20"/>
              </w:rPr>
              <w:t>Soil and Water testing</w:t>
            </w:r>
          </w:p>
        </w:tc>
        <w:tc>
          <w:tcPr>
            <w:tcW w:w="440" w:type="pct"/>
            <w:noWrap/>
          </w:tcPr>
          <w:p w:rsidR="002C2D33" w:rsidRPr="001E189B" w:rsidRDefault="002C2D33" w:rsidP="00CF5B20">
            <w:pPr>
              <w:jc w:val="right"/>
              <w:rPr>
                <w:rFonts w:ascii="Arial" w:hAnsi="Arial" w:cs="Arial"/>
                <w:bCs/>
                <w:iCs/>
                <w:sz w:val="20"/>
                <w:szCs w:val="20"/>
              </w:rPr>
            </w:pPr>
            <w:r w:rsidRPr="001E189B">
              <w:rPr>
                <w:rFonts w:ascii="Arial" w:hAnsi="Arial" w:cs="Arial"/>
                <w:bCs/>
                <w:iCs/>
                <w:sz w:val="20"/>
                <w:szCs w:val="20"/>
              </w:rPr>
              <w:t>1</w:t>
            </w:r>
          </w:p>
        </w:tc>
        <w:tc>
          <w:tcPr>
            <w:tcW w:w="455" w:type="pct"/>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14</w:t>
            </w:r>
          </w:p>
        </w:tc>
        <w:tc>
          <w:tcPr>
            <w:tcW w:w="380" w:type="pct"/>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06</w:t>
            </w:r>
          </w:p>
        </w:tc>
        <w:tc>
          <w:tcPr>
            <w:tcW w:w="377" w:type="pct"/>
            <w:noWrap/>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20</w:t>
            </w:r>
          </w:p>
        </w:tc>
        <w:tc>
          <w:tcPr>
            <w:tcW w:w="353"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01</w:t>
            </w:r>
          </w:p>
        </w:tc>
        <w:tc>
          <w:tcPr>
            <w:tcW w:w="38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01</w:t>
            </w:r>
          </w:p>
        </w:tc>
        <w:tc>
          <w:tcPr>
            <w:tcW w:w="362"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02</w:t>
            </w:r>
          </w:p>
        </w:tc>
        <w:tc>
          <w:tcPr>
            <w:tcW w:w="31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15</w:t>
            </w:r>
          </w:p>
        </w:tc>
        <w:tc>
          <w:tcPr>
            <w:tcW w:w="381"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07</w:t>
            </w:r>
          </w:p>
        </w:tc>
        <w:tc>
          <w:tcPr>
            <w:tcW w:w="343" w:type="pct"/>
            <w:gridSpan w:val="2"/>
          </w:tcPr>
          <w:p w:rsidR="002C2D33" w:rsidRPr="001E189B" w:rsidRDefault="002C2D33" w:rsidP="00CF5B20">
            <w:pPr>
              <w:jc w:val="right"/>
              <w:rPr>
                <w:rFonts w:ascii="Arial" w:hAnsi="Arial" w:cs="Arial"/>
                <w:iCs/>
                <w:sz w:val="20"/>
                <w:szCs w:val="20"/>
              </w:rPr>
            </w:pPr>
            <w:r w:rsidRPr="001E189B">
              <w:rPr>
                <w:rFonts w:ascii="Arial" w:hAnsi="Arial" w:cs="Arial"/>
                <w:iCs/>
                <w:sz w:val="20"/>
                <w:szCs w:val="20"/>
              </w:rPr>
              <w:t>22</w:t>
            </w:r>
          </w:p>
        </w:tc>
      </w:tr>
      <w:tr w:rsidR="002C2D33" w:rsidRPr="001E189B" w:rsidTr="00CF5B20">
        <w:trPr>
          <w:trHeight w:val="20"/>
        </w:trPr>
        <w:tc>
          <w:tcPr>
            <w:tcW w:w="1217" w:type="pct"/>
            <w:noWrap/>
          </w:tcPr>
          <w:p w:rsidR="002C2D33" w:rsidRPr="00F53012" w:rsidRDefault="002C2D33" w:rsidP="00CF5B20">
            <w:pPr>
              <w:rPr>
                <w:rFonts w:ascii="Arial" w:hAnsi="Arial" w:cs="Arial"/>
                <w:color w:val="000000"/>
                <w:sz w:val="20"/>
                <w:szCs w:val="20"/>
              </w:rPr>
            </w:pPr>
            <w:r>
              <w:rPr>
                <w:rFonts w:ascii="Arial" w:hAnsi="Arial" w:cs="Arial"/>
                <w:color w:val="000000"/>
                <w:sz w:val="20"/>
                <w:szCs w:val="20"/>
              </w:rPr>
              <w:t>S</w:t>
            </w:r>
            <w:r w:rsidRPr="00F53012">
              <w:rPr>
                <w:rFonts w:ascii="Arial" w:hAnsi="Arial" w:cs="Arial"/>
                <w:color w:val="000000"/>
                <w:sz w:val="20"/>
                <w:szCs w:val="20"/>
              </w:rPr>
              <w:t xml:space="preserve">pirulina cultivation &amp; processing </w:t>
            </w:r>
          </w:p>
        </w:tc>
        <w:tc>
          <w:tcPr>
            <w:tcW w:w="440" w:type="pct"/>
            <w:noWrap/>
          </w:tcPr>
          <w:p w:rsidR="002C2D33" w:rsidRPr="00F53012" w:rsidRDefault="002C2D33" w:rsidP="00CF5B20">
            <w:pPr>
              <w:jc w:val="right"/>
              <w:rPr>
                <w:rFonts w:ascii="Arial" w:hAnsi="Arial" w:cs="Arial"/>
                <w:bCs/>
                <w:sz w:val="20"/>
                <w:szCs w:val="20"/>
              </w:rPr>
            </w:pPr>
            <w:r w:rsidRPr="00F53012">
              <w:rPr>
                <w:rFonts w:ascii="Arial" w:hAnsi="Arial" w:cs="Arial"/>
                <w:bCs/>
                <w:sz w:val="20"/>
                <w:szCs w:val="20"/>
              </w:rPr>
              <w:t>2</w:t>
            </w:r>
          </w:p>
        </w:tc>
        <w:tc>
          <w:tcPr>
            <w:tcW w:w="455" w:type="pct"/>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51</w:t>
            </w:r>
          </w:p>
        </w:tc>
        <w:tc>
          <w:tcPr>
            <w:tcW w:w="380" w:type="pct"/>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7</w:t>
            </w:r>
          </w:p>
        </w:tc>
        <w:tc>
          <w:tcPr>
            <w:tcW w:w="377" w:type="pct"/>
            <w:noWrap/>
          </w:tcPr>
          <w:p w:rsidR="002C2D33" w:rsidRPr="00F53012" w:rsidRDefault="002C2D33" w:rsidP="00CF5B20">
            <w:pPr>
              <w:jc w:val="right"/>
              <w:rPr>
                <w:rFonts w:ascii="Arial" w:hAnsi="Arial" w:cs="Arial"/>
                <w:sz w:val="20"/>
                <w:szCs w:val="20"/>
              </w:rPr>
            </w:pPr>
            <w:r w:rsidRPr="00F53012">
              <w:rPr>
                <w:rFonts w:ascii="Arial" w:hAnsi="Arial" w:cs="Arial"/>
                <w:sz w:val="20"/>
                <w:szCs w:val="20"/>
              </w:rPr>
              <w:t>58</w:t>
            </w:r>
          </w:p>
        </w:tc>
        <w:tc>
          <w:tcPr>
            <w:tcW w:w="353"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4</w:t>
            </w:r>
          </w:p>
        </w:tc>
        <w:tc>
          <w:tcPr>
            <w:tcW w:w="38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0</w:t>
            </w:r>
          </w:p>
        </w:tc>
        <w:tc>
          <w:tcPr>
            <w:tcW w:w="362"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4</w:t>
            </w:r>
          </w:p>
        </w:tc>
        <w:tc>
          <w:tcPr>
            <w:tcW w:w="31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55</w:t>
            </w:r>
          </w:p>
        </w:tc>
        <w:tc>
          <w:tcPr>
            <w:tcW w:w="381"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7</w:t>
            </w:r>
          </w:p>
        </w:tc>
        <w:tc>
          <w:tcPr>
            <w:tcW w:w="343" w:type="pct"/>
            <w:gridSpan w:val="2"/>
          </w:tcPr>
          <w:p w:rsidR="002C2D33" w:rsidRPr="00F53012" w:rsidRDefault="002C2D33" w:rsidP="00CF5B20">
            <w:pPr>
              <w:jc w:val="right"/>
              <w:rPr>
                <w:rFonts w:ascii="Arial" w:hAnsi="Arial" w:cs="Arial"/>
                <w:sz w:val="20"/>
                <w:szCs w:val="20"/>
              </w:rPr>
            </w:pPr>
            <w:r w:rsidRPr="00F53012">
              <w:rPr>
                <w:rFonts w:ascii="Arial" w:hAnsi="Arial" w:cs="Arial"/>
                <w:sz w:val="20"/>
                <w:szCs w:val="20"/>
              </w:rPr>
              <w:t>62</w:t>
            </w:r>
          </w:p>
        </w:tc>
      </w:tr>
    </w:tbl>
    <w:p w:rsidR="002C2D33" w:rsidRDefault="002C2D33" w:rsidP="002C2D33">
      <w:pPr>
        <w:shd w:val="clear" w:color="auto" w:fill="FFFFFF"/>
        <w:spacing w:after="120"/>
        <w:jc w:val="both"/>
        <w:rPr>
          <w:rFonts w:ascii="Arial" w:hAnsi="Arial" w:cs="Arial"/>
          <w:b/>
          <w:sz w:val="22"/>
          <w:szCs w:val="22"/>
        </w:rPr>
      </w:pP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2"/>
          <w:szCs w:val="22"/>
        </w:rPr>
        <w:t>T</w:t>
      </w:r>
      <w:r w:rsidRPr="001E189B">
        <w:rPr>
          <w:rFonts w:ascii="Arial" w:hAnsi="Arial" w:cs="Arial"/>
          <w:b/>
          <w:bCs/>
          <w:sz w:val="22"/>
          <w:szCs w:val="22"/>
        </w:rPr>
        <w:t>raining programmes for Extension Personnel including</w:t>
      </w:r>
      <w:r w:rsidRPr="001E189B">
        <w:rPr>
          <w:rFonts w:ascii="Arial" w:hAnsi="Arial" w:cs="Arial"/>
          <w:b/>
          <w:sz w:val="20"/>
        </w:rPr>
        <w:t xml:space="preserve"> sponsored training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1"/>
        <w:gridCol w:w="1110"/>
        <w:gridCol w:w="760"/>
        <w:gridCol w:w="1000"/>
        <w:gridCol w:w="794"/>
        <w:gridCol w:w="760"/>
        <w:gridCol w:w="1000"/>
        <w:gridCol w:w="794"/>
        <w:gridCol w:w="760"/>
        <w:gridCol w:w="1000"/>
        <w:gridCol w:w="791"/>
      </w:tblGrid>
      <w:tr w:rsidR="002C2D33" w:rsidRPr="00F30138" w:rsidTr="00AA0E73">
        <w:trPr>
          <w:trHeight w:val="341"/>
        </w:trPr>
        <w:tc>
          <w:tcPr>
            <w:tcW w:w="1906" w:type="pct"/>
            <w:vMerge w:val="restart"/>
            <w:noWrap/>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Area of training</w:t>
            </w:r>
          </w:p>
        </w:tc>
        <w:tc>
          <w:tcPr>
            <w:tcW w:w="392" w:type="pct"/>
            <w:vMerge w:val="restart"/>
            <w:noWrap/>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 xml:space="preserve">No. of </w:t>
            </w:r>
          </w:p>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Courses</w:t>
            </w:r>
          </w:p>
        </w:tc>
        <w:tc>
          <w:tcPr>
            <w:tcW w:w="2703" w:type="pct"/>
            <w:gridSpan w:val="9"/>
            <w:tcBorders>
              <w:bottom w:val="single" w:sz="4" w:space="0" w:color="auto"/>
            </w:tcBorders>
            <w:noWrap/>
            <w:vAlign w:val="center"/>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 xml:space="preserve">No. of  Participants </w:t>
            </w:r>
          </w:p>
        </w:tc>
      </w:tr>
      <w:tr w:rsidR="002C2D33" w:rsidRPr="00F30138" w:rsidTr="00AA0E73">
        <w:trPr>
          <w:trHeight w:val="63"/>
        </w:trPr>
        <w:tc>
          <w:tcPr>
            <w:tcW w:w="1906" w:type="pct"/>
            <w:vMerge/>
            <w:noWrap/>
            <w:vAlign w:val="center"/>
          </w:tcPr>
          <w:p w:rsidR="002C2D33" w:rsidRPr="00F30138" w:rsidRDefault="002C2D33" w:rsidP="00CF5B20">
            <w:pPr>
              <w:jc w:val="center"/>
              <w:rPr>
                <w:rFonts w:ascii="Arial" w:hAnsi="Arial" w:cs="Arial"/>
                <w:b/>
                <w:bCs/>
                <w:sz w:val="20"/>
                <w:szCs w:val="20"/>
              </w:rPr>
            </w:pPr>
          </w:p>
        </w:tc>
        <w:tc>
          <w:tcPr>
            <w:tcW w:w="392" w:type="pct"/>
            <w:vMerge/>
            <w:noWrap/>
            <w:vAlign w:val="center"/>
          </w:tcPr>
          <w:p w:rsidR="002C2D33" w:rsidRPr="00F30138" w:rsidRDefault="002C2D33" w:rsidP="00CF5B20">
            <w:pPr>
              <w:jc w:val="center"/>
              <w:rPr>
                <w:rFonts w:ascii="Arial" w:hAnsi="Arial" w:cs="Arial"/>
                <w:b/>
                <w:bCs/>
                <w:sz w:val="20"/>
                <w:szCs w:val="20"/>
              </w:rPr>
            </w:pPr>
          </w:p>
        </w:tc>
        <w:tc>
          <w:tcPr>
            <w:tcW w:w="901" w:type="pct"/>
            <w:gridSpan w:val="3"/>
            <w:noWrap/>
            <w:vAlign w:val="center"/>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General</w:t>
            </w:r>
          </w:p>
        </w:tc>
        <w:tc>
          <w:tcPr>
            <w:tcW w:w="901" w:type="pct"/>
            <w:gridSpan w:val="3"/>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 xml:space="preserve">SC/ST </w:t>
            </w:r>
          </w:p>
        </w:tc>
        <w:tc>
          <w:tcPr>
            <w:tcW w:w="900" w:type="pct"/>
            <w:gridSpan w:val="3"/>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 xml:space="preserve">Grand Total </w:t>
            </w:r>
          </w:p>
        </w:tc>
      </w:tr>
      <w:tr w:rsidR="002C2D33" w:rsidRPr="00F30138" w:rsidTr="00AA0E73">
        <w:trPr>
          <w:trHeight w:val="63"/>
        </w:trPr>
        <w:tc>
          <w:tcPr>
            <w:tcW w:w="1906" w:type="pct"/>
            <w:vMerge/>
            <w:noWrap/>
            <w:vAlign w:val="center"/>
          </w:tcPr>
          <w:p w:rsidR="002C2D33" w:rsidRPr="00F30138" w:rsidRDefault="002C2D33" w:rsidP="00CF5B20">
            <w:pPr>
              <w:jc w:val="center"/>
              <w:rPr>
                <w:rFonts w:ascii="Arial" w:hAnsi="Arial" w:cs="Arial"/>
                <w:b/>
                <w:bCs/>
                <w:sz w:val="20"/>
                <w:szCs w:val="20"/>
              </w:rPr>
            </w:pPr>
          </w:p>
        </w:tc>
        <w:tc>
          <w:tcPr>
            <w:tcW w:w="392" w:type="pct"/>
            <w:vMerge/>
            <w:noWrap/>
            <w:vAlign w:val="center"/>
          </w:tcPr>
          <w:p w:rsidR="002C2D33" w:rsidRPr="00F30138" w:rsidRDefault="002C2D33" w:rsidP="00CF5B20">
            <w:pPr>
              <w:jc w:val="center"/>
              <w:rPr>
                <w:rFonts w:ascii="Arial" w:hAnsi="Arial" w:cs="Arial"/>
                <w:b/>
                <w:bCs/>
                <w:sz w:val="20"/>
                <w:szCs w:val="20"/>
              </w:rPr>
            </w:pPr>
          </w:p>
        </w:tc>
        <w:tc>
          <w:tcPr>
            <w:tcW w:w="268" w:type="pct"/>
            <w:noWrap/>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 xml:space="preserve">Male </w:t>
            </w:r>
          </w:p>
        </w:tc>
        <w:tc>
          <w:tcPr>
            <w:tcW w:w="353" w:type="pct"/>
            <w:noWrap/>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Female</w:t>
            </w:r>
          </w:p>
        </w:tc>
        <w:tc>
          <w:tcPr>
            <w:tcW w:w="280" w:type="pct"/>
            <w:noWrap/>
            <w:vAlign w:val="center"/>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Total</w:t>
            </w:r>
          </w:p>
        </w:tc>
        <w:tc>
          <w:tcPr>
            <w:tcW w:w="268" w:type="pct"/>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 xml:space="preserve">Male </w:t>
            </w:r>
          </w:p>
        </w:tc>
        <w:tc>
          <w:tcPr>
            <w:tcW w:w="353" w:type="pct"/>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Female</w:t>
            </w:r>
          </w:p>
        </w:tc>
        <w:tc>
          <w:tcPr>
            <w:tcW w:w="280" w:type="pct"/>
            <w:vAlign w:val="center"/>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Total</w:t>
            </w:r>
          </w:p>
        </w:tc>
        <w:tc>
          <w:tcPr>
            <w:tcW w:w="268" w:type="pct"/>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 xml:space="preserve">Male </w:t>
            </w:r>
          </w:p>
        </w:tc>
        <w:tc>
          <w:tcPr>
            <w:tcW w:w="353" w:type="pct"/>
            <w:vAlign w:val="center"/>
          </w:tcPr>
          <w:p w:rsidR="002C2D33" w:rsidRPr="00F30138" w:rsidRDefault="002C2D33" w:rsidP="00CF5B20">
            <w:pPr>
              <w:jc w:val="center"/>
              <w:rPr>
                <w:rFonts w:ascii="Arial" w:hAnsi="Arial" w:cs="Arial"/>
                <w:b/>
                <w:bCs/>
                <w:sz w:val="20"/>
                <w:szCs w:val="20"/>
              </w:rPr>
            </w:pPr>
            <w:r w:rsidRPr="00F30138">
              <w:rPr>
                <w:rFonts w:ascii="Arial" w:hAnsi="Arial" w:cs="Arial"/>
                <w:b/>
                <w:bCs/>
                <w:sz w:val="20"/>
                <w:szCs w:val="20"/>
              </w:rPr>
              <w:t>Female</w:t>
            </w:r>
          </w:p>
        </w:tc>
        <w:tc>
          <w:tcPr>
            <w:tcW w:w="279" w:type="pct"/>
            <w:vAlign w:val="center"/>
          </w:tcPr>
          <w:p w:rsidR="002C2D33" w:rsidRPr="00F30138" w:rsidRDefault="002C2D33" w:rsidP="00CF5B20">
            <w:pPr>
              <w:tabs>
                <w:tab w:val="left" w:pos="1872"/>
              </w:tabs>
              <w:jc w:val="center"/>
              <w:rPr>
                <w:rFonts w:ascii="Arial" w:hAnsi="Arial" w:cs="Arial"/>
                <w:b/>
                <w:bCs/>
                <w:sz w:val="20"/>
                <w:szCs w:val="20"/>
              </w:rPr>
            </w:pPr>
            <w:r w:rsidRPr="00F30138">
              <w:rPr>
                <w:rFonts w:ascii="Arial" w:hAnsi="Arial" w:cs="Arial"/>
                <w:b/>
                <w:bCs/>
                <w:sz w:val="20"/>
                <w:szCs w:val="20"/>
              </w:rPr>
              <w:t>Total</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Productivity enhancement in field crops</w:t>
            </w:r>
          </w:p>
        </w:tc>
        <w:tc>
          <w:tcPr>
            <w:tcW w:w="392"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1</w:t>
            </w:r>
          </w:p>
        </w:tc>
        <w:tc>
          <w:tcPr>
            <w:tcW w:w="268"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34</w:t>
            </w:r>
          </w:p>
        </w:tc>
        <w:tc>
          <w:tcPr>
            <w:tcW w:w="353"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w:t>
            </w: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34</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1</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w:t>
            </w:r>
          </w:p>
        </w:tc>
        <w:tc>
          <w:tcPr>
            <w:tcW w:w="280"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1</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35</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w:t>
            </w:r>
          </w:p>
        </w:tc>
        <w:tc>
          <w:tcPr>
            <w:tcW w:w="279"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35</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Integrated Pest Management</w:t>
            </w:r>
          </w:p>
        </w:tc>
        <w:tc>
          <w:tcPr>
            <w:tcW w:w="392"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1</w:t>
            </w:r>
          </w:p>
        </w:tc>
        <w:tc>
          <w:tcPr>
            <w:tcW w:w="268"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25</w:t>
            </w:r>
          </w:p>
        </w:tc>
        <w:tc>
          <w:tcPr>
            <w:tcW w:w="353"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80" w:type="pct"/>
            <w:noWrap/>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25</w:t>
            </w:r>
          </w:p>
        </w:tc>
        <w:tc>
          <w:tcPr>
            <w:tcW w:w="268"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05</w:t>
            </w:r>
          </w:p>
        </w:tc>
        <w:tc>
          <w:tcPr>
            <w:tcW w:w="353"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80" w:type="pct"/>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05</w:t>
            </w:r>
          </w:p>
        </w:tc>
        <w:tc>
          <w:tcPr>
            <w:tcW w:w="268"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30</w:t>
            </w:r>
          </w:p>
        </w:tc>
        <w:tc>
          <w:tcPr>
            <w:tcW w:w="353"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79" w:type="pct"/>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30</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Integrated Nutrient management</w:t>
            </w:r>
          </w:p>
        </w:tc>
        <w:tc>
          <w:tcPr>
            <w:tcW w:w="392"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1</w:t>
            </w:r>
          </w:p>
        </w:tc>
        <w:tc>
          <w:tcPr>
            <w:tcW w:w="268"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28</w:t>
            </w:r>
          </w:p>
        </w:tc>
        <w:tc>
          <w:tcPr>
            <w:tcW w:w="353"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00</w:t>
            </w: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28</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06</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00</w:t>
            </w:r>
          </w:p>
        </w:tc>
        <w:tc>
          <w:tcPr>
            <w:tcW w:w="280"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06</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34</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00</w:t>
            </w:r>
          </w:p>
        </w:tc>
        <w:tc>
          <w:tcPr>
            <w:tcW w:w="279"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34</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 xml:space="preserve">Rejuvenation of old orchards  </w:t>
            </w:r>
          </w:p>
        </w:tc>
        <w:tc>
          <w:tcPr>
            <w:tcW w:w="392" w:type="pct"/>
            <w:noWrap/>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1</w:t>
            </w:r>
          </w:p>
        </w:tc>
        <w:tc>
          <w:tcPr>
            <w:tcW w:w="268" w:type="pct"/>
            <w:noWrap/>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18</w:t>
            </w:r>
          </w:p>
        </w:tc>
        <w:tc>
          <w:tcPr>
            <w:tcW w:w="353" w:type="pct"/>
            <w:noWrap/>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0</w:t>
            </w:r>
          </w:p>
        </w:tc>
        <w:tc>
          <w:tcPr>
            <w:tcW w:w="280" w:type="pct"/>
            <w:noWrap/>
            <w:vAlign w:val="center"/>
          </w:tcPr>
          <w:p w:rsidR="002C2D33" w:rsidRPr="00A85497" w:rsidRDefault="002C2D33" w:rsidP="00CF5B20">
            <w:pPr>
              <w:tabs>
                <w:tab w:val="left" w:pos="1872"/>
              </w:tabs>
              <w:jc w:val="center"/>
              <w:rPr>
                <w:rFonts w:ascii="Arial" w:hAnsi="Arial" w:cs="Arial"/>
                <w:sz w:val="20"/>
                <w:szCs w:val="20"/>
              </w:rPr>
            </w:pPr>
            <w:r w:rsidRPr="00A85497">
              <w:rPr>
                <w:rFonts w:ascii="Arial" w:hAnsi="Arial" w:cs="Arial"/>
                <w:sz w:val="20"/>
                <w:szCs w:val="20"/>
              </w:rPr>
              <w:t>18</w:t>
            </w:r>
          </w:p>
        </w:tc>
        <w:tc>
          <w:tcPr>
            <w:tcW w:w="268" w:type="pct"/>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02</w:t>
            </w:r>
          </w:p>
        </w:tc>
        <w:tc>
          <w:tcPr>
            <w:tcW w:w="353" w:type="pct"/>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0</w:t>
            </w:r>
          </w:p>
        </w:tc>
        <w:tc>
          <w:tcPr>
            <w:tcW w:w="280" w:type="pct"/>
            <w:vAlign w:val="center"/>
          </w:tcPr>
          <w:p w:rsidR="002C2D33" w:rsidRPr="00A85497" w:rsidRDefault="002C2D33" w:rsidP="00CF5B20">
            <w:pPr>
              <w:tabs>
                <w:tab w:val="left" w:pos="1872"/>
              </w:tabs>
              <w:jc w:val="center"/>
              <w:rPr>
                <w:rFonts w:ascii="Arial" w:hAnsi="Arial" w:cs="Arial"/>
                <w:sz w:val="20"/>
                <w:szCs w:val="20"/>
              </w:rPr>
            </w:pPr>
            <w:r w:rsidRPr="00A85497">
              <w:rPr>
                <w:rFonts w:ascii="Arial" w:hAnsi="Arial" w:cs="Arial"/>
                <w:sz w:val="20"/>
                <w:szCs w:val="20"/>
              </w:rPr>
              <w:t>02</w:t>
            </w:r>
          </w:p>
        </w:tc>
        <w:tc>
          <w:tcPr>
            <w:tcW w:w="268" w:type="pct"/>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20</w:t>
            </w:r>
          </w:p>
        </w:tc>
        <w:tc>
          <w:tcPr>
            <w:tcW w:w="353" w:type="pct"/>
            <w:vAlign w:val="center"/>
          </w:tcPr>
          <w:p w:rsidR="002C2D33" w:rsidRPr="00A85497" w:rsidRDefault="002C2D33" w:rsidP="00CF5B20">
            <w:pPr>
              <w:jc w:val="center"/>
              <w:rPr>
                <w:rFonts w:ascii="Arial" w:hAnsi="Arial" w:cs="Arial"/>
                <w:sz w:val="20"/>
                <w:szCs w:val="20"/>
              </w:rPr>
            </w:pPr>
            <w:r w:rsidRPr="00A85497">
              <w:rPr>
                <w:rFonts w:ascii="Arial" w:hAnsi="Arial" w:cs="Arial"/>
                <w:sz w:val="20"/>
                <w:szCs w:val="20"/>
              </w:rPr>
              <w:t>0</w:t>
            </w:r>
          </w:p>
        </w:tc>
        <w:tc>
          <w:tcPr>
            <w:tcW w:w="279" w:type="pct"/>
            <w:vAlign w:val="center"/>
          </w:tcPr>
          <w:p w:rsidR="002C2D33" w:rsidRPr="00A85497" w:rsidRDefault="002C2D33" w:rsidP="00CF5B20">
            <w:pPr>
              <w:tabs>
                <w:tab w:val="left" w:pos="1872"/>
              </w:tabs>
              <w:jc w:val="center"/>
              <w:rPr>
                <w:rFonts w:ascii="Arial" w:hAnsi="Arial" w:cs="Arial"/>
                <w:sz w:val="20"/>
                <w:szCs w:val="20"/>
              </w:rPr>
            </w:pPr>
            <w:r w:rsidRPr="00A85497">
              <w:rPr>
                <w:rFonts w:ascii="Arial" w:hAnsi="Arial" w:cs="Arial"/>
                <w:sz w:val="20"/>
                <w:szCs w:val="20"/>
              </w:rPr>
              <w:t>20</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Protected cultivation technology</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Production and use of organic inputs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Care and maintenance of farm machinery and implements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Gender mainstreaming through SHGs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Formation and Management of SHGs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Women and Child care</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 xml:space="preserve">Low cost and nutrient efficient diet designing </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Group Dynamics and farmers organization</w:t>
            </w:r>
          </w:p>
        </w:tc>
        <w:tc>
          <w:tcPr>
            <w:tcW w:w="392"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2</w:t>
            </w:r>
          </w:p>
        </w:tc>
        <w:tc>
          <w:tcPr>
            <w:tcW w:w="268"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6</w:t>
            </w:r>
          </w:p>
        </w:tc>
        <w:tc>
          <w:tcPr>
            <w:tcW w:w="353" w:type="pct"/>
            <w:noWrap/>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w:t>
            </w: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60</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4</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w:t>
            </w:r>
          </w:p>
        </w:tc>
        <w:tc>
          <w:tcPr>
            <w:tcW w:w="280"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4</w:t>
            </w:r>
          </w:p>
        </w:tc>
        <w:tc>
          <w:tcPr>
            <w:tcW w:w="268"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64</w:t>
            </w:r>
          </w:p>
        </w:tc>
        <w:tc>
          <w:tcPr>
            <w:tcW w:w="353" w:type="pct"/>
            <w:vAlign w:val="center"/>
          </w:tcPr>
          <w:p w:rsidR="002C2D33" w:rsidRPr="00F30138" w:rsidRDefault="002C2D33" w:rsidP="00CF5B20">
            <w:pPr>
              <w:jc w:val="right"/>
              <w:rPr>
                <w:rFonts w:ascii="Arial" w:hAnsi="Arial" w:cs="Arial"/>
                <w:bCs/>
                <w:sz w:val="20"/>
                <w:szCs w:val="20"/>
              </w:rPr>
            </w:pPr>
            <w:r w:rsidRPr="00F30138">
              <w:rPr>
                <w:rFonts w:ascii="Arial" w:hAnsi="Arial" w:cs="Arial"/>
                <w:bCs/>
                <w:sz w:val="20"/>
                <w:szCs w:val="20"/>
              </w:rPr>
              <w:t>-</w:t>
            </w:r>
          </w:p>
        </w:tc>
        <w:tc>
          <w:tcPr>
            <w:tcW w:w="279" w:type="pct"/>
            <w:vAlign w:val="center"/>
          </w:tcPr>
          <w:p w:rsidR="002C2D33" w:rsidRPr="00F30138" w:rsidRDefault="002C2D33" w:rsidP="00CF5B20">
            <w:pPr>
              <w:tabs>
                <w:tab w:val="left" w:pos="1872"/>
              </w:tabs>
              <w:jc w:val="right"/>
              <w:rPr>
                <w:rFonts w:ascii="Arial" w:hAnsi="Arial" w:cs="Arial"/>
                <w:bCs/>
                <w:sz w:val="20"/>
                <w:szCs w:val="20"/>
              </w:rPr>
            </w:pPr>
            <w:r w:rsidRPr="00F30138">
              <w:rPr>
                <w:rFonts w:ascii="Arial" w:hAnsi="Arial" w:cs="Arial"/>
                <w:bCs/>
                <w:sz w:val="20"/>
                <w:szCs w:val="20"/>
              </w:rPr>
              <w:t>64</w:t>
            </w: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Information networking among farmers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Capacity building for ICT application</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Management in farm animals</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Livestock feed and fodder production</w:t>
            </w:r>
          </w:p>
        </w:tc>
        <w:tc>
          <w:tcPr>
            <w:tcW w:w="392" w:type="pct"/>
            <w:noWrap/>
            <w:vAlign w:val="center"/>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01</w:t>
            </w:r>
          </w:p>
        </w:tc>
        <w:tc>
          <w:tcPr>
            <w:tcW w:w="268" w:type="pct"/>
            <w:noWrap/>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34</w:t>
            </w:r>
          </w:p>
        </w:tc>
        <w:tc>
          <w:tcPr>
            <w:tcW w:w="353" w:type="pct"/>
            <w:noWrap/>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0</w:t>
            </w:r>
          </w:p>
        </w:tc>
        <w:tc>
          <w:tcPr>
            <w:tcW w:w="280" w:type="pct"/>
            <w:noWrap/>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34</w:t>
            </w:r>
          </w:p>
        </w:tc>
        <w:tc>
          <w:tcPr>
            <w:tcW w:w="268"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3</w:t>
            </w:r>
          </w:p>
        </w:tc>
        <w:tc>
          <w:tcPr>
            <w:tcW w:w="353"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1</w:t>
            </w:r>
          </w:p>
        </w:tc>
        <w:tc>
          <w:tcPr>
            <w:tcW w:w="280"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4</w:t>
            </w:r>
          </w:p>
        </w:tc>
        <w:tc>
          <w:tcPr>
            <w:tcW w:w="268"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37</w:t>
            </w:r>
          </w:p>
        </w:tc>
        <w:tc>
          <w:tcPr>
            <w:tcW w:w="353"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1</w:t>
            </w:r>
          </w:p>
        </w:tc>
        <w:tc>
          <w:tcPr>
            <w:tcW w:w="279" w:type="pct"/>
          </w:tcPr>
          <w:p w:rsidR="002C2D33" w:rsidRPr="00F30138" w:rsidRDefault="002C2D33" w:rsidP="00CF5B20">
            <w:pPr>
              <w:jc w:val="right"/>
              <w:rPr>
                <w:rFonts w:ascii="Arial" w:hAnsi="Arial" w:cs="Arial"/>
                <w:bCs/>
                <w:color w:val="000000" w:themeColor="text1"/>
                <w:sz w:val="20"/>
                <w:szCs w:val="20"/>
              </w:rPr>
            </w:pPr>
            <w:r w:rsidRPr="00F30138">
              <w:rPr>
                <w:rFonts w:ascii="Arial" w:hAnsi="Arial" w:cs="Arial"/>
                <w:bCs/>
                <w:color w:val="000000" w:themeColor="text1"/>
                <w:sz w:val="20"/>
                <w:szCs w:val="20"/>
              </w:rPr>
              <w:t>38</w:t>
            </w:r>
          </w:p>
        </w:tc>
      </w:tr>
    </w:tbl>
    <w:p w:rsidR="00AA0E73" w:rsidRDefault="00AA0E73"/>
    <w:p w:rsidR="00AA0E73" w:rsidRDefault="00AA0E73"/>
    <w:p w:rsidR="00AA0E73" w:rsidRDefault="00AA0E73"/>
    <w:p w:rsidR="00AA0E73" w:rsidRPr="000F3A07" w:rsidRDefault="00AA0E73" w:rsidP="00AA0E73">
      <w:pPr>
        <w:pBdr>
          <w:top w:val="single" w:sz="4" w:space="1" w:color="auto"/>
          <w:bottom w:val="single" w:sz="4" w:space="1" w:color="auto"/>
        </w:pBdr>
        <w:rPr>
          <w:rFonts w:ascii="Arial" w:hAnsi="Arial" w:cs="Arial"/>
          <w:sz w:val="20"/>
          <w:szCs w:val="20"/>
        </w:rPr>
        <w:sectPr w:rsidR="00AA0E73" w:rsidRPr="000F3A07" w:rsidSect="00CD36F7">
          <w:headerReference w:type="even" r:id="rId127"/>
          <w:headerReference w:type="default" r:id="rId128"/>
          <w:footerReference w:type="first" r:id="rId129"/>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2017-18……………………………………………………………………………………………102</w:t>
      </w:r>
    </w:p>
    <w:p w:rsidR="00AA0E73" w:rsidRDefault="00AA0E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1"/>
        <w:gridCol w:w="1110"/>
        <w:gridCol w:w="760"/>
        <w:gridCol w:w="1000"/>
        <w:gridCol w:w="794"/>
        <w:gridCol w:w="760"/>
        <w:gridCol w:w="1000"/>
        <w:gridCol w:w="794"/>
        <w:gridCol w:w="760"/>
        <w:gridCol w:w="1000"/>
        <w:gridCol w:w="791"/>
      </w:tblGrid>
      <w:tr w:rsidR="002C2D33" w:rsidRPr="00F30138" w:rsidTr="00AA0E73">
        <w:trPr>
          <w:trHeight w:val="63"/>
        </w:trPr>
        <w:tc>
          <w:tcPr>
            <w:tcW w:w="1906" w:type="pct"/>
            <w:noWrap/>
          </w:tcPr>
          <w:p w:rsidR="002C2D33" w:rsidRPr="00F30138" w:rsidRDefault="002C2D33" w:rsidP="00CF5B20">
            <w:pPr>
              <w:rPr>
                <w:rFonts w:ascii="Arial" w:hAnsi="Arial" w:cs="Arial"/>
                <w:color w:val="000000"/>
                <w:sz w:val="20"/>
                <w:szCs w:val="20"/>
              </w:rPr>
            </w:pPr>
            <w:r w:rsidRPr="00F30138">
              <w:rPr>
                <w:rFonts w:ascii="Arial" w:hAnsi="Arial" w:cs="Arial"/>
                <w:color w:val="000000"/>
                <w:sz w:val="20"/>
                <w:szCs w:val="20"/>
              </w:rPr>
              <w:t>Household food security</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r w:rsidR="002C2D33" w:rsidRPr="00F30138" w:rsidTr="00AA0E73">
        <w:trPr>
          <w:trHeight w:val="63"/>
        </w:trPr>
        <w:tc>
          <w:tcPr>
            <w:tcW w:w="1906" w:type="pct"/>
            <w:noWrap/>
          </w:tcPr>
          <w:p w:rsidR="002C2D33" w:rsidRPr="008C0706" w:rsidRDefault="002C2D33" w:rsidP="00CF5B20">
            <w:pPr>
              <w:rPr>
                <w:rFonts w:ascii="Arial" w:hAnsi="Arial" w:cs="Arial"/>
                <w:sz w:val="20"/>
                <w:szCs w:val="20"/>
              </w:rPr>
            </w:pPr>
            <w:r w:rsidRPr="008C0706">
              <w:rPr>
                <w:rFonts w:ascii="Arial" w:hAnsi="Arial" w:cs="Arial"/>
                <w:sz w:val="20"/>
                <w:szCs w:val="20"/>
                <w:lang w:val="en-IN"/>
              </w:rPr>
              <w:t xml:space="preserve">Importance of Nutrition under ICDS scheme </w:t>
            </w:r>
          </w:p>
        </w:tc>
        <w:tc>
          <w:tcPr>
            <w:tcW w:w="392" w:type="pct"/>
            <w:noWrap/>
          </w:tcPr>
          <w:p w:rsidR="002C2D33" w:rsidRPr="008C0706" w:rsidRDefault="002C2D33" w:rsidP="00CF5B20">
            <w:pPr>
              <w:jc w:val="right"/>
              <w:rPr>
                <w:rFonts w:ascii="Arial" w:hAnsi="Arial" w:cs="Arial"/>
                <w:bCs/>
                <w:sz w:val="20"/>
                <w:szCs w:val="20"/>
              </w:rPr>
            </w:pPr>
            <w:r w:rsidRPr="008C0706">
              <w:rPr>
                <w:rFonts w:ascii="Arial" w:hAnsi="Arial" w:cs="Arial"/>
                <w:bCs/>
                <w:sz w:val="20"/>
                <w:szCs w:val="20"/>
              </w:rPr>
              <w:t>5</w:t>
            </w:r>
          </w:p>
        </w:tc>
        <w:tc>
          <w:tcPr>
            <w:tcW w:w="268" w:type="pct"/>
            <w:noWrap/>
          </w:tcPr>
          <w:p w:rsidR="002C2D33" w:rsidRPr="008C0706" w:rsidRDefault="002C2D33" w:rsidP="00CF5B20">
            <w:pPr>
              <w:jc w:val="right"/>
              <w:rPr>
                <w:rFonts w:ascii="Arial" w:hAnsi="Arial" w:cs="Arial"/>
                <w:sz w:val="20"/>
                <w:szCs w:val="20"/>
              </w:rPr>
            </w:pPr>
          </w:p>
        </w:tc>
        <w:tc>
          <w:tcPr>
            <w:tcW w:w="353"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50</w:t>
            </w:r>
          </w:p>
        </w:tc>
        <w:tc>
          <w:tcPr>
            <w:tcW w:w="280"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50</w:t>
            </w:r>
          </w:p>
        </w:tc>
        <w:tc>
          <w:tcPr>
            <w:tcW w:w="268" w:type="pct"/>
          </w:tcPr>
          <w:p w:rsidR="002C2D33" w:rsidRPr="008C0706" w:rsidRDefault="002C2D33" w:rsidP="00CF5B20">
            <w:pPr>
              <w:jc w:val="right"/>
              <w:rPr>
                <w:rFonts w:ascii="Arial" w:hAnsi="Arial" w:cs="Arial"/>
                <w:sz w:val="20"/>
                <w:szCs w:val="20"/>
              </w:rPr>
            </w:pPr>
          </w:p>
        </w:tc>
        <w:tc>
          <w:tcPr>
            <w:tcW w:w="353"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12</w:t>
            </w:r>
          </w:p>
        </w:tc>
        <w:tc>
          <w:tcPr>
            <w:tcW w:w="280"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12</w:t>
            </w:r>
          </w:p>
        </w:tc>
        <w:tc>
          <w:tcPr>
            <w:tcW w:w="268" w:type="pct"/>
          </w:tcPr>
          <w:p w:rsidR="002C2D33" w:rsidRPr="008C0706" w:rsidRDefault="002C2D33" w:rsidP="00CF5B20">
            <w:pPr>
              <w:jc w:val="right"/>
              <w:rPr>
                <w:rFonts w:ascii="Arial" w:hAnsi="Arial" w:cs="Arial"/>
                <w:sz w:val="20"/>
                <w:szCs w:val="20"/>
              </w:rPr>
            </w:pPr>
          </w:p>
        </w:tc>
        <w:tc>
          <w:tcPr>
            <w:tcW w:w="353"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62</w:t>
            </w:r>
          </w:p>
        </w:tc>
        <w:tc>
          <w:tcPr>
            <w:tcW w:w="279"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62</w:t>
            </w:r>
          </w:p>
        </w:tc>
      </w:tr>
      <w:tr w:rsidR="002C2D33" w:rsidRPr="00F30138" w:rsidTr="00AA0E73">
        <w:trPr>
          <w:trHeight w:val="63"/>
        </w:trPr>
        <w:tc>
          <w:tcPr>
            <w:tcW w:w="1906" w:type="pct"/>
            <w:noWrap/>
          </w:tcPr>
          <w:p w:rsidR="002C2D33" w:rsidRPr="008C0706" w:rsidRDefault="002C2D33" w:rsidP="00CF5B20">
            <w:pPr>
              <w:rPr>
                <w:rFonts w:ascii="Arial" w:hAnsi="Arial" w:cs="Arial"/>
                <w:sz w:val="20"/>
                <w:szCs w:val="20"/>
              </w:rPr>
            </w:pPr>
            <w:r w:rsidRPr="008C0706">
              <w:rPr>
                <w:rFonts w:ascii="Arial" w:hAnsi="Arial" w:cs="Arial"/>
                <w:sz w:val="20"/>
                <w:szCs w:val="20"/>
                <w:lang w:val="en-IN"/>
              </w:rPr>
              <w:t xml:space="preserve">Maternal and child nutrition </w:t>
            </w:r>
          </w:p>
        </w:tc>
        <w:tc>
          <w:tcPr>
            <w:tcW w:w="392" w:type="pct"/>
            <w:noWrap/>
          </w:tcPr>
          <w:p w:rsidR="002C2D33" w:rsidRPr="008C0706" w:rsidRDefault="002C2D33" w:rsidP="00CF5B20">
            <w:pPr>
              <w:jc w:val="right"/>
              <w:rPr>
                <w:rFonts w:ascii="Arial" w:hAnsi="Arial" w:cs="Arial"/>
                <w:bCs/>
                <w:sz w:val="20"/>
                <w:szCs w:val="20"/>
              </w:rPr>
            </w:pPr>
            <w:r w:rsidRPr="008C0706">
              <w:rPr>
                <w:rFonts w:ascii="Arial" w:hAnsi="Arial" w:cs="Arial"/>
                <w:bCs/>
                <w:sz w:val="20"/>
                <w:szCs w:val="20"/>
              </w:rPr>
              <w:t>2</w:t>
            </w:r>
          </w:p>
        </w:tc>
        <w:tc>
          <w:tcPr>
            <w:tcW w:w="268" w:type="pct"/>
            <w:noWrap/>
          </w:tcPr>
          <w:p w:rsidR="002C2D33" w:rsidRPr="008C0706" w:rsidRDefault="002C2D33" w:rsidP="00CF5B20">
            <w:pPr>
              <w:jc w:val="right"/>
              <w:rPr>
                <w:rFonts w:ascii="Arial" w:hAnsi="Arial" w:cs="Arial"/>
                <w:sz w:val="20"/>
                <w:szCs w:val="20"/>
              </w:rPr>
            </w:pPr>
          </w:p>
        </w:tc>
        <w:tc>
          <w:tcPr>
            <w:tcW w:w="353"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24</w:t>
            </w:r>
          </w:p>
        </w:tc>
        <w:tc>
          <w:tcPr>
            <w:tcW w:w="280" w:type="pct"/>
            <w:noWrap/>
          </w:tcPr>
          <w:p w:rsidR="002C2D33" w:rsidRPr="008C0706" w:rsidRDefault="002C2D33" w:rsidP="00CF5B20">
            <w:pPr>
              <w:jc w:val="right"/>
              <w:rPr>
                <w:rFonts w:ascii="Arial" w:hAnsi="Arial" w:cs="Arial"/>
                <w:sz w:val="20"/>
                <w:szCs w:val="20"/>
              </w:rPr>
            </w:pPr>
            <w:r w:rsidRPr="008C0706">
              <w:rPr>
                <w:rFonts w:ascii="Arial" w:hAnsi="Arial" w:cs="Arial"/>
                <w:sz w:val="20"/>
                <w:szCs w:val="20"/>
              </w:rPr>
              <w:t>24</w:t>
            </w:r>
          </w:p>
        </w:tc>
        <w:tc>
          <w:tcPr>
            <w:tcW w:w="268" w:type="pct"/>
          </w:tcPr>
          <w:p w:rsidR="002C2D33" w:rsidRPr="008C0706" w:rsidRDefault="002C2D33" w:rsidP="00CF5B20">
            <w:pPr>
              <w:jc w:val="right"/>
              <w:rPr>
                <w:rFonts w:ascii="Arial" w:hAnsi="Arial" w:cs="Arial"/>
                <w:sz w:val="20"/>
                <w:szCs w:val="20"/>
              </w:rPr>
            </w:pPr>
          </w:p>
        </w:tc>
        <w:tc>
          <w:tcPr>
            <w:tcW w:w="353"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9</w:t>
            </w:r>
          </w:p>
        </w:tc>
        <w:tc>
          <w:tcPr>
            <w:tcW w:w="280"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9</w:t>
            </w:r>
          </w:p>
        </w:tc>
        <w:tc>
          <w:tcPr>
            <w:tcW w:w="268" w:type="pct"/>
          </w:tcPr>
          <w:p w:rsidR="002C2D33" w:rsidRPr="008C0706" w:rsidRDefault="002C2D33" w:rsidP="00CF5B20">
            <w:pPr>
              <w:jc w:val="right"/>
              <w:rPr>
                <w:rFonts w:ascii="Arial" w:hAnsi="Arial" w:cs="Arial"/>
                <w:sz w:val="20"/>
                <w:szCs w:val="20"/>
              </w:rPr>
            </w:pPr>
          </w:p>
        </w:tc>
        <w:tc>
          <w:tcPr>
            <w:tcW w:w="353"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35</w:t>
            </w:r>
          </w:p>
        </w:tc>
        <w:tc>
          <w:tcPr>
            <w:tcW w:w="279" w:type="pct"/>
          </w:tcPr>
          <w:p w:rsidR="002C2D33" w:rsidRPr="008C0706" w:rsidRDefault="002C2D33" w:rsidP="00CF5B20">
            <w:pPr>
              <w:jc w:val="right"/>
              <w:rPr>
                <w:rFonts w:ascii="Arial" w:hAnsi="Arial" w:cs="Arial"/>
                <w:sz w:val="20"/>
                <w:szCs w:val="20"/>
              </w:rPr>
            </w:pPr>
            <w:r w:rsidRPr="008C0706">
              <w:rPr>
                <w:rFonts w:ascii="Arial" w:hAnsi="Arial" w:cs="Arial"/>
                <w:sz w:val="20"/>
                <w:szCs w:val="20"/>
              </w:rPr>
              <w:t>35</w:t>
            </w:r>
          </w:p>
        </w:tc>
      </w:tr>
      <w:tr w:rsidR="002C2D33" w:rsidRPr="00F30138" w:rsidTr="00AA0E73">
        <w:trPr>
          <w:trHeight w:val="63"/>
        </w:trPr>
        <w:tc>
          <w:tcPr>
            <w:tcW w:w="1906" w:type="pct"/>
            <w:noWrap/>
          </w:tcPr>
          <w:p w:rsidR="002C2D33" w:rsidRPr="00F30138" w:rsidRDefault="002C2D33" w:rsidP="00CF5B20">
            <w:pPr>
              <w:rPr>
                <w:rFonts w:ascii="Arial" w:hAnsi="Arial" w:cs="Arial"/>
                <w:b/>
                <w:bCs/>
                <w:color w:val="000000"/>
                <w:sz w:val="20"/>
                <w:szCs w:val="20"/>
              </w:rPr>
            </w:pPr>
            <w:r w:rsidRPr="00F30138">
              <w:rPr>
                <w:rFonts w:ascii="Arial" w:hAnsi="Arial" w:cs="Arial"/>
                <w:b/>
                <w:bCs/>
                <w:color w:val="000000"/>
                <w:sz w:val="20"/>
                <w:szCs w:val="20"/>
              </w:rPr>
              <w:t>TOTAL</w:t>
            </w:r>
          </w:p>
        </w:tc>
        <w:tc>
          <w:tcPr>
            <w:tcW w:w="392" w:type="pct"/>
            <w:noWrap/>
            <w:vAlign w:val="center"/>
          </w:tcPr>
          <w:p w:rsidR="002C2D33" w:rsidRPr="00F30138" w:rsidRDefault="002C2D33" w:rsidP="00CF5B20">
            <w:pPr>
              <w:jc w:val="right"/>
              <w:rPr>
                <w:rFonts w:ascii="Arial" w:hAnsi="Arial" w:cs="Arial"/>
                <w:bCs/>
                <w:sz w:val="20"/>
                <w:szCs w:val="20"/>
              </w:rPr>
            </w:pPr>
          </w:p>
        </w:tc>
        <w:tc>
          <w:tcPr>
            <w:tcW w:w="268" w:type="pct"/>
            <w:noWrap/>
            <w:vAlign w:val="center"/>
          </w:tcPr>
          <w:p w:rsidR="002C2D33" w:rsidRPr="00F30138" w:rsidRDefault="002C2D33" w:rsidP="00CF5B20">
            <w:pPr>
              <w:jc w:val="right"/>
              <w:rPr>
                <w:rFonts w:ascii="Arial" w:hAnsi="Arial" w:cs="Arial"/>
                <w:bCs/>
                <w:sz w:val="20"/>
                <w:szCs w:val="20"/>
              </w:rPr>
            </w:pPr>
          </w:p>
        </w:tc>
        <w:tc>
          <w:tcPr>
            <w:tcW w:w="353" w:type="pct"/>
            <w:noWrap/>
            <w:vAlign w:val="center"/>
          </w:tcPr>
          <w:p w:rsidR="002C2D33" w:rsidRPr="00F30138" w:rsidRDefault="002C2D33" w:rsidP="00CF5B20">
            <w:pPr>
              <w:jc w:val="right"/>
              <w:rPr>
                <w:rFonts w:ascii="Arial" w:hAnsi="Arial" w:cs="Arial"/>
                <w:bCs/>
                <w:sz w:val="20"/>
                <w:szCs w:val="20"/>
              </w:rPr>
            </w:pPr>
          </w:p>
        </w:tc>
        <w:tc>
          <w:tcPr>
            <w:tcW w:w="280" w:type="pct"/>
            <w:noWrap/>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80" w:type="pct"/>
            <w:vAlign w:val="center"/>
          </w:tcPr>
          <w:p w:rsidR="002C2D33" w:rsidRPr="00F30138" w:rsidRDefault="002C2D33" w:rsidP="00CF5B20">
            <w:pPr>
              <w:tabs>
                <w:tab w:val="left" w:pos="1872"/>
              </w:tabs>
              <w:jc w:val="right"/>
              <w:rPr>
                <w:rFonts w:ascii="Arial" w:hAnsi="Arial" w:cs="Arial"/>
                <w:bCs/>
                <w:sz w:val="20"/>
                <w:szCs w:val="20"/>
              </w:rPr>
            </w:pPr>
          </w:p>
        </w:tc>
        <w:tc>
          <w:tcPr>
            <w:tcW w:w="268" w:type="pct"/>
            <w:vAlign w:val="center"/>
          </w:tcPr>
          <w:p w:rsidR="002C2D33" w:rsidRPr="00F30138" w:rsidRDefault="002C2D33" w:rsidP="00CF5B20">
            <w:pPr>
              <w:jc w:val="right"/>
              <w:rPr>
                <w:rFonts w:ascii="Arial" w:hAnsi="Arial" w:cs="Arial"/>
                <w:bCs/>
                <w:sz w:val="20"/>
                <w:szCs w:val="20"/>
              </w:rPr>
            </w:pPr>
          </w:p>
        </w:tc>
        <w:tc>
          <w:tcPr>
            <w:tcW w:w="353" w:type="pct"/>
            <w:vAlign w:val="center"/>
          </w:tcPr>
          <w:p w:rsidR="002C2D33" w:rsidRPr="00F30138" w:rsidRDefault="002C2D33" w:rsidP="00CF5B20">
            <w:pPr>
              <w:jc w:val="right"/>
              <w:rPr>
                <w:rFonts w:ascii="Arial" w:hAnsi="Arial" w:cs="Arial"/>
                <w:bCs/>
                <w:sz w:val="20"/>
                <w:szCs w:val="20"/>
              </w:rPr>
            </w:pPr>
          </w:p>
        </w:tc>
        <w:tc>
          <w:tcPr>
            <w:tcW w:w="279" w:type="pct"/>
            <w:vAlign w:val="center"/>
          </w:tcPr>
          <w:p w:rsidR="002C2D33" w:rsidRPr="00F30138" w:rsidRDefault="002C2D33" w:rsidP="00CF5B20">
            <w:pPr>
              <w:tabs>
                <w:tab w:val="left" w:pos="1872"/>
              </w:tabs>
              <w:jc w:val="right"/>
              <w:rPr>
                <w:rFonts w:ascii="Arial" w:hAnsi="Arial" w:cs="Arial"/>
                <w:bCs/>
                <w:sz w:val="20"/>
                <w:szCs w:val="20"/>
              </w:rPr>
            </w:pPr>
          </w:p>
        </w:tc>
      </w:tr>
    </w:tbl>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2"/>
          <w:szCs w:val="22"/>
        </w:rPr>
        <w:t>T</w:t>
      </w:r>
      <w:r w:rsidRPr="001E189B">
        <w:rPr>
          <w:rFonts w:ascii="Arial" w:hAnsi="Arial" w:cs="Arial"/>
          <w:b/>
          <w:bCs/>
          <w:sz w:val="22"/>
          <w:szCs w:val="22"/>
        </w:rPr>
        <w:t>raining programmes for Extension Personnel including</w:t>
      </w:r>
      <w:r w:rsidRPr="001E189B">
        <w:rPr>
          <w:rFonts w:ascii="Arial" w:hAnsi="Arial" w:cs="Arial"/>
          <w:b/>
          <w:sz w:val="20"/>
        </w:rPr>
        <w:t xml:space="preserve"> sponsored training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5"/>
        <w:gridCol w:w="1066"/>
        <w:gridCol w:w="734"/>
        <w:gridCol w:w="964"/>
        <w:gridCol w:w="765"/>
        <w:gridCol w:w="734"/>
        <w:gridCol w:w="964"/>
        <w:gridCol w:w="765"/>
        <w:gridCol w:w="734"/>
        <w:gridCol w:w="964"/>
        <w:gridCol w:w="765"/>
      </w:tblGrid>
      <w:tr w:rsidR="002C2D33" w:rsidRPr="001E189B" w:rsidTr="00CF5B20">
        <w:trPr>
          <w:trHeight w:val="341"/>
        </w:trPr>
        <w:tc>
          <w:tcPr>
            <w:tcW w:w="2017"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376"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No. of </w:t>
            </w:r>
          </w:p>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Courses</w:t>
            </w:r>
          </w:p>
        </w:tc>
        <w:tc>
          <w:tcPr>
            <w:tcW w:w="2607" w:type="pct"/>
            <w:gridSpan w:val="9"/>
            <w:tcBorders>
              <w:bottom w:val="single" w:sz="4" w:space="0" w:color="auto"/>
            </w:tcBorders>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No. of  Participants </w:t>
            </w:r>
          </w:p>
        </w:tc>
      </w:tr>
      <w:tr w:rsidR="002C2D33" w:rsidRPr="001E189B" w:rsidTr="00CF5B20">
        <w:trPr>
          <w:trHeight w:val="63"/>
        </w:trPr>
        <w:tc>
          <w:tcPr>
            <w:tcW w:w="2017" w:type="pct"/>
            <w:vMerge/>
            <w:noWrap/>
            <w:vAlign w:val="center"/>
          </w:tcPr>
          <w:p w:rsidR="002C2D33" w:rsidRPr="001E189B" w:rsidRDefault="002C2D33" w:rsidP="00CF5B20">
            <w:pPr>
              <w:jc w:val="center"/>
              <w:rPr>
                <w:rFonts w:ascii="Arial" w:hAnsi="Arial" w:cs="Arial"/>
                <w:b/>
                <w:bCs/>
                <w:sz w:val="16"/>
                <w:szCs w:val="16"/>
              </w:rPr>
            </w:pPr>
          </w:p>
        </w:tc>
        <w:tc>
          <w:tcPr>
            <w:tcW w:w="376" w:type="pct"/>
            <w:vMerge/>
            <w:noWrap/>
            <w:vAlign w:val="center"/>
          </w:tcPr>
          <w:p w:rsidR="002C2D33" w:rsidRPr="001E189B" w:rsidRDefault="002C2D33" w:rsidP="00CF5B20">
            <w:pPr>
              <w:jc w:val="center"/>
              <w:rPr>
                <w:rFonts w:ascii="Arial" w:hAnsi="Arial" w:cs="Arial"/>
                <w:b/>
                <w:bCs/>
                <w:sz w:val="16"/>
                <w:szCs w:val="16"/>
              </w:rPr>
            </w:pPr>
          </w:p>
        </w:tc>
        <w:tc>
          <w:tcPr>
            <w:tcW w:w="869" w:type="pct"/>
            <w:gridSpan w:val="3"/>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General</w:t>
            </w:r>
          </w:p>
        </w:tc>
        <w:tc>
          <w:tcPr>
            <w:tcW w:w="869"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SC/ST </w:t>
            </w:r>
          </w:p>
        </w:tc>
        <w:tc>
          <w:tcPr>
            <w:tcW w:w="869"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Grand Total </w:t>
            </w:r>
          </w:p>
        </w:tc>
      </w:tr>
      <w:tr w:rsidR="002C2D33" w:rsidRPr="001E189B" w:rsidTr="00CF5B20">
        <w:trPr>
          <w:trHeight w:val="63"/>
        </w:trPr>
        <w:tc>
          <w:tcPr>
            <w:tcW w:w="2017" w:type="pct"/>
            <w:vMerge/>
            <w:noWrap/>
            <w:vAlign w:val="center"/>
          </w:tcPr>
          <w:p w:rsidR="002C2D33" w:rsidRPr="001E189B" w:rsidRDefault="002C2D33" w:rsidP="00CF5B20">
            <w:pPr>
              <w:jc w:val="center"/>
              <w:rPr>
                <w:rFonts w:ascii="Arial" w:hAnsi="Arial" w:cs="Arial"/>
                <w:b/>
                <w:bCs/>
                <w:sz w:val="16"/>
                <w:szCs w:val="16"/>
              </w:rPr>
            </w:pPr>
          </w:p>
        </w:tc>
        <w:tc>
          <w:tcPr>
            <w:tcW w:w="376" w:type="pct"/>
            <w:vMerge/>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59"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59"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Productivity enhancement in field crops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w:t>
            </w:r>
            <w:smartTag w:uri="urn:schemas-microsoft-com:office:smarttags" w:element="place">
              <w:r w:rsidRPr="001E189B">
                <w:rPr>
                  <w:rFonts w:ascii="Arial" w:hAnsi="Arial" w:cs="Arial"/>
                  <w:color w:val="000000"/>
                  <w:sz w:val="18"/>
                  <w:szCs w:val="18"/>
                </w:rPr>
                <w:t>Pest</w:t>
              </w:r>
            </w:smartTag>
            <w:r w:rsidRPr="001E189B">
              <w:rPr>
                <w:rFonts w:ascii="Arial" w:hAnsi="Arial" w:cs="Arial"/>
                <w:color w:val="000000"/>
                <w:sz w:val="18"/>
                <w:szCs w:val="18"/>
              </w:rPr>
              <w:t xml:space="preserve"> Management</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Rejuvenation of old orchards  </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Protected cultivation technology</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use of organic inputs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Care and maintenance of farm machinery and implements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Gender mainstreaming through SHGs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Formation and Management of SHGs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Women and Child care</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Low cost and nutrient efficient diet designing </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Group Dynamics and farmers organization</w:t>
            </w:r>
          </w:p>
        </w:tc>
        <w:tc>
          <w:tcPr>
            <w:tcW w:w="376" w:type="pct"/>
            <w:noWrap/>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259" w:type="pct"/>
            <w:noWrap/>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340" w:type="pct"/>
            <w:noWrap/>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270" w:type="pct"/>
            <w:noWrap/>
            <w:vAlign w:val="center"/>
          </w:tcPr>
          <w:p w:rsidR="002C2D33" w:rsidRPr="00B37392" w:rsidRDefault="00081B72" w:rsidP="00CF5B20">
            <w:pPr>
              <w:tabs>
                <w:tab w:val="left" w:pos="1872"/>
              </w:tabs>
              <w:jc w:val="right"/>
              <w:rPr>
                <w:rFonts w:ascii="Arial" w:hAnsi="Arial" w:cs="Arial"/>
                <w:sz w:val="20"/>
                <w:szCs w:val="20"/>
              </w:rPr>
            </w:pPr>
            <w:r>
              <w:rPr>
                <w:rFonts w:ascii="Arial" w:hAnsi="Arial" w:cs="Arial"/>
                <w:sz w:val="20"/>
                <w:szCs w:val="20"/>
              </w:rPr>
              <w:t xml:space="preserve"> </w:t>
            </w:r>
          </w:p>
        </w:tc>
        <w:tc>
          <w:tcPr>
            <w:tcW w:w="259" w:type="pct"/>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340" w:type="pct"/>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270" w:type="pct"/>
            <w:vAlign w:val="center"/>
          </w:tcPr>
          <w:p w:rsidR="002C2D33" w:rsidRPr="00B37392" w:rsidRDefault="00081B72" w:rsidP="00CF5B20">
            <w:pPr>
              <w:tabs>
                <w:tab w:val="left" w:pos="1872"/>
              </w:tabs>
              <w:jc w:val="right"/>
              <w:rPr>
                <w:rFonts w:ascii="Arial" w:hAnsi="Arial" w:cs="Arial"/>
                <w:sz w:val="20"/>
                <w:szCs w:val="20"/>
              </w:rPr>
            </w:pPr>
            <w:r>
              <w:rPr>
                <w:rFonts w:ascii="Arial" w:hAnsi="Arial" w:cs="Arial"/>
                <w:sz w:val="20"/>
                <w:szCs w:val="20"/>
              </w:rPr>
              <w:t xml:space="preserve"> </w:t>
            </w:r>
          </w:p>
        </w:tc>
        <w:tc>
          <w:tcPr>
            <w:tcW w:w="259" w:type="pct"/>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340" w:type="pct"/>
            <w:vAlign w:val="center"/>
          </w:tcPr>
          <w:p w:rsidR="002C2D33" w:rsidRPr="00B37392" w:rsidRDefault="00081B72" w:rsidP="00CF5B20">
            <w:pPr>
              <w:jc w:val="right"/>
              <w:rPr>
                <w:rFonts w:ascii="Arial" w:hAnsi="Arial" w:cs="Arial"/>
                <w:sz w:val="20"/>
                <w:szCs w:val="20"/>
              </w:rPr>
            </w:pPr>
            <w:r>
              <w:rPr>
                <w:rFonts w:ascii="Arial" w:hAnsi="Arial" w:cs="Arial"/>
                <w:sz w:val="20"/>
                <w:szCs w:val="20"/>
              </w:rPr>
              <w:t xml:space="preserve"> </w:t>
            </w:r>
          </w:p>
        </w:tc>
        <w:tc>
          <w:tcPr>
            <w:tcW w:w="270" w:type="pct"/>
            <w:vAlign w:val="center"/>
          </w:tcPr>
          <w:p w:rsidR="002C2D33" w:rsidRPr="00B37392" w:rsidRDefault="00081B72" w:rsidP="00CF5B20">
            <w:pPr>
              <w:tabs>
                <w:tab w:val="left" w:pos="1872"/>
              </w:tabs>
              <w:jc w:val="right"/>
              <w:rPr>
                <w:rFonts w:ascii="Arial" w:hAnsi="Arial" w:cs="Arial"/>
                <w:sz w:val="20"/>
                <w:szCs w:val="20"/>
              </w:rPr>
            </w:pPr>
            <w:r>
              <w:rPr>
                <w:rFonts w:ascii="Arial" w:hAnsi="Arial" w:cs="Arial"/>
                <w:sz w:val="20"/>
                <w:szCs w:val="20"/>
              </w:rPr>
              <w:t xml:space="preserve"> </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Information networking among farmers</w:t>
            </w:r>
          </w:p>
        </w:tc>
        <w:tc>
          <w:tcPr>
            <w:tcW w:w="376" w:type="pct"/>
            <w:noWrap/>
            <w:vAlign w:val="center"/>
          </w:tcPr>
          <w:p w:rsidR="002C2D33" w:rsidRPr="00B37392" w:rsidRDefault="002C2D33" w:rsidP="00CF5B20">
            <w:pPr>
              <w:jc w:val="right"/>
              <w:rPr>
                <w:rFonts w:ascii="Arial" w:hAnsi="Arial" w:cs="Arial"/>
                <w:sz w:val="20"/>
                <w:szCs w:val="20"/>
              </w:rPr>
            </w:pPr>
          </w:p>
        </w:tc>
        <w:tc>
          <w:tcPr>
            <w:tcW w:w="259" w:type="pct"/>
            <w:noWrap/>
            <w:vAlign w:val="center"/>
          </w:tcPr>
          <w:p w:rsidR="002C2D33" w:rsidRPr="00B37392" w:rsidRDefault="002C2D33" w:rsidP="00CF5B20">
            <w:pPr>
              <w:jc w:val="right"/>
              <w:rPr>
                <w:rFonts w:ascii="Arial" w:hAnsi="Arial" w:cs="Arial"/>
                <w:sz w:val="20"/>
                <w:szCs w:val="20"/>
              </w:rPr>
            </w:pPr>
          </w:p>
        </w:tc>
        <w:tc>
          <w:tcPr>
            <w:tcW w:w="340" w:type="pct"/>
            <w:noWrap/>
            <w:vAlign w:val="center"/>
          </w:tcPr>
          <w:p w:rsidR="002C2D33" w:rsidRPr="00B37392" w:rsidRDefault="002C2D33" w:rsidP="00CF5B20">
            <w:pPr>
              <w:jc w:val="right"/>
              <w:rPr>
                <w:rFonts w:ascii="Arial" w:hAnsi="Arial" w:cs="Arial"/>
                <w:sz w:val="20"/>
                <w:szCs w:val="20"/>
              </w:rPr>
            </w:pPr>
          </w:p>
        </w:tc>
        <w:tc>
          <w:tcPr>
            <w:tcW w:w="270" w:type="pct"/>
            <w:noWrap/>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Capacity building for ICT application</w:t>
            </w:r>
          </w:p>
        </w:tc>
        <w:tc>
          <w:tcPr>
            <w:tcW w:w="376" w:type="pct"/>
            <w:noWrap/>
            <w:vAlign w:val="center"/>
          </w:tcPr>
          <w:p w:rsidR="002C2D33" w:rsidRPr="00B37392" w:rsidRDefault="002C2D33" w:rsidP="00CF5B20">
            <w:pPr>
              <w:jc w:val="right"/>
              <w:rPr>
                <w:rFonts w:ascii="Arial" w:hAnsi="Arial" w:cs="Arial"/>
                <w:sz w:val="20"/>
                <w:szCs w:val="20"/>
              </w:rPr>
            </w:pPr>
          </w:p>
        </w:tc>
        <w:tc>
          <w:tcPr>
            <w:tcW w:w="259" w:type="pct"/>
            <w:noWrap/>
            <w:vAlign w:val="center"/>
          </w:tcPr>
          <w:p w:rsidR="002C2D33" w:rsidRPr="00B37392" w:rsidRDefault="002C2D33" w:rsidP="00CF5B20">
            <w:pPr>
              <w:jc w:val="right"/>
              <w:rPr>
                <w:rFonts w:ascii="Arial" w:hAnsi="Arial" w:cs="Arial"/>
                <w:sz w:val="20"/>
                <w:szCs w:val="20"/>
              </w:rPr>
            </w:pPr>
          </w:p>
        </w:tc>
        <w:tc>
          <w:tcPr>
            <w:tcW w:w="340" w:type="pct"/>
            <w:noWrap/>
            <w:vAlign w:val="center"/>
          </w:tcPr>
          <w:p w:rsidR="002C2D33" w:rsidRPr="00B37392" w:rsidRDefault="002C2D33" w:rsidP="00CF5B20">
            <w:pPr>
              <w:jc w:val="right"/>
              <w:rPr>
                <w:rFonts w:ascii="Arial" w:hAnsi="Arial" w:cs="Arial"/>
                <w:sz w:val="20"/>
                <w:szCs w:val="20"/>
              </w:rPr>
            </w:pPr>
          </w:p>
        </w:tc>
        <w:tc>
          <w:tcPr>
            <w:tcW w:w="270" w:type="pct"/>
            <w:noWrap/>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Management in farm animals</w:t>
            </w:r>
          </w:p>
        </w:tc>
        <w:tc>
          <w:tcPr>
            <w:tcW w:w="376" w:type="pct"/>
            <w:noWrap/>
            <w:vAlign w:val="center"/>
          </w:tcPr>
          <w:p w:rsidR="002C2D33" w:rsidRPr="00B37392" w:rsidRDefault="002C2D33" w:rsidP="00CF5B20">
            <w:pPr>
              <w:jc w:val="right"/>
              <w:rPr>
                <w:rFonts w:ascii="Arial" w:hAnsi="Arial" w:cs="Arial"/>
                <w:sz w:val="20"/>
                <w:szCs w:val="20"/>
              </w:rPr>
            </w:pPr>
          </w:p>
        </w:tc>
        <w:tc>
          <w:tcPr>
            <w:tcW w:w="259" w:type="pct"/>
            <w:noWrap/>
            <w:vAlign w:val="center"/>
          </w:tcPr>
          <w:p w:rsidR="002C2D33" w:rsidRPr="00B37392" w:rsidRDefault="002C2D33" w:rsidP="00CF5B20">
            <w:pPr>
              <w:jc w:val="right"/>
              <w:rPr>
                <w:rFonts w:ascii="Arial" w:hAnsi="Arial" w:cs="Arial"/>
                <w:sz w:val="20"/>
                <w:szCs w:val="20"/>
              </w:rPr>
            </w:pPr>
          </w:p>
        </w:tc>
        <w:tc>
          <w:tcPr>
            <w:tcW w:w="340" w:type="pct"/>
            <w:noWrap/>
            <w:vAlign w:val="center"/>
          </w:tcPr>
          <w:p w:rsidR="002C2D33" w:rsidRPr="00B37392" w:rsidRDefault="002C2D33" w:rsidP="00CF5B20">
            <w:pPr>
              <w:jc w:val="right"/>
              <w:rPr>
                <w:rFonts w:ascii="Arial" w:hAnsi="Arial" w:cs="Arial"/>
                <w:sz w:val="20"/>
                <w:szCs w:val="20"/>
              </w:rPr>
            </w:pPr>
          </w:p>
        </w:tc>
        <w:tc>
          <w:tcPr>
            <w:tcW w:w="270" w:type="pct"/>
            <w:noWrap/>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c>
          <w:tcPr>
            <w:tcW w:w="259" w:type="pct"/>
            <w:vAlign w:val="center"/>
          </w:tcPr>
          <w:p w:rsidR="002C2D33" w:rsidRPr="00B37392" w:rsidRDefault="002C2D33" w:rsidP="00CF5B20">
            <w:pPr>
              <w:jc w:val="right"/>
              <w:rPr>
                <w:rFonts w:ascii="Arial" w:hAnsi="Arial" w:cs="Arial"/>
                <w:sz w:val="20"/>
                <w:szCs w:val="20"/>
              </w:rPr>
            </w:pPr>
          </w:p>
        </w:tc>
        <w:tc>
          <w:tcPr>
            <w:tcW w:w="340" w:type="pct"/>
            <w:vAlign w:val="center"/>
          </w:tcPr>
          <w:p w:rsidR="002C2D33" w:rsidRPr="00B37392" w:rsidRDefault="002C2D33" w:rsidP="00CF5B20">
            <w:pPr>
              <w:jc w:val="right"/>
              <w:rPr>
                <w:rFonts w:ascii="Arial" w:hAnsi="Arial" w:cs="Arial"/>
                <w:sz w:val="20"/>
                <w:szCs w:val="20"/>
              </w:rPr>
            </w:pPr>
          </w:p>
        </w:tc>
        <w:tc>
          <w:tcPr>
            <w:tcW w:w="270" w:type="pct"/>
            <w:vAlign w:val="center"/>
          </w:tcPr>
          <w:p w:rsidR="002C2D33" w:rsidRPr="00B37392" w:rsidRDefault="002C2D33" w:rsidP="00CF5B20">
            <w:pPr>
              <w:tabs>
                <w:tab w:val="left" w:pos="1872"/>
              </w:tabs>
              <w:jc w:val="right"/>
              <w:rPr>
                <w:rFonts w:ascii="Arial" w:hAnsi="Arial" w:cs="Arial"/>
                <w:sz w:val="20"/>
                <w:szCs w:val="20"/>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Livestock feed and fodder production</w:t>
            </w:r>
          </w:p>
        </w:tc>
        <w:tc>
          <w:tcPr>
            <w:tcW w:w="376" w:type="pct"/>
            <w:noWrap/>
            <w:vAlign w:val="center"/>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01</w:t>
            </w:r>
          </w:p>
        </w:tc>
        <w:tc>
          <w:tcPr>
            <w:tcW w:w="259" w:type="pct"/>
            <w:noWrap/>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34</w:t>
            </w:r>
          </w:p>
        </w:tc>
        <w:tc>
          <w:tcPr>
            <w:tcW w:w="340" w:type="pct"/>
            <w:noWrap/>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0</w:t>
            </w:r>
          </w:p>
        </w:tc>
        <w:tc>
          <w:tcPr>
            <w:tcW w:w="270" w:type="pct"/>
            <w:noWrap/>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34</w:t>
            </w:r>
          </w:p>
        </w:tc>
        <w:tc>
          <w:tcPr>
            <w:tcW w:w="259"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3</w:t>
            </w:r>
          </w:p>
        </w:tc>
        <w:tc>
          <w:tcPr>
            <w:tcW w:w="340"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1</w:t>
            </w:r>
          </w:p>
        </w:tc>
        <w:tc>
          <w:tcPr>
            <w:tcW w:w="270"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4</w:t>
            </w:r>
          </w:p>
        </w:tc>
        <w:tc>
          <w:tcPr>
            <w:tcW w:w="259"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37</w:t>
            </w:r>
          </w:p>
        </w:tc>
        <w:tc>
          <w:tcPr>
            <w:tcW w:w="340"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1</w:t>
            </w:r>
          </w:p>
        </w:tc>
        <w:tc>
          <w:tcPr>
            <w:tcW w:w="270" w:type="pct"/>
          </w:tcPr>
          <w:p w:rsidR="002C2D33" w:rsidRPr="00B37392" w:rsidRDefault="002C2D33" w:rsidP="00CF5B20">
            <w:pPr>
              <w:jc w:val="right"/>
              <w:rPr>
                <w:rFonts w:ascii="Arial" w:hAnsi="Arial" w:cs="Arial"/>
                <w:color w:val="000000" w:themeColor="text1"/>
                <w:sz w:val="20"/>
                <w:szCs w:val="20"/>
              </w:rPr>
            </w:pPr>
            <w:r w:rsidRPr="00B37392">
              <w:rPr>
                <w:rFonts w:ascii="Arial" w:hAnsi="Arial" w:cs="Arial"/>
                <w:color w:val="000000" w:themeColor="text1"/>
                <w:sz w:val="20"/>
                <w:szCs w:val="20"/>
              </w:rPr>
              <w:t>38</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Household food security</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660C66">
              <w:rPr>
                <w:rFonts w:ascii="Arial" w:hAnsi="Arial" w:cs="Arial"/>
                <w:sz w:val="20"/>
                <w:szCs w:val="20"/>
                <w:lang w:val="en-IN"/>
              </w:rPr>
              <w:t>Kitchen Garden: Importance and Management</w:t>
            </w:r>
          </w:p>
        </w:tc>
        <w:tc>
          <w:tcPr>
            <w:tcW w:w="376" w:type="pct"/>
            <w:noWrap/>
          </w:tcPr>
          <w:p w:rsidR="002C2D33" w:rsidRPr="00E509C3" w:rsidRDefault="002C2D33" w:rsidP="00CF5B20">
            <w:pPr>
              <w:jc w:val="right"/>
              <w:rPr>
                <w:rFonts w:ascii="Arial" w:hAnsi="Arial" w:cs="Arial"/>
                <w:sz w:val="20"/>
                <w:szCs w:val="20"/>
              </w:rPr>
            </w:pPr>
            <w:r w:rsidRPr="00E509C3">
              <w:rPr>
                <w:rFonts w:ascii="Arial" w:hAnsi="Arial" w:cs="Arial"/>
                <w:sz w:val="20"/>
                <w:szCs w:val="20"/>
              </w:rPr>
              <w:t>02</w:t>
            </w:r>
          </w:p>
        </w:tc>
        <w:tc>
          <w:tcPr>
            <w:tcW w:w="259" w:type="pct"/>
            <w:noWrap/>
          </w:tcPr>
          <w:p w:rsidR="002C2D33" w:rsidRPr="00E509C3" w:rsidRDefault="002C2D33" w:rsidP="00CF5B20">
            <w:pPr>
              <w:jc w:val="right"/>
              <w:rPr>
                <w:rFonts w:ascii="Arial" w:hAnsi="Arial" w:cs="Arial"/>
                <w:sz w:val="20"/>
                <w:szCs w:val="20"/>
              </w:rPr>
            </w:pPr>
          </w:p>
        </w:tc>
        <w:tc>
          <w:tcPr>
            <w:tcW w:w="340" w:type="pct"/>
            <w:noWrap/>
          </w:tcPr>
          <w:p w:rsidR="002C2D33" w:rsidRPr="00E509C3" w:rsidRDefault="002C2D33" w:rsidP="00CF5B20">
            <w:pPr>
              <w:jc w:val="right"/>
              <w:rPr>
                <w:rFonts w:ascii="Arial" w:hAnsi="Arial" w:cs="Arial"/>
                <w:sz w:val="20"/>
                <w:szCs w:val="20"/>
              </w:rPr>
            </w:pPr>
            <w:r w:rsidRPr="00E509C3">
              <w:rPr>
                <w:rFonts w:ascii="Arial" w:hAnsi="Arial" w:cs="Arial"/>
                <w:sz w:val="20"/>
                <w:szCs w:val="20"/>
              </w:rPr>
              <w:t>47</w:t>
            </w:r>
          </w:p>
        </w:tc>
        <w:tc>
          <w:tcPr>
            <w:tcW w:w="270" w:type="pct"/>
            <w:noWrap/>
          </w:tcPr>
          <w:p w:rsidR="002C2D33" w:rsidRPr="00E509C3" w:rsidRDefault="002C2D33" w:rsidP="00CF5B20">
            <w:pPr>
              <w:jc w:val="right"/>
              <w:rPr>
                <w:rFonts w:ascii="Arial" w:hAnsi="Arial" w:cs="Arial"/>
                <w:sz w:val="20"/>
                <w:szCs w:val="20"/>
              </w:rPr>
            </w:pPr>
            <w:r w:rsidRPr="00E509C3">
              <w:rPr>
                <w:rFonts w:ascii="Arial" w:hAnsi="Arial" w:cs="Arial"/>
                <w:sz w:val="20"/>
                <w:szCs w:val="20"/>
              </w:rPr>
              <w:t>47</w:t>
            </w:r>
          </w:p>
        </w:tc>
        <w:tc>
          <w:tcPr>
            <w:tcW w:w="259" w:type="pct"/>
          </w:tcPr>
          <w:p w:rsidR="002C2D33" w:rsidRPr="00E509C3" w:rsidRDefault="002C2D33" w:rsidP="00CF5B20">
            <w:pPr>
              <w:jc w:val="right"/>
              <w:rPr>
                <w:rFonts w:ascii="Arial" w:hAnsi="Arial" w:cs="Arial"/>
                <w:sz w:val="20"/>
                <w:szCs w:val="20"/>
              </w:rPr>
            </w:pPr>
          </w:p>
        </w:tc>
        <w:tc>
          <w:tcPr>
            <w:tcW w:w="340" w:type="pct"/>
          </w:tcPr>
          <w:p w:rsidR="002C2D33" w:rsidRPr="00E509C3" w:rsidRDefault="002C2D33" w:rsidP="00CF5B20">
            <w:pPr>
              <w:jc w:val="right"/>
              <w:rPr>
                <w:rFonts w:ascii="Arial" w:hAnsi="Arial" w:cs="Arial"/>
                <w:sz w:val="20"/>
                <w:szCs w:val="20"/>
              </w:rPr>
            </w:pPr>
            <w:r w:rsidRPr="00E509C3">
              <w:rPr>
                <w:rFonts w:ascii="Arial" w:hAnsi="Arial" w:cs="Arial"/>
                <w:sz w:val="20"/>
                <w:szCs w:val="20"/>
              </w:rPr>
              <w:t>8</w:t>
            </w:r>
          </w:p>
        </w:tc>
        <w:tc>
          <w:tcPr>
            <w:tcW w:w="270" w:type="pct"/>
          </w:tcPr>
          <w:p w:rsidR="002C2D33" w:rsidRPr="00E509C3" w:rsidRDefault="002C2D33" w:rsidP="00CF5B20">
            <w:pPr>
              <w:jc w:val="right"/>
              <w:rPr>
                <w:rFonts w:ascii="Arial" w:hAnsi="Arial" w:cs="Arial"/>
                <w:sz w:val="20"/>
                <w:szCs w:val="20"/>
              </w:rPr>
            </w:pPr>
            <w:r w:rsidRPr="00E509C3">
              <w:rPr>
                <w:rFonts w:ascii="Arial" w:hAnsi="Arial" w:cs="Arial"/>
                <w:sz w:val="20"/>
                <w:szCs w:val="20"/>
              </w:rPr>
              <w:t>8</w:t>
            </w:r>
          </w:p>
        </w:tc>
        <w:tc>
          <w:tcPr>
            <w:tcW w:w="259" w:type="pct"/>
          </w:tcPr>
          <w:p w:rsidR="002C2D33" w:rsidRPr="00E509C3" w:rsidRDefault="002C2D33" w:rsidP="00CF5B20">
            <w:pPr>
              <w:jc w:val="right"/>
              <w:rPr>
                <w:rFonts w:ascii="Arial" w:hAnsi="Arial" w:cs="Arial"/>
                <w:sz w:val="20"/>
                <w:szCs w:val="20"/>
              </w:rPr>
            </w:pPr>
          </w:p>
        </w:tc>
        <w:tc>
          <w:tcPr>
            <w:tcW w:w="340" w:type="pct"/>
          </w:tcPr>
          <w:p w:rsidR="002C2D33" w:rsidRPr="00E509C3" w:rsidRDefault="002C2D33" w:rsidP="00CF5B20">
            <w:pPr>
              <w:jc w:val="right"/>
              <w:rPr>
                <w:rFonts w:ascii="Arial" w:hAnsi="Arial" w:cs="Arial"/>
                <w:sz w:val="20"/>
                <w:szCs w:val="20"/>
              </w:rPr>
            </w:pPr>
            <w:r w:rsidRPr="00E509C3">
              <w:rPr>
                <w:rFonts w:ascii="Arial" w:hAnsi="Arial" w:cs="Arial"/>
                <w:sz w:val="20"/>
                <w:szCs w:val="20"/>
              </w:rPr>
              <w:t>55</w:t>
            </w:r>
          </w:p>
        </w:tc>
        <w:tc>
          <w:tcPr>
            <w:tcW w:w="270" w:type="pct"/>
          </w:tcPr>
          <w:p w:rsidR="002C2D33" w:rsidRPr="00E509C3" w:rsidRDefault="002C2D33" w:rsidP="00CF5B20">
            <w:pPr>
              <w:jc w:val="right"/>
              <w:rPr>
                <w:rFonts w:ascii="Arial" w:hAnsi="Arial" w:cs="Arial"/>
                <w:sz w:val="20"/>
                <w:szCs w:val="20"/>
              </w:rPr>
            </w:pPr>
            <w:r w:rsidRPr="00E509C3">
              <w:rPr>
                <w:rFonts w:ascii="Arial" w:hAnsi="Arial" w:cs="Arial"/>
                <w:sz w:val="20"/>
                <w:szCs w:val="20"/>
              </w:rPr>
              <w:t>55</w:t>
            </w:r>
          </w:p>
        </w:tc>
      </w:tr>
      <w:tr w:rsidR="002C2D33" w:rsidRPr="001E189B" w:rsidTr="00CF5B20">
        <w:trPr>
          <w:trHeight w:val="63"/>
        </w:trPr>
        <w:tc>
          <w:tcPr>
            <w:tcW w:w="2017"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bl>
    <w:p w:rsidR="00827428" w:rsidRDefault="00827428" w:rsidP="002C2D33">
      <w:pPr>
        <w:shd w:val="clear" w:color="auto" w:fill="FFFFFF"/>
        <w:spacing w:after="120"/>
        <w:jc w:val="both"/>
        <w:rPr>
          <w:rFonts w:ascii="Arial" w:hAnsi="Arial" w:cs="Arial"/>
          <w:b/>
          <w:sz w:val="22"/>
          <w:szCs w:val="22"/>
        </w:rPr>
      </w:pPr>
    </w:p>
    <w:p w:rsidR="00827428" w:rsidRDefault="00827428">
      <w:pPr>
        <w:spacing w:line="276" w:lineRule="auto"/>
        <w:jc w:val="both"/>
        <w:rPr>
          <w:rFonts w:ascii="Arial" w:hAnsi="Arial" w:cs="Arial"/>
          <w:b/>
          <w:sz w:val="22"/>
          <w:szCs w:val="22"/>
        </w:rPr>
      </w:pPr>
    </w:p>
    <w:p w:rsidR="00827428" w:rsidRDefault="00827428">
      <w:pPr>
        <w:spacing w:line="276" w:lineRule="auto"/>
        <w:jc w:val="both"/>
        <w:rPr>
          <w:rFonts w:ascii="Arial" w:hAnsi="Arial" w:cs="Arial"/>
          <w:b/>
          <w:sz w:val="22"/>
          <w:szCs w:val="22"/>
        </w:rPr>
      </w:pPr>
    </w:p>
    <w:p w:rsidR="00827428" w:rsidRDefault="00827428">
      <w:pPr>
        <w:spacing w:line="276" w:lineRule="auto"/>
        <w:jc w:val="both"/>
        <w:rPr>
          <w:rFonts w:ascii="Arial" w:hAnsi="Arial" w:cs="Arial"/>
          <w:b/>
          <w:sz w:val="22"/>
          <w:szCs w:val="22"/>
        </w:rPr>
      </w:pPr>
    </w:p>
    <w:p w:rsidR="00827428" w:rsidRDefault="00827428">
      <w:pPr>
        <w:spacing w:line="276" w:lineRule="auto"/>
        <w:jc w:val="both"/>
        <w:rPr>
          <w:rFonts w:ascii="Arial" w:hAnsi="Arial" w:cs="Arial"/>
          <w:b/>
          <w:sz w:val="22"/>
          <w:szCs w:val="22"/>
        </w:rPr>
      </w:pPr>
    </w:p>
    <w:p w:rsidR="00827428" w:rsidRDefault="00827428">
      <w:pPr>
        <w:spacing w:line="276" w:lineRule="auto"/>
        <w:jc w:val="both"/>
        <w:rPr>
          <w:rFonts w:ascii="Arial" w:hAnsi="Arial" w:cs="Arial"/>
          <w:b/>
          <w:sz w:val="22"/>
          <w:szCs w:val="22"/>
        </w:rPr>
      </w:pPr>
    </w:p>
    <w:p w:rsidR="00827428" w:rsidRPr="000F3A07" w:rsidRDefault="00827428" w:rsidP="00827428">
      <w:pPr>
        <w:pBdr>
          <w:top w:val="single" w:sz="4" w:space="1" w:color="auto"/>
          <w:bottom w:val="single" w:sz="4" w:space="1" w:color="auto"/>
        </w:pBdr>
        <w:rPr>
          <w:rFonts w:ascii="Arial" w:hAnsi="Arial" w:cs="Arial"/>
          <w:sz w:val="20"/>
          <w:szCs w:val="20"/>
        </w:rPr>
        <w:sectPr w:rsidR="00827428" w:rsidRPr="000F3A07" w:rsidSect="00CD36F7">
          <w:headerReference w:type="even" r:id="rId130"/>
          <w:headerReference w:type="default" r:id="rId131"/>
          <w:footerReference w:type="first" r:id="rId13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2017-18……………………………………………………………………………………………103</w:t>
      </w:r>
    </w:p>
    <w:p w:rsidR="002C2D33" w:rsidRPr="001E189B" w:rsidRDefault="002C2D33" w:rsidP="002C2D33">
      <w:pPr>
        <w:shd w:val="clear" w:color="auto" w:fill="FFFFFF"/>
        <w:spacing w:after="120"/>
        <w:jc w:val="both"/>
        <w:rPr>
          <w:rFonts w:ascii="Arial" w:hAnsi="Arial" w:cs="Arial"/>
          <w:b/>
          <w:sz w:val="20"/>
        </w:rPr>
      </w:pPr>
      <w:r w:rsidRPr="001E189B">
        <w:rPr>
          <w:rFonts w:ascii="Arial" w:hAnsi="Arial" w:cs="Arial"/>
          <w:b/>
          <w:sz w:val="22"/>
          <w:szCs w:val="22"/>
        </w:rPr>
        <w:lastRenderedPageBreak/>
        <w:t>T</w:t>
      </w:r>
      <w:r w:rsidRPr="001E189B">
        <w:rPr>
          <w:rFonts w:ascii="Arial" w:hAnsi="Arial" w:cs="Arial"/>
          <w:b/>
          <w:bCs/>
          <w:sz w:val="22"/>
          <w:szCs w:val="22"/>
        </w:rPr>
        <w:t>raining programmes for Extension Personnel including</w:t>
      </w:r>
      <w:r w:rsidRPr="001E189B">
        <w:rPr>
          <w:rFonts w:ascii="Arial" w:hAnsi="Arial" w:cs="Arial"/>
          <w:b/>
          <w:sz w:val="20"/>
        </w:rPr>
        <w:t xml:space="preserve"> sponsored training – CONSOLIDATED (On +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5"/>
        <w:gridCol w:w="1066"/>
        <w:gridCol w:w="734"/>
        <w:gridCol w:w="964"/>
        <w:gridCol w:w="765"/>
        <w:gridCol w:w="734"/>
        <w:gridCol w:w="964"/>
        <w:gridCol w:w="765"/>
        <w:gridCol w:w="734"/>
        <w:gridCol w:w="964"/>
        <w:gridCol w:w="765"/>
      </w:tblGrid>
      <w:tr w:rsidR="002C2D33" w:rsidRPr="001E189B" w:rsidTr="00CF5B20">
        <w:trPr>
          <w:trHeight w:val="341"/>
        </w:trPr>
        <w:tc>
          <w:tcPr>
            <w:tcW w:w="2017"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376"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No. of </w:t>
            </w:r>
          </w:p>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Courses</w:t>
            </w:r>
          </w:p>
        </w:tc>
        <w:tc>
          <w:tcPr>
            <w:tcW w:w="2607" w:type="pct"/>
            <w:gridSpan w:val="9"/>
            <w:tcBorders>
              <w:bottom w:val="single" w:sz="4" w:space="0" w:color="auto"/>
            </w:tcBorders>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No. of  Participants </w:t>
            </w:r>
          </w:p>
        </w:tc>
      </w:tr>
      <w:tr w:rsidR="002C2D33" w:rsidRPr="001E189B" w:rsidTr="00CF5B20">
        <w:trPr>
          <w:trHeight w:val="63"/>
        </w:trPr>
        <w:tc>
          <w:tcPr>
            <w:tcW w:w="2017" w:type="pct"/>
            <w:vMerge/>
            <w:noWrap/>
            <w:vAlign w:val="center"/>
          </w:tcPr>
          <w:p w:rsidR="002C2D33" w:rsidRPr="001E189B" w:rsidRDefault="002C2D33" w:rsidP="00CF5B20">
            <w:pPr>
              <w:jc w:val="center"/>
              <w:rPr>
                <w:rFonts w:ascii="Arial" w:hAnsi="Arial" w:cs="Arial"/>
                <w:b/>
                <w:bCs/>
                <w:sz w:val="16"/>
                <w:szCs w:val="16"/>
              </w:rPr>
            </w:pPr>
          </w:p>
        </w:tc>
        <w:tc>
          <w:tcPr>
            <w:tcW w:w="376" w:type="pct"/>
            <w:vMerge/>
            <w:noWrap/>
            <w:vAlign w:val="center"/>
          </w:tcPr>
          <w:p w:rsidR="002C2D33" w:rsidRPr="001E189B" w:rsidRDefault="002C2D33" w:rsidP="00CF5B20">
            <w:pPr>
              <w:jc w:val="center"/>
              <w:rPr>
                <w:rFonts w:ascii="Arial" w:hAnsi="Arial" w:cs="Arial"/>
                <w:b/>
                <w:bCs/>
                <w:sz w:val="16"/>
                <w:szCs w:val="16"/>
              </w:rPr>
            </w:pPr>
          </w:p>
        </w:tc>
        <w:tc>
          <w:tcPr>
            <w:tcW w:w="869" w:type="pct"/>
            <w:gridSpan w:val="3"/>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General</w:t>
            </w:r>
          </w:p>
        </w:tc>
        <w:tc>
          <w:tcPr>
            <w:tcW w:w="869"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SC/ST </w:t>
            </w:r>
          </w:p>
        </w:tc>
        <w:tc>
          <w:tcPr>
            <w:tcW w:w="869"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Grand Total </w:t>
            </w:r>
          </w:p>
        </w:tc>
      </w:tr>
      <w:tr w:rsidR="002C2D33" w:rsidRPr="001E189B" w:rsidTr="00CF5B20">
        <w:trPr>
          <w:trHeight w:val="63"/>
        </w:trPr>
        <w:tc>
          <w:tcPr>
            <w:tcW w:w="2017" w:type="pct"/>
            <w:vMerge/>
            <w:noWrap/>
            <w:vAlign w:val="center"/>
          </w:tcPr>
          <w:p w:rsidR="002C2D33" w:rsidRPr="001E189B" w:rsidRDefault="002C2D33" w:rsidP="00CF5B20">
            <w:pPr>
              <w:jc w:val="center"/>
              <w:rPr>
                <w:rFonts w:ascii="Arial" w:hAnsi="Arial" w:cs="Arial"/>
                <w:b/>
                <w:bCs/>
                <w:sz w:val="16"/>
                <w:szCs w:val="16"/>
              </w:rPr>
            </w:pPr>
          </w:p>
        </w:tc>
        <w:tc>
          <w:tcPr>
            <w:tcW w:w="376" w:type="pct"/>
            <w:vMerge/>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59"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59"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40"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Productivity enhancement in field crops</w:t>
            </w:r>
          </w:p>
        </w:tc>
        <w:tc>
          <w:tcPr>
            <w:tcW w:w="376" w:type="pct"/>
            <w:noWrap/>
            <w:vAlign w:val="center"/>
          </w:tcPr>
          <w:p w:rsidR="002C2D33" w:rsidRPr="00F53012" w:rsidRDefault="002C2D33" w:rsidP="00CF5B20">
            <w:pPr>
              <w:jc w:val="right"/>
              <w:rPr>
                <w:rFonts w:ascii="Arial" w:hAnsi="Arial" w:cs="Arial"/>
                <w:bCs/>
                <w:sz w:val="16"/>
                <w:szCs w:val="16"/>
              </w:rPr>
            </w:pPr>
            <w:r>
              <w:rPr>
                <w:rFonts w:ascii="Arial" w:hAnsi="Arial" w:cs="Arial"/>
                <w:bCs/>
                <w:sz w:val="16"/>
                <w:szCs w:val="16"/>
              </w:rPr>
              <w:t>0</w:t>
            </w:r>
            <w:r w:rsidRPr="00F53012">
              <w:rPr>
                <w:rFonts w:ascii="Arial" w:hAnsi="Arial" w:cs="Arial"/>
                <w:bCs/>
                <w:sz w:val="16"/>
                <w:szCs w:val="16"/>
              </w:rPr>
              <w:t>1</w:t>
            </w:r>
          </w:p>
        </w:tc>
        <w:tc>
          <w:tcPr>
            <w:tcW w:w="259" w:type="pct"/>
            <w:noWrap/>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34</w:t>
            </w:r>
          </w:p>
        </w:tc>
        <w:tc>
          <w:tcPr>
            <w:tcW w:w="340" w:type="pct"/>
            <w:noWrap/>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0</w:t>
            </w:r>
          </w:p>
        </w:tc>
        <w:tc>
          <w:tcPr>
            <w:tcW w:w="270" w:type="pct"/>
            <w:noWrap/>
            <w:vAlign w:val="center"/>
          </w:tcPr>
          <w:p w:rsidR="002C2D33" w:rsidRPr="00F53012" w:rsidRDefault="002C2D33" w:rsidP="00CF5B20">
            <w:pPr>
              <w:tabs>
                <w:tab w:val="left" w:pos="1872"/>
              </w:tabs>
              <w:jc w:val="right"/>
              <w:rPr>
                <w:rFonts w:ascii="Arial" w:hAnsi="Arial" w:cs="Arial"/>
                <w:bCs/>
                <w:sz w:val="16"/>
                <w:szCs w:val="16"/>
              </w:rPr>
            </w:pPr>
            <w:r w:rsidRPr="00F53012">
              <w:rPr>
                <w:rFonts w:ascii="Arial" w:hAnsi="Arial" w:cs="Arial"/>
                <w:bCs/>
                <w:sz w:val="16"/>
                <w:szCs w:val="16"/>
              </w:rPr>
              <w:t>34</w:t>
            </w:r>
          </w:p>
        </w:tc>
        <w:tc>
          <w:tcPr>
            <w:tcW w:w="259" w:type="pct"/>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1</w:t>
            </w:r>
          </w:p>
        </w:tc>
        <w:tc>
          <w:tcPr>
            <w:tcW w:w="340" w:type="pct"/>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0</w:t>
            </w:r>
          </w:p>
        </w:tc>
        <w:tc>
          <w:tcPr>
            <w:tcW w:w="270" w:type="pct"/>
            <w:vAlign w:val="center"/>
          </w:tcPr>
          <w:p w:rsidR="002C2D33" w:rsidRPr="00F53012" w:rsidRDefault="002C2D33" w:rsidP="00CF5B20">
            <w:pPr>
              <w:tabs>
                <w:tab w:val="left" w:pos="1872"/>
              </w:tabs>
              <w:jc w:val="right"/>
              <w:rPr>
                <w:rFonts w:ascii="Arial" w:hAnsi="Arial" w:cs="Arial"/>
                <w:bCs/>
                <w:sz w:val="16"/>
                <w:szCs w:val="16"/>
              </w:rPr>
            </w:pPr>
            <w:r w:rsidRPr="00F53012">
              <w:rPr>
                <w:rFonts w:ascii="Arial" w:hAnsi="Arial" w:cs="Arial"/>
                <w:bCs/>
                <w:sz w:val="16"/>
                <w:szCs w:val="16"/>
              </w:rPr>
              <w:t>1</w:t>
            </w:r>
          </w:p>
        </w:tc>
        <w:tc>
          <w:tcPr>
            <w:tcW w:w="259" w:type="pct"/>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35</w:t>
            </w:r>
          </w:p>
        </w:tc>
        <w:tc>
          <w:tcPr>
            <w:tcW w:w="340" w:type="pct"/>
            <w:vAlign w:val="center"/>
          </w:tcPr>
          <w:p w:rsidR="002C2D33" w:rsidRPr="00F53012" w:rsidRDefault="002C2D33" w:rsidP="00CF5B20">
            <w:pPr>
              <w:jc w:val="right"/>
              <w:rPr>
                <w:rFonts w:ascii="Arial" w:hAnsi="Arial" w:cs="Arial"/>
                <w:bCs/>
                <w:sz w:val="16"/>
                <w:szCs w:val="16"/>
              </w:rPr>
            </w:pPr>
            <w:r w:rsidRPr="00F53012">
              <w:rPr>
                <w:rFonts w:ascii="Arial" w:hAnsi="Arial" w:cs="Arial"/>
                <w:bCs/>
                <w:sz w:val="16"/>
                <w:szCs w:val="16"/>
              </w:rPr>
              <w:t>0</w:t>
            </w:r>
          </w:p>
        </w:tc>
        <w:tc>
          <w:tcPr>
            <w:tcW w:w="270" w:type="pct"/>
            <w:vAlign w:val="center"/>
          </w:tcPr>
          <w:p w:rsidR="002C2D33" w:rsidRPr="00F53012" w:rsidRDefault="002C2D33" w:rsidP="00CF5B20">
            <w:pPr>
              <w:tabs>
                <w:tab w:val="left" w:pos="1872"/>
              </w:tabs>
              <w:jc w:val="right"/>
              <w:rPr>
                <w:rFonts w:ascii="Arial" w:hAnsi="Arial" w:cs="Arial"/>
                <w:bCs/>
                <w:sz w:val="16"/>
                <w:szCs w:val="16"/>
              </w:rPr>
            </w:pPr>
            <w:r w:rsidRPr="00F53012">
              <w:rPr>
                <w:rFonts w:ascii="Arial" w:hAnsi="Arial" w:cs="Arial"/>
                <w:bCs/>
                <w:sz w:val="16"/>
                <w:szCs w:val="16"/>
              </w:rPr>
              <w:t>35</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Integrated </w:t>
            </w:r>
            <w:smartTag w:uri="urn:schemas-microsoft-com:office:smarttags" w:element="place">
              <w:r w:rsidRPr="001E189B">
                <w:rPr>
                  <w:rFonts w:ascii="Arial" w:hAnsi="Arial" w:cs="Arial"/>
                  <w:color w:val="000000"/>
                  <w:sz w:val="18"/>
                  <w:szCs w:val="18"/>
                </w:rPr>
                <w:t>Pest</w:t>
              </w:r>
            </w:smartTag>
            <w:r w:rsidRPr="001E189B">
              <w:rPr>
                <w:rFonts w:ascii="Arial" w:hAnsi="Arial" w:cs="Arial"/>
                <w:color w:val="000000"/>
                <w:sz w:val="18"/>
                <w:szCs w:val="18"/>
              </w:rPr>
              <w:t xml:space="preserve"> Management</w:t>
            </w:r>
          </w:p>
        </w:tc>
        <w:tc>
          <w:tcPr>
            <w:tcW w:w="376"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01</w:t>
            </w:r>
          </w:p>
        </w:tc>
        <w:tc>
          <w:tcPr>
            <w:tcW w:w="259"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25</w:t>
            </w:r>
          </w:p>
        </w:tc>
        <w:tc>
          <w:tcPr>
            <w:tcW w:w="340" w:type="pct"/>
            <w:noWrap/>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70" w:type="pct"/>
            <w:noWrap/>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25</w:t>
            </w:r>
          </w:p>
        </w:tc>
        <w:tc>
          <w:tcPr>
            <w:tcW w:w="259"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05</w:t>
            </w:r>
          </w:p>
        </w:tc>
        <w:tc>
          <w:tcPr>
            <w:tcW w:w="340"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70" w:type="pct"/>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05</w:t>
            </w:r>
          </w:p>
        </w:tc>
        <w:tc>
          <w:tcPr>
            <w:tcW w:w="259"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30</w:t>
            </w:r>
          </w:p>
        </w:tc>
        <w:tc>
          <w:tcPr>
            <w:tcW w:w="340" w:type="pct"/>
            <w:vAlign w:val="center"/>
          </w:tcPr>
          <w:p w:rsidR="002C2D33" w:rsidRPr="00C704D8" w:rsidRDefault="002C2D33" w:rsidP="00CF5B20">
            <w:pPr>
              <w:jc w:val="right"/>
              <w:rPr>
                <w:rFonts w:ascii="Arial" w:hAnsi="Arial" w:cs="Arial"/>
                <w:bCs/>
                <w:sz w:val="20"/>
                <w:szCs w:val="20"/>
              </w:rPr>
            </w:pPr>
            <w:r w:rsidRPr="00C704D8">
              <w:rPr>
                <w:rFonts w:ascii="Arial" w:hAnsi="Arial" w:cs="Arial"/>
                <w:bCs/>
                <w:sz w:val="20"/>
                <w:szCs w:val="20"/>
              </w:rPr>
              <w:t>-</w:t>
            </w:r>
          </w:p>
        </w:tc>
        <w:tc>
          <w:tcPr>
            <w:tcW w:w="270" w:type="pct"/>
            <w:vAlign w:val="center"/>
          </w:tcPr>
          <w:p w:rsidR="002C2D33" w:rsidRPr="00C704D8" w:rsidRDefault="002C2D33" w:rsidP="00CF5B20">
            <w:pPr>
              <w:tabs>
                <w:tab w:val="left" w:pos="1872"/>
              </w:tabs>
              <w:jc w:val="right"/>
              <w:rPr>
                <w:rFonts w:ascii="Arial" w:hAnsi="Arial" w:cs="Arial"/>
                <w:bCs/>
                <w:sz w:val="20"/>
                <w:szCs w:val="20"/>
              </w:rPr>
            </w:pPr>
            <w:r w:rsidRPr="00C704D8">
              <w:rPr>
                <w:rFonts w:ascii="Arial" w:hAnsi="Arial" w:cs="Arial"/>
                <w:bCs/>
                <w:sz w:val="20"/>
                <w:szCs w:val="20"/>
              </w:rPr>
              <w:t>30</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Integrated Nutrient management</w:t>
            </w:r>
          </w:p>
        </w:tc>
        <w:tc>
          <w:tcPr>
            <w:tcW w:w="376" w:type="pct"/>
            <w:noWrap/>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01</w:t>
            </w:r>
          </w:p>
        </w:tc>
        <w:tc>
          <w:tcPr>
            <w:tcW w:w="259" w:type="pct"/>
            <w:noWrap/>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28</w:t>
            </w:r>
          </w:p>
        </w:tc>
        <w:tc>
          <w:tcPr>
            <w:tcW w:w="340" w:type="pct"/>
            <w:noWrap/>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00</w:t>
            </w:r>
          </w:p>
        </w:tc>
        <w:tc>
          <w:tcPr>
            <w:tcW w:w="270" w:type="pct"/>
            <w:noWrap/>
            <w:vAlign w:val="center"/>
          </w:tcPr>
          <w:p w:rsidR="002C2D33" w:rsidRPr="001E189B" w:rsidRDefault="002C2D33" w:rsidP="00CF5B20">
            <w:pPr>
              <w:tabs>
                <w:tab w:val="left" w:pos="1872"/>
              </w:tabs>
              <w:jc w:val="right"/>
              <w:rPr>
                <w:rFonts w:ascii="Arial" w:hAnsi="Arial" w:cs="Arial"/>
                <w:bCs/>
                <w:sz w:val="20"/>
                <w:szCs w:val="20"/>
              </w:rPr>
            </w:pPr>
            <w:r w:rsidRPr="001E189B">
              <w:rPr>
                <w:rFonts w:ascii="Arial" w:hAnsi="Arial" w:cs="Arial"/>
                <w:bCs/>
                <w:sz w:val="20"/>
                <w:szCs w:val="20"/>
              </w:rPr>
              <w:t>28</w:t>
            </w:r>
          </w:p>
        </w:tc>
        <w:tc>
          <w:tcPr>
            <w:tcW w:w="259" w:type="pct"/>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06</w:t>
            </w:r>
          </w:p>
        </w:tc>
        <w:tc>
          <w:tcPr>
            <w:tcW w:w="340" w:type="pct"/>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00</w:t>
            </w:r>
          </w:p>
        </w:tc>
        <w:tc>
          <w:tcPr>
            <w:tcW w:w="270" w:type="pct"/>
            <w:vAlign w:val="center"/>
          </w:tcPr>
          <w:p w:rsidR="002C2D33" w:rsidRPr="001E189B" w:rsidRDefault="002C2D33" w:rsidP="00CF5B20">
            <w:pPr>
              <w:tabs>
                <w:tab w:val="left" w:pos="1872"/>
              </w:tabs>
              <w:jc w:val="right"/>
              <w:rPr>
                <w:rFonts w:ascii="Arial" w:hAnsi="Arial" w:cs="Arial"/>
                <w:bCs/>
                <w:sz w:val="20"/>
                <w:szCs w:val="20"/>
              </w:rPr>
            </w:pPr>
            <w:r w:rsidRPr="001E189B">
              <w:rPr>
                <w:rFonts w:ascii="Arial" w:hAnsi="Arial" w:cs="Arial"/>
                <w:bCs/>
                <w:sz w:val="20"/>
                <w:szCs w:val="20"/>
              </w:rPr>
              <w:t>06</w:t>
            </w:r>
          </w:p>
        </w:tc>
        <w:tc>
          <w:tcPr>
            <w:tcW w:w="259" w:type="pct"/>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34</w:t>
            </w:r>
          </w:p>
        </w:tc>
        <w:tc>
          <w:tcPr>
            <w:tcW w:w="340" w:type="pct"/>
            <w:vAlign w:val="center"/>
          </w:tcPr>
          <w:p w:rsidR="002C2D33" w:rsidRPr="001E189B" w:rsidRDefault="002C2D33" w:rsidP="00CF5B20">
            <w:pPr>
              <w:jc w:val="right"/>
              <w:rPr>
                <w:rFonts w:ascii="Arial" w:hAnsi="Arial" w:cs="Arial"/>
                <w:bCs/>
                <w:sz w:val="20"/>
                <w:szCs w:val="20"/>
              </w:rPr>
            </w:pPr>
            <w:r w:rsidRPr="001E189B">
              <w:rPr>
                <w:rFonts w:ascii="Arial" w:hAnsi="Arial" w:cs="Arial"/>
                <w:bCs/>
                <w:sz w:val="20"/>
                <w:szCs w:val="20"/>
              </w:rPr>
              <w:t>00</w:t>
            </w:r>
          </w:p>
        </w:tc>
        <w:tc>
          <w:tcPr>
            <w:tcW w:w="270" w:type="pct"/>
            <w:vAlign w:val="center"/>
          </w:tcPr>
          <w:p w:rsidR="002C2D33" w:rsidRPr="001E189B" w:rsidRDefault="002C2D33" w:rsidP="00CF5B20">
            <w:pPr>
              <w:tabs>
                <w:tab w:val="left" w:pos="1872"/>
              </w:tabs>
              <w:jc w:val="right"/>
              <w:rPr>
                <w:rFonts w:ascii="Arial" w:hAnsi="Arial" w:cs="Arial"/>
                <w:bCs/>
                <w:sz w:val="20"/>
                <w:szCs w:val="20"/>
              </w:rPr>
            </w:pPr>
            <w:r w:rsidRPr="001E189B">
              <w:rPr>
                <w:rFonts w:ascii="Arial" w:hAnsi="Arial" w:cs="Arial"/>
                <w:bCs/>
                <w:sz w:val="20"/>
                <w:szCs w:val="20"/>
              </w:rPr>
              <w:t>34</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Rejuvenation of old orchards  </w:t>
            </w:r>
          </w:p>
        </w:tc>
        <w:tc>
          <w:tcPr>
            <w:tcW w:w="376" w:type="pct"/>
            <w:noWrap/>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01</w:t>
            </w:r>
          </w:p>
        </w:tc>
        <w:tc>
          <w:tcPr>
            <w:tcW w:w="259" w:type="pct"/>
            <w:noWrap/>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18</w:t>
            </w:r>
          </w:p>
        </w:tc>
        <w:tc>
          <w:tcPr>
            <w:tcW w:w="340" w:type="pct"/>
            <w:noWrap/>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0</w:t>
            </w:r>
          </w:p>
        </w:tc>
        <w:tc>
          <w:tcPr>
            <w:tcW w:w="270" w:type="pct"/>
            <w:noWrap/>
            <w:vAlign w:val="center"/>
          </w:tcPr>
          <w:p w:rsidR="002C2D33" w:rsidRPr="00A85497" w:rsidRDefault="002C2D33" w:rsidP="00CF5B20">
            <w:pPr>
              <w:tabs>
                <w:tab w:val="left" w:pos="1872"/>
              </w:tabs>
              <w:jc w:val="right"/>
              <w:rPr>
                <w:rFonts w:ascii="Arial" w:hAnsi="Arial" w:cs="Arial"/>
                <w:sz w:val="20"/>
                <w:szCs w:val="20"/>
              </w:rPr>
            </w:pPr>
            <w:r w:rsidRPr="00A85497">
              <w:rPr>
                <w:rFonts w:ascii="Arial" w:hAnsi="Arial" w:cs="Arial"/>
                <w:sz w:val="20"/>
                <w:szCs w:val="20"/>
              </w:rPr>
              <w:t>18</w:t>
            </w:r>
          </w:p>
        </w:tc>
        <w:tc>
          <w:tcPr>
            <w:tcW w:w="259" w:type="pct"/>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02</w:t>
            </w:r>
          </w:p>
        </w:tc>
        <w:tc>
          <w:tcPr>
            <w:tcW w:w="340" w:type="pct"/>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0</w:t>
            </w:r>
          </w:p>
        </w:tc>
        <w:tc>
          <w:tcPr>
            <w:tcW w:w="270" w:type="pct"/>
            <w:vAlign w:val="center"/>
          </w:tcPr>
          <w:p w:rsidR="002C2D33" w:rsidRPr="00A85497" w:rsidRDefault="002C2D33" w:rsidP="00CF5B20">
            <w:pPr>
              <w:tabs>
                <w:tab w:val="left" w:pos="1872"/>
              </w:tabs>
              <w:jc w:val="right"/>
              <w:rPr>
                <w:rFonts w:ascii="Arial" w:hAnsi="Arial" w:cs="Arial"/>
                <w:sz w:val="20"/>
                <w:szCs w:val="20"/>
              </w:rPr>
            </w:pPr>
            <w:r w:rsidRPr="00A85497">
              <w:rPr>
                <w:rFonts w:ascii="Arial" w:hAnsi="Arial" w:cs="Arial"/>
                <w:sz w:val="20"/>
                <w:szCs w:val="20"/>
              </w:rPr>
              <w:t>02</w:t>
            </w:r>
          </w:p>
        </w:tc>
        <w:tc>
          <w:tcPr>
            <w:tcW w:w="259" w:type="pct"/>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20</w:t>
            </w:r>
          </w:p>
        </w:tc>
        <w:tc>
          <w:tcPr>
            <w:tcW w:w="340" w:type="pct"/>
            <w:vAlign w:val="center"/>
          </w:tcPr>
          <w:p w:rsidR="002C2D33" w:rsidRPr="00A85497" w:rsidRDefault="002C2D33" w:rsidP="00CF5B20">
            <w:pPr>
              <w:jc w:val="right"/>
              <w:rPr>
                <w:rFonts w:ascii="Arial" w:hAnsi="Arial" w:cs="Arial"/>
                <w:sz w:val="20"/>
                <w:szCs w:val="20"/>
              </w:rPr>
            </w:pPr>
            <w:r w:rsidRPr="00A85497">
              <w:rPr>
                <w:rFonts w:ascii="Arial" w:hAnsi="Arial" w:cs="Arial"/>
                <w:sz w:val="20"/>
                <w:szCs w:val="20"/>
              </w:rPr>
              <w:t>0</w:t>
            </w:r>
          </w:p>
        </w:tc>
        <w:tc>
          <w:tcPr>
            <w:tcW w:w="270" w:type="pct"/>
            <w:vAlign w:val="center"/>
          </w:tcPr>
          <w:p w:rsidR="002C2D33" w:rsidRPr="00A85497" w:rsidRDefault="002C2D33" w:rsidP="00CF5B20">
            <w:pPr>
              <w:tabs>
                <w:tab w:val="left" w:pos="1872"/>
              </w:tabs>
              <w:jc w:val="right"/>
              <w:rPr>
                <w:rFonts w:ascii="Arial" w:hAnsi="Arial" w:cs="Arial"/>
                <w:sz w:val="20"/>
                <w:szCs w:val="20"/>
              </w:rPr>
            </w:pPr>
            <w:r w:rsidRPr="00A85497">
              <w:rPr>
                <w:rFonts w:ascii="Arial" w:hAnsi="Arial" w:cs="Arial"/>
                <w:sz w:val="20"/>
                <w:szCs w:val="20"/>
              </w:rPr>
              <w:t>20</w:t>
            </w: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Protected cultivation technology</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and use of organic inputs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Care and maintenance of farm machinery and implements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Gender mainstreaming through SHGs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Formation and Management of SHGs</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Women and Child care</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2017"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Low cost and nutrient efficient diet designing </w:t>
            </w:r>
          </w:p>
        </w:tc>
        <w:tc>
          <w:tcPr>
            <w:tcW w:w="376" w:type="pct"/>
            <w:noWrap/>
            <w:vAlign w:val="center"/>
          </w:tcPr>
          <w:p w:rsidR="002C2D33" w:rsidRPr="001E189B" w:rsidRDefault="002C2D33" w:rsidP="00CF5B20">
            <w:pPr>
              <w:jc w:val="center"/>
              <w:rPr>
                <w:rFonts w:ascii="Arial" w:hAnsi="Arial" w:cs="Arial"/>
                <w:b/>
                <w:bCs/>
                <w:sz w:val="16"/>
                <w:szCs w:val="16"/>
              </w:rPr>
            </w:pPr>
          </w:p>
        </w:tc>
        <w:tc>
          <w:tcPr>
            <w:tcW w:w="259" w:type="pct"/>
            <w:noWrap/>
            <w:vAlign w:val="center"/>
          </w:tcPr>
          <w:p w:rsidR="002C2D33" w:rsidRPr="001E189B" w:rsidRDefault="002C2D33" w:rsidP="00CF5B20">
            <w:pPr>
              <w:jc w:val="center"/>
              <w:rPr>
                <w:rFonts w:ascii="Arial" w:hAnsi="Arial" w:cs="Arial"/>
                <w:b/>
                <w:bCs/>
                <w:sz w:val="16"/>
                <w:szCs w:val="16"/>
              </w:rPr>
            </w:pPr>
          </w:p>
        </w:tc>
        <w:tc>
          <w:tcPr>
            <w:tcW w:w="340" w:type="pct"/>
            <w:noWrap/>
            <w:vAlign w:val="center"/>
          </w:tcPr>
          <w:p w:rsidR="002C2D33" w:rsidRPr="001E189B" w:rsidRDefault="002C2D33" w:rsidP="00CF5B20">
            <w:pPr>
              <w:jc w:val="center"/>
              <w:rPr>
                <w:rFonts w:ascii="Arial" w:hAnsi="Arial" w:cs="Arial"/>
                <w:b/>
                <w:bCs/>
                <w:sz w:val="16"/>
                <w:szCs w:val="16"/>
              </w:rPr>
            </w:pPr>
          </w:p>
        </w:tc>
        <w:tc>
          <w:tcPr>
            <w:tcW w:w="270"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c>
          <w:tcPr>
            <w:tcW w:w="259" w:type="pct"/>
            <w:vAlign w:val="center"/>
          </w:tcPr>
          <w:p w:rsidR="002C2D33" w:rsidRPr="001E189B" w:rsidRDefault="002C2D33" w:rsidP="00CF5B20">
            <w:pPr>
              <w:jc w:val="center"/>
              <w:rPr>
                <w:rFonts w:ascii="Arial" w:hAnsi="Arial" w:cs="Arial"/>
                <w:b/>
                <w:bCs/>
                <w:sz w:val="16"/>
                <w:szCs w:val="16"/>
              </w:rPr>
            </w:pPr>
          </w:p>
        </w:tc>
        <w:tc>
          <w:tcPr>
            <w:tcW w:w="340" w:type="pct"/>
            <w:vAlign w:val="center"/>
          </w:tcPr>
          <w:p w:rsidR="002C2D33" w:rsidRPr="001E189B" w:rsidRDefault="002C2D33" w:rsidP="00CF5B20">
            <w:pPr>
              <w:jc w:val="center"/>
              <w:rPr>
                <w:rFonts w:ascii="Arial" w:hAnsi="Arial" w:cs="Arial"/>
                <w:b/>
                <w:bCs/>
                <w:sz w:val="16"/>
                <w:szCs w:val="16"/>
              </w:rPr>
            </w:pPr>
          </w:p>
        </w:tc>
        <w:tc>
          <w:tcPr>
            <w:tcW w:w="270" w:type="pct"/>
            <w:vAlign w:val="center"/>
          </w:tcPr>
          <w:p w:rsidR="002C2D33" w:rsidRPr="001E189B" w:rsidRDefault="002C2D33"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Group Dynamics and farmers organization</w:t>
            </w:r>
          </w:p>
        </w:tc>
        <w:tc>
          <w:tcPr>
            <w:tcW w:w="376" w:type="pct"/>
            <w:noWrap/>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2</w:t>
            </w:r>
          </w:p>
        </w:tc>
        <w:tc>
          <w:tcPr>
            <w:tcW w:w="259" w:type="pct"/>
            <w:noWrap/>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6</w:t>
            </w:r>
          </w:p>
        </w:tc>
        <w:tc>
          <w:tcPr>
            <w:tcW w:w="340" w:type="pct"/>
            <w:noWrap/>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w:t>
            </w:r>
          </w:p>
        </w:tc>
        <w:tc>
          <w:tcPr>
            <w:tcW w:w="270" w:type="pct"/>
            <w:noWrap/>
            <w:vAlign w:val="center"/>
          </w:tcPr>
          <w:p w:rsidR="00081B72" w:rsidRPr="00F30138" w:rsidRDefault="00081B72" w:rsidP="00081B72">
            <w:pPr>
              <w:tabs>
                <w:tab w:val="left" w:pos="1872"/>
              </w:tabs>
              <w:jc w:val="right"/>
              <w:rPr>
                <w:rFonts w:ascii="Arial" w:hAnsi="Arial" w:cs="Arial"/>
                <w:bCs/>
                <w:sz w:val="20"/>
                <w:szCs w:val="20"/>
              </w:rPr>
            </w:pPr>
            <w:r w:rsidRPr="00F30138">
              <w:rPr>
                <w:rFonts w:ascii="Arial" w:hAnsi="Arial" w:cs="Arial"/>
                <w:bCs/>
                <w:sz w:val="20"/>
                <w:szCs w:val="20"/>
              </w:rPr>
              <w:t>60</w:t>
            </w:r>
          </w:p>
        </w:tc>
        <w:tc>
          <w:tcPr>
            <w:tcW w:w="259" w:type="pct"/>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4</w:t>
            </w:r>
          </w:p>
        </w:tc>
        <w:tc>
          <w:tcPr>
            <w:tcW w:w="340" w:type="pct"/>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w:t>
            </w:r>
          </w:p>
        </w:tc>
        <w:tc>
          <w:tcPr>
            <w:tcW w:w="270" w:type="pct"/>
            <w:vAlign w:val="center"/>
          </w:tcPr>
          <w:p w:rsidR="00081B72" w:rsidRPr="00F30138" w:rsidRDefault="00081B72" w:rsidP="00081B72">
            <w:pPr>
              <w:tabs>
                <w:tab w:val="left" w:pos="1872"/>
              </w:tabs>
              <w:jc w:val="right"/>
              <w:rPr>
                <w:rFonts w:ascii="Arial" w:hAnsi="Arial" w:cs="Arial"/>
                <w:bCs/>
                <w:sz w:val="20"/>
                <w:szCs w:val="20"/>
              </w:rPr>
            </w:pPr>
            <w:r w:rsidRPr="00F30138">
              <w:rPr>
                <w:rFonts w:ascii="Arial" w:hAnsi="Arial" w:cs="Arial"/>
                <w:bCs/>
                <w:sz w:val="20"/>
                <w:szCs w:val="20"/>
              </w:rPr>
              <w:t>4</w:t>
            </w:r>
          </w:p>
        </w:tc>
        <w:tc>
          <w:tcPr>
            <w:tcW w:w="259" w:type="pct"/>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64</w:t>
            </w:r>
          </w:p>
        </w:tc>
        <w:tc>
          <w:tcPr>
            <w:tcW w:w="340" w:type="pct"/>
            <w:vAlign w:val="center"/>
          </w:tcPr>
          <w:p w:rsidR="00081B72" w:rsidRPr="00F30138" w:rsidRDefault="00081B72" w:rsidP="00081B72">
            <w:pPr>
              <w:jc w:val="right"/>
              <w:rPr>
                <w:rFonts w:ascii="Arial" w:hAnsi="Arial" w:cs="Arial"/>
                <w:bCs/>
                <w:sz w:val="20"/>
                <w:szCs w:val="20"/>
              </w:rPr>
            </w:pPr>
            <w:r w:rsidRPr="00F30138">
              <w:rPr>
                <w:rFonts w:ascii="Arial" w:hAnsi="Arial" w:cs="Arial"/>
                <w:bCs/>
                <w:sz w:val="20"/>
                <w:szCs w:val="20"/>
              </w:rPr>
              <w:t>-</w:t>
            </w:r>
          </w:p>
        </w:tc>
        <w:tc>
          <w:tcPr>
            <w:tcW w:w="270" w:type="pct"/>
            <w:vAlign w:val="center"/>
          </w:tcPr>
          <w:p w:rsidR="00081B72" w:rsidRPr="00F30138" w:rsidRDefault="00081B72" w:rsidP="00081B72">
            <w:pPr>
              <w:tabs>
                <w:tab w:val="left" w:pos="1872"/>
              </w:tabs>
              <w:jc w:val="right"/>
              <w:rPr>
                <w:rFonts w:ascii="Arial" w:hAnsi="Arial" w:cs="Arial"/>
                <w:bCs/>
                <w:sz w:val="20"/>
                <w:szCs w:val="20"/>
              </w:rPr>
            </w:pPr>
            <w:r w:rsidRPr="00F30138">
              <w:rPr>
                <w:rFonts w:ascii="Arial" w:hAnsi="Arial" w:cs="Arial"/>
                <w:bCs/>
                <w:sz w:val="20"/>
                <w:szCs w:val="20"/>
              </w:rPr>
              <w:t>64</w:t>
            </w: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Information networking among farmers</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Capacity building for ICT application</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Management in farm animals</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Livestock feed and fodder production</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Household food security</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color w:val="000000"/>
                <w:sz w:val="18"/>
                <w:szCs w:val="18"/>
              </w:rPr>
            </w:pPr>
            <w:r w:rsidRPr="001E189B">
              <w:rPr>
                <w:rFonts w:ascii="Arial" w:hAnsi="Arial" w:cs="Arial"/>
                <w:color w:val="000000"/>
                <w:sz w:val="18"/>
                <w:szCs w:val="18"/>
              </w:rPr>
              <w:t>Any other (pl.specify)</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r w:rsidR="00081B72" w:rsidRPr="001E189B" w:rsidTr="00CF5B20">
        <w:trPr>
          <w:trHeight w:val="63"/>
        </w:trPr>
        <w:tc>
          <w:tcPr>
            <w:tcW w:w="2017" w:type="pct"/>
            <w:noWrap/>
          </w:tcPr>
          <w:p w:rsidR="00081B72" w:rsidRPr="001E189B" w:rsidRDefault="00081B72"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376" w:type="pct"/>
            <w:noWrap/>
            <w:vAlign w:val="center"/>
          </w:tcPr>
          <w:p w:rsidR="00081B72" w:rsidRPr="001E189B" w:rsidRDefault="00081B72" w:rsidP="00CF5B20">
            <w:pPr>
              <w:jc w:val="center"/>
              <w:rPr>
                <w:rFonts w:ascii="Arial" w:hAnsi="Arial" w:cs="Arial"/>
                <w:b/>
                <w:bCs/>
                <w:sz w:val="16"/>
                <w:szCs w:val="16"/>
              </w:rPr>
            </w:pPr>
          </w:p>
        </w:tc>
        <w:tc>
          <w:tcPr>
            <w:tcW w:w="259" w:type="pct"/>
            <w:noWrap/>
            <w:vAlign w:val="center"/>
          </w:tcPr>
          <w:p w:rsidR="00081B72" w:rsidRPr="001E189B" w:rsidRDefault="00081B72" w:rsidP="00CF5B20">
            <w:pPr>
              <w:jc w:val="center"/>
              <w:rPr>
                <w:rFonts w:ascii="Arial" w:hAnsi="Arial" w:cs="Arial"/>
                <w:b/>
                <w:bCs/>
                <w:sz w:val="16"/>
                <w:szCs w:val="16"/>
              </w:rPr>
            </w:pPr>
          </w:p>
        </w:tc>
        <w:tc>
          <w:tcPr>
            <w:tcW w:w="340" w:type="pct"/>
            <w:noWrap/>
            <w:vAlign w:val="center"/>
          </w:tcPr>
          <w:p w:rsidR="00081B72" w:rsidRPr="001E189B" w:rsidRDefault="00081B72" w:rsidP="00CF5B20">
            <w:pPr>
              <w:jc w:val="center"/>
              <w:rPr>
                <w:rFonts w:ascii="Arial" w:hAnsi="Arial" w:cs="Arial"/>
                <w:b/>
                <w:bCs/>
                <w:sz w:val="16"/>
                <w:szCs w:val="16"/>
              </w:rPr>
            </w:pPr>
          </w:p>
        </w:tc>
        <w:tc>
          <w:tcPr>
            <w:tcW w:w="270" w:type="pct"/>
            <w:noWrap/>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c>
          <w:tcPr>
            <w:tcW w:w="259" w:type="pct"/>
            <w:vAlign w:val="center"/>
          </w:tcPr>
          <w:p w:rsidR="00081B72" w:rsidRPr="001E189B" w:rsidRDefault="00081B72" w:rsidP="00CF5B20">
            <w:pPr>
              <w:jc w:val="center"/>
              <w:rPr>
                <w:rFonts w:ascii="Arial" w:hAnsi="Arial" w:cs="Arial"/>
                <w:b/>
                <w:bCs/>
                <w:sz w:val="16"/>
                <w:szCs w:val="16"/>
              </w:rPr>
            </w:pPr>
          </w:p>
        </w:tc>
        <w:tc>
          <w:tcPr>
            <w:tcW w:w="340" w:type="pct"/>
            <w:vAlign w:val="center"/>
          </w:tcPr>
          <w:p w:rsidR="00081B72" w:rsidRPr="001E189B" w:rsidRDefault="00081B72" w:rsidP="00CF5B20">
            <w:pPr>
              <w:jc w:val="center"/>
              <w:rPr>
                <w:rFonts w:ascii="Arial" w:hAnsi="Arial" w:cs="Arial"/>
                <w:b/>
                <w:bCs/>
                <w:sz w:val="16"/>
                <w:szCs w:val="16"/>
              </w:rPr>
            </w:pPr>
          </w:p>
        </w:tc>
        <w:tc>
          <w:tcPr>
            <w:tcW w:w="270" w:type="pct"/>
            <w:vAlign w:val="center"/>
          </w:tcPr>
          <w:p w:rsidR="00081B72" w:rsidRPr="001E189B" w:rsidRDefault="00081B72" w:rsidP="00CF5B20">
            <w:pPr>
              <w:tabs>
                <w:tab w:val="left" w:pos="1872"/>
              </w:tabs>
              <w:jc w:val="center"/>
              <w:rPr>
                <w:rFonts w:ascii="Arial" w:hAnsi="Arial" w:cs="Arial"/>
                <w:b/>
                <w:bCs/>
                <w:sz w:val="16"/>
                <w:szCs w:val="16"/>
              </w:rPr>
            </w:pPr>
          </w:p>
        </w:tc>
      </w:tr>
    </w:tbl>
    <w:p w:rsidR="002C2D33" w:rsidRPr="001E189B" w:rsidRDefault="002C2D33" w:rsidP="002C2D33">
      <w:pPr>
        <w:pStyle w:val="Heading8"/>
        <w:rPr>
          <w:b w:val="0"/>
          <w:bCs w:val="0"/>
          <w:i/>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Default="0006681D">
      <w:pPr>
        <w:spacing w:line="276" w:lineRule="auto"/>
        <w:jc w:val="both"/>
        <w:rPr>
          <w:iCs/>
          <w:sz w:val="22"/>
          <w:szCs w:val="22"/>
        </w:rPr>
      </w:pPr>
    </w:p>
    <w:p w:rsidR="0006681D" w:rsidRPr="000F3A07" w:rsidRDefault="0006681D" w:rsidP="0006681D">
      <w:pPr>
        <w:pBdr>
          <w:top w:val="single" w:sz="4" w:space="1" w:color="auto"/>
          <w:bottom w:val="single" w:sz="4" w:space="1" w:color="auto"/>
        </w:pBdr>
        <w:rPr>
          <w:rFonts w:ascii="Arial" w:hAnsi="Arial" w:cs="Arial"/>
          <w:sz w:val="20"/>
          <w:szCs w:val="20"/>
        </w:rPr>
        <w:sectPr w:rsidR="0006681D" w:rsidRPr="000F3A07" w:rsidSect="00CD36F7">
          <w:headerReference w:type="even" r:id="rId133"/>
          <w:headerReference w:type="default" r:id="rId134"/>
          <w:footerReference w:type="first" r:id="rId13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2017-18……………………………………………………………………………………………104</w:t>
      </w:r>
    </w:p>
    <w:p w:rsidR="002C2D33" w:rsidRPr="001E189B" w:rsidRDefault="002C2D33" w:rsidP="002C2D33">
      <w:pPr>
        <w:pStyle w:val="Heading8"/>
        <w:rPr>
          <w:iCs/>
          <w:sz w:val="22"/>
          <w:szCs w:val="22"/>
        </w:rPr>
      </w:pPr>
      <w:r w:rsidRPr="001E189B">
        <w:rPr>
          <w:iCs/>
          <w:sz w:val="22"/>
          <w:szCs w:val="22"/>
        </w:rPr>
        <w:lastRenderedPageBreak/>
        <w:t>Sponsored training programmes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3"/>
        <w:gridCol w:w="1149"/>
        <w:gridCol w:w="780"/>
        <w:gridCol w:w="1034"/>
        <w:gridCol w:w="816"/>
        <w:gridCol w:w="779"/>
        <w:gridCol w:w="1034"/>
        <w:gridCol w:w="816"/>
        <w:gridCol w:w="779"/>
        <w:gridCol w:w="1034"/>
        <w:gridCol w:w="816"/>
      </w:tblGrid>
      <w:tr w:rsidR="002C2D33" w:rsidRPr="001E189B" w:rsidTr="00FB2A8A">
        <w:trPr>
          <w:trHeight w:val="341"/>
        </w:trPr>
        <w:tc>
          <w:tcPr>
            <w:tcW w:w="1811"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405" w:type="pct"/>
            <w:vMerge w:val="restart"/>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No. of </w:t>
            </w:r>
          </w:p>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Courses</w:t>
            </w:r>
          </w:p>
        </w:tc>
        <w:tc>
          <w:tcPr>
            <w:tcW w:w="2783" w:type="pct"/>
            <w:gridSpan w:val="9"/>
            <w:tcBorders>
              <w:bottom w:val="single" w:sz="4" w:space="0" w:color="auto"/>
            </w:tcBorders>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No. of  Participants </w:t>
            </w:r>
          </w:p>
        </w:tc>
      </w:tr>
      <w:tr w:rsidR="002C2D33" w:rsidRPr="001E189B" w:rsidTr="00CF5B20">
        <w:trPr>
          <w:trHeight w:val="63"/>
        </w:trPr>
        <w:tc>
          <w:tcPr>
            <w:tcW w:w="1811" w:type="pct"/>
            <w:vMerge/>
            <w:noWrap/>
            <w:vAlign w:val="center"/>
          </w:tcPr>
          <w:p w:rsidR="002C2D33" w:rsidRPr="001E189B" w:rsidRDefault="002C2D33" w:rsidP="00CF5B20">
            <w:pPr>
              <w:jc w:val="center"/>
              <w:rPr>
                <w:rFonts w:ascii="Arial" w:hAnsi="Arial" w:cs="Arial"/>
                <w:b/>
                <w:bCs/>
                <w:sz w:val="16"/>
                <w:szCs w:val="16"/>
              </w:rPr>
            </w:pPr>
          </w:p>
        </w:tc>
        <w:tc>
          <w:tcPr>
            <w:tcW w:w="405" w:type="pct"/>
            <w:vMerge/>
          </w:tcPr>
          <w:p w:rsidR="002C2D33" w:rsidRPr="001E189B" w:rsidRDefault="002C2D33" w:rsidP="00CF5B20">
            <w:pPr>
              <w:jc w:val="center"/>
              <w:rPr>
                <w:rFonts w:ascii="Arial" w:hAnsi="Arial" w:cs="Arial"/>
                <w:b/>
                <w:bCs/>
                <w:sz w:val="16"/>
                <w:szCs w:val="16"/>
              </w:rPr>
            </w:pPr>
          </w:p>
        </w:tc>
        <w:tc>
          <w:tcPr>
            <w:tcW w:w="928" w:type="pct"/>
            <w:gridSpan w:val="3"/>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General</w:t>
            </w:r>
          </w:p>
        </w:tc>
        <w:tc>
          <w:tcPr>
            <w:tcW w:w="928"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SC/ST </w:t>
            </w:r>
          </w:p>
        </w:tc>
        <w:tc>
          <w:tcPr>
            <w:tcW w:w="928"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Grand Total </w:t>
            </w:r>
          </w:p>
        </w:tc>
      </w:tr>
      <w:tr w:rsidR="002C2D33" w:rsidRPr="001E189B" w:rsidTr="00CF5B20">
        <w:trPr>
          <w:trHeight w:val="63"/>
        </w:trPr>
        <w:tc>
          <w:tcPr>
            <w:tcW w:w="1811" w:type="pct"/>
            <w:vMerge/>
            <w:noWrap/>
            <w:vAlign w:val="center"/>
          </w:tcPr>
          <w:p w:rsidR="002C2D33" w:rsidRPr="001E189B" w:rsidRDefault="002C2D33" w:rsidP="00CF5B20">
            <w:pPr>
              <w:jc w:val="center"/>
              <w:rPr>
                <w:rFonts w:ascii="Arial" w:hAnsi="Arial" w:cs="Arial"/>
                <w:b/>
                <w:bCs/>
                <w:sz w:val="16"/>
                <w:szCs w:val="16"/>
              </w:rPr>
            </w:pPr>
          </w:p>
        </w:tc>
        <w:tc>
          <w:tcPr>
            <w:tcW w:w="405" w:type="pct"/>
            <w:vMerge/>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65"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75"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65"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275"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65"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r>
      <w:tr w:rsidR="002C2D33" w:rsidRPr="001E189B" w:rsidTr="00CF5B20">
        <w:trPr>
          <w:trHeight w:val="63"/>
        </w:trPr>
        <w:tc>
          <w:tcPr>
            <w:tcW w:w="1811" w:type="pct"/>
            <w:noWrap/>
            <w:vAlign w:val="center"/>
          </w:tcPr>
          <w:p w:rsidR="002C2D33" w:rsidRPr="001E189B" w:rsidRDefault="002C2D33" w:rsidP="00CF5B20">
            <w:pPr>
              <w:rPr>
                <w:rFonts w:ascii="Arial" w:hAnsi="Arial" w:cs="Arial"/>
                <w:b/>
                <w:bCs/>
                <w:sz w:val="16"/>
                <w:szCs w:val="16"/>
              </w:rPr>
            </w:pP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vAlign w:val="bottom"/>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Crop production and management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Increasing production and productivity of crops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Commercial production of vegetables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Production and value addition</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Fruit Plants</w:t>
            </w:r>
          </w:p>
        </w:tc>
        <w:tc>
          <w:tcPr>
            <w:tcW w:w="405" w:type="pct"/>
          </w:tcPr>
          <w:p w:rsidR="002C2D33" w:rsidRPr="006264D0" w:rsidRDefault="002C2D33" w:rsidP="00CF5B20">
            <w:pPr>
              <w:jc w:val="right"/>
              <w:rPr>
                <w:rFonts w:ascii="Arial" w:hAnsi="Arial" w:cs="Arial"/>
                <w:sz w:val="20"/>
                <w:szCs w:val="20"/>
              </w:rPr>
            </w:pPr>
            <w:r w:rsidRPr="006264D0">
              <w:rPr>
                <w:rFonts w:ascii="Arial" w:hAnsi="Arial" w:cs="Arial"/>
                <w:sz w:val="20"/>
                <w:szCs w:val="20"/>
              </w:rPr>
              <w:t>02</w:t>
            </w:r>
          </w:p>
        </w:tc>
        <w:tc>
          <w:tcPr>
            <w:tcW w:w="275" w:type="pct"/>
            <w:noWrap/>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60</w:t>
            </w:r>
          </w:p>
        </w:tc>
        <w:tc>
          <w:tcPr>
            <w:tcW w:w="365" w:type="pct"/>
            <w:noWrap/>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0</w:t>
            </w:r>
          </w:p>
        </w:tc>
        <w:tc>
          <w:tcPr>
            <w:tcW w:w="288" w:type="pct"/>
            <w:noWrap/>
            <w:vAlign w:val="center"/>
          </w:tcPr>
          <w:p w:rsidR="002C2D33" w:rsidRPr="006264D0" w:rsidRDefault="002C2D33" w:rsidP="00CF5B20">
            <w:pPr>
              <w:tabs>
                <w:tab w:val="left" w:pos="1872"/>
              </w:tabs>
              <w:jc w:val="right"/>
              <w:rPr>
                <w:rFonts w:ascii="Arial" w:hAnsi="Arial" w:cs="Arial"/>
                <w:sz w:val="20"/>
                <w:szCs w:val="20"/>
              </w:rPr>
            </w:pPr>
            <w:r w:rsidRPr="006264D0">
              <w:rPr>
                <w:rFonts w:ascii="Arial" w:hAnsi="Arial" w:cs="Arial"/>
                <w:sz w:val="20"/>
                <w:szCs w:val="20"/>
              </w:rPr>
              <w:t>60</w:t>
            </w:r>
          </w:p>
        </w:tc>
        <w:tc>
          <w:tcPr>
            <w:tcW w:w="275" w:type="pct"/>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12</w:t>
            </w:r>
          </w:p>
        </w:tc>
        <w:tc>
          <w:tcPr>
            <w:tcW w:w="365" w:type="pct"/>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0</w:t>
            </w:r>
          </w:p>
        </w:tc>
        <w:tc>
          <w:tcPr>
            <w:tcW w:w="288" w:type="pct"/>
            <w:vAlign w:val="center"/>
          </w:tcPr>
          <w:p w:rsidR="002C2D33" w:rsidRPr="006264D0" w:rsidRDefault="002C2D33" w:rsidP="00CF5B20">
            <w:pPr>
              <w:tabs>
                <w:tab w:val="left" w:pos="1872"/>
              </w:tabs>
              <w:jc w:val="right"/>
              <w:rPr>
                <w:rFonts w:ascii="Arial" w:hAnsi="Arial" w:cs="Arial"/>
                <w:sz w:val="20"/>
                <w:szCs w:val="20"/>
              </w:rPr>
            </w:pPr>
            <w:r w:rsidRPr="006264D0">
              <w:rPr>
                <w:rFonts w:ascii="Arial" w:hAnsi="Arial" w:cs="Arial"/>
                <w:sz w:val="20"/>
                <w:szCs w:val="20"/>
              </w:rPr>
              <w:t>12</w:t>
            </w:r>
          </w:p>
        </w:tc>
        <w:tc>
          <w:tcPr>
            <w:tcW w:w="275" w:type="pct"/>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72</w:t>
            </w:r>
          </w:p>
        </w:tc>
        <w:tc>
          <w:tcPr>
            <w:tcW w:w="365" w:type="pct"/>
            <w:vAlign w:val="center"/>
          </w:tcPr>
          <w:p w:rsidR="002C2D33" w:rsidRPr="006264D0" w:rsidRDefault="002C2D33" w:rsidP="00CF5B20">
            <w:pPr>
              <w:jc w:val="right"/>
              <w:rPr>
                <w:rFonts w:ascii="Arial" w:hAnsi="Arial" w:cs="Arial"/>
                <w:sz w:val="20"/>
                <w:szCs w:val="20"/>
              </w:rPr>
            </w:pPr>
            <w:r w:rsidRPr="006264D0">
              <w:rPr>
                <w:rFonts w:ascii="Arial" w:hAnsi="Arial" w:cs="Arial"/>
                <w:sz w:val="20"/>
                <w:szCs w:val="20"/>
              </w:rPr>
              <w:t>0</w:t>
            </w:r>
          </w:p>
        </w:tc>
        <w:tc>
          <w:tcPr>
            <w:tcW w:w="288" w:type="pct"/>
            <w:vAlign w:val="center"/>
          </w:tcPr>
          <w:p w:rsidR="002C2D33" w:rsidRPr="006264D0" w:rsidRDefault="002C2D33" w:rsidP="00CF5B20">
            <w:pPr>
              <w:tabs>
                <w:tab w:val="left" w:pos="1872"/>
              </w:tabs>
              <w:jc w:val="right"/>
              <w:rPr>
                <w:rFonts w:ascii="Arial" w:hAnsi="Arial" w:cs="Arial"/>
                <w:sz w:val="20"/>
                <w:szCs w:val="20"/>
              </w:rPr>
            </w:pPr>
            <w:r w:rsidRPr="006264D0">
              <w:rPr>
                <w:rFonts w:ascii="Arial" w:hAnsi="Arial" w:cs="Arial"/>
                <w:sz w:val="20"/>
                <w:szCs w:val="20"/>
              </w:rPr>
              <w:t>72</w:t>
            </w:r>
          </w:p>
        </w:tc>
      </w:tr>
      <w:tr w:rsidR="002C2D33" w:rsidRPr="001E189B" w:rsidTr="00CF5B20">
        <w:trPr>
          <w:trHeight w:val="63"/>
        </w:trPr>
        <w:tc>
          <w:tcPr>
            <w:tcW w:w="1811" w:type="pct"/>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Ornamental plants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jc w:val="right"/>
              <w:rPr>
                <w:rFonts w:ascii="Arial" w:hAnsi="Arial" w:cs="Arial"/>
                <w:color w:val="000000"/>
                <w:sz w:val="18"/>
                <w:szCs w:val="18"/>
              </w:rPr>
            </w:pPr>
            <w:r w:rsidRPr="001E189B">
              <w:rPr>
                <w:rFonts w:ascii="Arial" w:hAnsi="Arial" w:cs="Arial"/>
                <w:color w:val="000000"/>
                <w:sz w:val="18"/>
                <w:szCs w:val="18"/>
              </w:rPr>
              <w:t xml:space="preserve">     Spices crops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Soil health and fertility management</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Production of Inputs at site</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Methods of protective cultivation</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Post harvest technology and value addition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Processing and value addition</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Farm machinery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Farm machinery, tools and implements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Livestock and fisheries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Livestock production and management</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Animal Nutrition Management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Animal Disease Management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Fisheries Nutrition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 xml:space="preserve">Fisheries Management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bl>
    <w:p w:rsidR="00FB2A8A" w:rsidRDefault="00FB2A8A"/>
    <w:p w:rsidR="00FB2A8A" w:rsidRDefault="00FB2A8A"/>
    <w:p w:rsidR="00FB2A8A" w:rsidRDefault="00FB2A8A"/>
    <w:p w:rsidR="00FB2A8A" w:rsidRDefault="00FB2A8A"/>
    <w:p w:rsidR="00FB2A8A" w:rsidRDefault="00FB2A8A"/>
    <w:p w:rsidR="00FB2A8A" w:rsidRPr="000F3A07" w:rsidRDefault="00FB2A8A" w:rsidP="00FB2A8A">
      <w:pPr>
        <w:pBdr>
          <w:top w:val="single" w:sz="4" w:space="1" w:color="auto"/>
          <w:bottom w:val="single" w:sz="4" w:space="1" w:color="auto"/>
        </w:pBdr>
        <w:rPr>
          <w:rFonts w:ascii="Arial" w:hAnsi="Arial" w:cs="Arial"/>
          <w:sz w:val="20"/>
          <w:szCs w:val="20"/>
        </w:rPr>
        <w:sectPr w:rsidR="00FB2A8A" w:rsidRPr="000F3A07" w:rsidSect="00CD36F7">
          <w:headerReference w:type="even" r:id="rId136"/>
          <w:headerReference w:type="default" r:id="rId137"/>
          <w:footerReference w:type="first" r:id="rId138"/>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2017-18…………………………………………………………………………………………105</w:t>
      </w:r>
    </w:p>
    <w:p w:rsidR="00FB2A8A" w:rsidRDefault="00FB2A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3"/>
        <w:gridCol w:w="1149"/>
        <w:gridCol w:w="780"/>
        <w:gridCol w:w="1034"/>
        <w:gridCol w:w="816"/>
        <w:gridCol w:w="779"/>
        <w:gridCol w:w="1034"/>
        <w:gridCol w:w="816"/>
        <w:gridCol w:w="779"/>
        <w:gridCol w:w="1034"/>
        <w:gridCol w:w="816"/>
      </w:tblGrid>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Home Science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Household nutritional security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Economic empowerment of women</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Drudgery reduction of women</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 xml:space="preserve">Agricultural Extension </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smartTag w:uri="urn:schemas-microsoft-com:office:smarttags" w:element="place">
              <w:smartTag w:uri="urn:schemas-microsoft-com:office:smarttags" w:element="PlaceName">
                <w:r w:rsidRPr="001E189B">
                  <w:rPr>
                    <w:rFonts w:ascii="Arial" w:hAnsi="Arial" w:cs="Arial"/>
                    <w:color w:val="000000"/>
                    <w:sz w:val="18"/>
                    <w:szCs w:val="18"/>
                  </w:rPr>
                  <w:t>Capacity</w:t>
                </w:r>
              </w:smartTag>
              <w:smartTag w:uri="urn:schemas-microsoft-com:office:smarttags" w:element="PlaceType">
                <w:r w:rsidRPr="001E189B">
                  <w:rPr>
                    <w:rFonts w:ascii="Arial" w:hAnsi="Arial" w:cs="Arial"/>
                    <w:color w:val="000000"/>
                    <w:sz w:val="18"/>
                    <w:szCs w:val="18"/>
                  </w:rPr>
                  <w:t>Building</w:t>
                </w:r>
              </w:smartTag>
            </w:smartTag>
            <w:r w:rsidRPr="001E189B">
              <w:rPr>
                <w:rFonts w:ascii="Arial" w:hAnsi="Arial" w:cs="Arial"/>
                <w:color w:val="000000"/>
                <w:sz w:val="18"/>
                <w:szCs w:val="18"/>
              </w:rPr>
              <w:t xml:space="preserve"> and Group Dynamics</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color w:val="000000"/>
                <w:sz w:val="18"/>
                <w:szCs w:val="18"/>
              </w:rPr>
            </w:pPr>
            <w:r w:rsidRPr="001E189B">
              <w:rPr>
                <w:rFonts w:ascii="Arial" w:hAnsi="Arial" w:cs="Arial"/>
                <w:color w:val="000000"/>
                <w:sz w:val="18"/>
                <w:szCs w:val="18"/>
              </w:rPr>
              <w:t>Others (pl. specify)</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811" w:type="pct"/>
            <w:noWrap/>
          </w:tcPr>
          <w:p w:rsidR="002C2D33" w:rsidRPr="001E189B" w:rsidRDefault="002C2D33" w:rsidP="00CF5B20">
            <w:pPr>
              <w:rPr>
                <w:rFonts w:ascii="Arial" w:hAnsi="Arial" w:cs="Arial"/>
                <w:b/>
                <w:bCs/>
                <w:color w:val="000000"/>
                <w:sz w:val="18"/>
                <w:szCs w:val="18"/>
              </w:rPr>
            </w:pPr>
            <w:r w:rsidRPr="001E189B">
              <w:rPr>
                <w:rFonts w:ascii="Arial" w:hAnsi="Arial" w:cs="Arial"/>
                <w:b/>
                <w:bCs/>
                <w:color w:val="000000"/>
                <w:sz w:val="18"/>
                <w:szCs w:val="18"/>
              </w:rPr>
              <w:t>GRAND TOTAL</w:t>
            </w:r>
          </w:p>
        </w:tc>
        <w:tc>
          <w:tcPr>
            <w:tcW w:w="405" w:type="pct"/>
          </w:tcPr>
          <w:p w:rsidR="002C2D33" w:rsidRPr="001E189B" w:rsidRDefault="002C2D33" w:rsidP="00CF5B20">
            <w:pPr>
              <w:jc w:val="center"/>
              <w:rPr>
                <w:rFonts w:ascii="Arial" w:hAnsi="Arial" w:cs="Arial"/>
                <w:b/>
                <w:bCs/>
                <w:sz w:val="16"/>
                <w:szCs w:val="16"/>
              </w:rPr>
            </w:pPr>
          </w:p>
        </w:tc>
        <w:tc>
          <w:tcPr>
            <w:tcW w:w="275" w:type="pct"/>
            <w:noWrap/>
            <w:vAlign w:val="center"/>
          </w:tcPr>
          <w:p w:rsidR="002C2D33" w:rsidRPr="001E189B" w:rsidRDefault="002C2D33" w:rsidP="00CF5B20">
            <w:pPr>
              <w:jc w:val="center"/>
              <w:rPr>
                <w:rFonts w:ascii="Arial" w:hAnsi="Arial" w:cs="Arial"/>
                <w:b/>
                <w:bCs/>
                <w:sz w:val="16"/>
                <w:szCs w:val="16"/>
              </w:rPr>
            </w:pPr>
          </w:p>
        </w:tc>
        <w:tc>
          <w:tcPr>
            <w:tcW w:w="365" w:type="pct"/>
            <w:noWrap/>
            <w:vAlign w:val="center"/>
          </w:tcPr>
          <w:p w:rsidR="002C2D33" w:rsidRPr="001E189B" w:rsidRDefault="002C2D33" w:rsidP="00CF5B20">
            <w:pPr>
              <w:jc w:val="center"/>
              <w:rPr>
                <w:rFonts w:ascii="Arial" w:hAnsi="Arial" w:cs="Arial"/>
                <w:b/>
                <w:bCs/>
                <w:sz w:val="16"/>
                <w:szCs w:val="16"/>
              </w:rPr>
            </w:pPr>
          </w:p>
        </w:tc>
        <w:tc>
          <w:tcPr>
            <w:tcW w:w="288"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c>
          <w:tcPr>
            <w:tcW w:w="275" w:type="pct"/>
            <w:vAlign w:val="center"/>
          </w:tcPr>
          <w:p w:rsidR="002C2D33" w:rsidRPr="001E189B" w:rsidRDefault="002C2D33" w:rsidP="00CF5B20">
            <w:pPr>
              <w:jc w:val="center"/>
              <w:rPr>
                <w:rFonts w:ascii="Arial" w:hAnsi="Arial" w:cs="Arial"/>
                <w:b/>
                <w:bCs/>
                <w:sz w:val="16"/>
                <w:szCs w:val="16"/>
              </w:rPr>
            </w:pPr>
          </w:p>
        </w:tc>
        <w:tc>
          <w:tcPr>
            <w:tcW w:w="365" w:type="pct"/>
            <w:vAlign w:val="center"/>
          </w:tcPr>
          <w:p w:rsidR="002C2D33" w:rsidRPr="001E189B" w:rsidRDefault="002C2D33" w:rsidP="00CF5B20">
            <w:pPr>
              <w:jc w:val="center"/>
              <w:rPr>
                <w:rFonts w:ascii="Arial" w:hAnsi="Arial" w:cs="Arial"/>
                <w:b/>
                <w:bCs/>
                <w:sz w:val="16"/>
                <w:szCs w:val="16"/>
              </w:rPr>
            </w:pPr>
          </w:p>
        </w:tc>
        <w:tc>
          <w:tcPr>
            <w:tcW w:w="288" w:type="pct"/>
            <w:vAlign w:val="center"/>
          </w:tcPr>
          <w:p w:rsidR="002C2D33" w:rsidRPr="001E189B" w:rsidRDefault="002C2D33" w:rsidP="00CF5B20">
            <w:pPr>
              <w:tabs>
                <w:tab w:val="left" w:pos="1872"/>
              </w:tabs>
              <w:jc w:val="center"/>
              <w:rPr>
                <w:rFonts w:ascii="Arial" w:hAnsi="Arial" w:cs="Arial"/>
                <w:b/>
                <w:bCs/>
                <w:sz w:val="16"/>
                <w:szCs w:val="16"/>
              </w:rPr>
            </w:pPr>
          </w:p>
        </w:tc>
      </w:tr>
    </w:tbl>
    <w:p w:rsidR="002C2D33" w:rsidRPr="001E189B" w:rsidRDefault="002C2D33" w:rsidP="002C2D33">
      <w:pPr>
        <w:rPr>
          <w:rFonts w:ascii="Arial" w:hAnsi="Arial" w:cs="Arial"/>
        </w:rPr>
      </w:pPr>
    </w:p>
    <w:p w:rsidR="002C2D33" w:rsidRPr="001E189B" w:rsidRDefault="002C2D33" w:rsidP="002C2D33">
      <w:pPr>
        <w:rPr>
          <w:rFonts w:ascii="Arial" w:hAnsi="Arial" w:cs="Arial"/>
          <w:b/>
          <w:bCs/>
        </w:rPr>
      </w:pPr>
      <w:r w:rsidRPr="001E189B">
        <w:rPr>
          <w:rFonts w:ascii="Arial" w:hAnsi="Arial" w:cs="Arial"/>
          <w:b/>
          <w:bCs/>
        </w:rPr>
        <w:t>Details of vocational training programmes carried out by KVKs for rural youth</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064"/>
        <w:gridCol w:w="1278"/>
        <w:gridCol w:w="1221"/>
        <w:gridCol w:w="1069"/>
        <w:gridCol w:w="1006"/>
        <w:gridCol w:w="1092"/>
        <w:gridCol w:w="1041"/>
        <w:gridCol w:w="889"/>
        <w:gridCol w:w="1098"/>
        <w:gridCol w:w="1032"/>
      </w:tblGrid>
      <w:tr w:rsidR="002C2D33" w:rsidRPr="001E189B" w:rsidTr="00CF5B20">
        <w:trPr>
          <w:trHeight w:val="341"/>
        </w:trPr>
        <w:tc>
          <w:tcPr>
            <w:tcW w:w="1226"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Area of training</w:t>
            </w:r>
          </w:p>
        </w:tc>
        <w:tc>
          <w:tcPr>
            <w:tcW w:w="372" w:type="pct"/>
            <w:vMerge w:val="restar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No. of </w:t>
            </w:r>
          </w:p>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Courses</w:t>
            </w:r>
          </w:p>
        </w:tc>
        <w:tc>
          <w:tcPr>
            <w:tcW w:w="3402" w:type="pct"/>
            <w:gridSpan w:val="9"/>
            <w:tcBorders>
              <w:bottom w:val="single" w:sz="4" w:space="0" w:color="auto"/>
            </w:tcBorders>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No. of  Participants </w:t>
            </w:r>
          </w:p>
        </w:tc>
      </w:tr>
      <w:tr w:rsidR="002C2D33" w:rsidRPr="001E189B" w:rsidTr="00CF5B20">
        <w:trPr>
          <w:trHeight w:val="63"/>
        </w:trPr>
        <w:tc>
          <w:tcPr>
            <w:tcW w:w="1226" w:type="pct"/>
            <w:vMerge/>
            <w:noWrap/>
            <w:vAlign w:val="center"/>
          </w:tcPr>
          <w:p w:rsidR="002C2D33" w:rsidRPr="001E189B" w:rsidRDefault="002C2D33" w:rsidP="00CF5B20">
            <w:pPr>
              <w:jc w:val="center"/>
              <w:rPr>
                <w:rFonts w:ascii="Arial" w:hAnsi="Arial" w:cs="Arial"/>
                <w:b/>
                <w:bCs/>
                <w:sz w:val="16"/>
                <w:szCs w:val="16"/>
              </w:rPr>
            </w:pPr>
          </w:p>
        </w:tc>
        <w:tc>
          <w:tcPr>
            <w:tcW w:w="372" w:type="pct"/>
            <w:vMerge/>
            <w:noWrap/>
            <w:vAlign w:val="center"/>
          </w:tcPr>
          <w:p w:rsidR="002C2D33" w:rsidRPr="001E189B" w:rsidRDefault="002C2D33" w:rsidP="00CF5B20">
            <w:pPr>
              <w:jc w:val="center"/>
              <w:rPr>
                <w:rFonts w:ascii="Arial" w:hAnsi="Arial" w:cs="Arial"/>
                <w:b/>
                <w:bCs/>
                <w:sz w:val="16"/>
                <w:szCs w:val="16"/>
              </w:rPr>
            </w:pPr>
          </w:p>
        </w:tc>
        <w:tc>
          <w:tcPr>
            <w:tcW w:w="1248" w:type="pct"/>
            <w:gridSpan w:val="3"/>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General</w:t>
            </w:r>
          </w:p>
        </w:tc>
        <w:tc>
          <w:tcPr>
            <w:tcW w:w="1098"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SC/ST </w:t>
            </w:r>
          </w:p>
        </w:tc>
        <w:tc>
          <w:tcPr>
            <w:tcW w:w="1056" w:type="pct"/>
            <w:gridSpan w:val="3"/>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 xml:space="preserve">Grand Total </w:t>
            </w:r>
          </w:p>
        </w:tc>
      </w:tr>
      <w:tr w:rsidR="002C2D33" w:rsidRPr="001E189B" w:rsidTr="00CF5B20">
        <w:trPr>
          <w:trHeight w:val="63"/>
        </w:trPr>
        <w:tc>
          <w:tcPr>
            <w:tcW w:w="1226" w:type="pct"/>
            <w:vMerge/>
            <w:noWrap/>
            <w:vAlign w:val="center"/>
          </w:tcPr>
          <w:p w:rsidR="002C2D33" w:rsidRPr="001E189B" w:rsidRDefault="002C2D33" w:rsidP="00CF5B20">
            <w:pPr>
              <w:jc w:val="center"/>
              <w:rPr>
                <w:rFonts w:ascii="Arial" w:hAnsi="Arial" w:cs="Arial"/>
                <w:b/>
                <w:bCs/>
                <w:sz w:val="16"/>
                <w:szCs w:val="16"/>
              </w:rPr>
            </w:pPr>
          </w:p>
        </w:tc>
        <w:tc>
          <w:tcPr>
            <w:tcW w:w="372" w:type="pct"/>
            <w:vMerge/>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427" w:type="pct"/>
            <w:noWrap/>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352"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82"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c>
          <w:tcPr>
            <w:tcW w:w="311"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 xml:space="preserve">Male </w:t>
            </w:r>
          </w:p>
        </w:tc>
        <w:tc>
          <w:tcPr>
            <w:tcW w:w="384" w:type="pct"/>
            <w:vAlign w:val="center"/>
          </w:tcPr>
          <w:p w:rsidR="002C2D33" w:rsidRPr="001E189B" w:rsidRDefault="002C2D33" w:rsidP="00CF5B20">
            <w:pPr>
              <w:jc w:val="center"/>
              <w:rPr>
                <w:rFonts w:ascii="Arial" w:hAnsi="Arial" w:cs="Arial"/>
                <w:b/>
                <w:bCs/>
                <w:sz w:val="16"/>
                <w:szCs w:val="16"/>
              </w:rPr>
            </w:pPr>
            <w:r w:rsidRPr="001E189B">
              <w:rPr>
                <w:rFonts w:ascii="Arial" w:hAnsi="Arial" w:cs="Arial"/>
                <w:b/>
                <w:bCs/>
                <w:sz w:val="16"/>
                <w:szCs w:val="16"/>
              </w:rPr>
              <w:t>Female</w:t>
            </w: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r w:rsidRPr="001E189B">
              <w:rPr>
                <w:rFonts w:ascii="Arial" w:hAnsi="Arial" w:cs="Arial"/>
                <w:b/>
                <w:bCs/>
                <w:sz w:val="16"/>
                <w:szCs w:val="16"/>
              </w:rPr>
              <w:t>Total</w:t>
            </w: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 xml:space="preserve">Crop production and management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Commercial floriculture</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Commercial fruit production</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Commercial vegetable production</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Integrated crop management</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Organic farming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Others (pl. specify)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 xml:space="preserve">Post harvest technology and value addition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Value addition</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Others (pl. specify)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 xml:space="preserve">Livestock and fisheries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Dairy farming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Composite fish culture</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Sheep and goat rearing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Piggery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Poultry farming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Others (pl. specify)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bl>
    <w:p w:rsidR="00FB2A8A" w:rsidRDefault="00FB2A8A"/>
    <w:p w:rsidR="00FB2A8A" w:rsidRDefault="00FB2A8A"/>
    <w:p w:rsidR="00FB2A8A" w:rsidRPr="000F3A07" w:rsidRDefault="00FB2A8A" w:rsidP="00FB2A8A">
      <w:pPr>
        <w:pBdr>
          <w:top w:val="single" w:sz="4" w:space="1" w:color="auto"/>
          <w:bottom w:val="single" w:sz="4" w:space="1" w:color="auto"/>
        </w:pBdr>
        <w:rPr>
          <w:rFonts w:ascii="Arial" w:hAnsi="Arial" w:cs="Arial"/>
          <w:sz w:val="20"/>
          <w:szCs w:val="20"/>
        </w:rPr>
        <w:sectPr w:rsidR="00FB2A8A" w:rsidRPr="000F3A07" w:rsidSect="00CD36F7">
          <w:headerReference w:type="even" r:id="rId139"/>
          <w:headerReference w:type="default" r:id="rId140"/>
          <w:footerReference w:type="first" r:id="rId141"/>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2017-18……………………………………………………………………………………………106</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064"/>
        <w:gridCol w:w="1278"/>
        <w:gridCol w:w="1221"/>
        <w:gridCol w:w="1069"/>
        <w:gridCol w:w="1006"/>
        <w:gridCol w:w="1092"/>
        <w:gridCol w:w="1041"/>
        <w:gridCol w:w="889"/>
        <w:gridCol w:w="1098"/>
        <w:gridCol w:w="1032"/>
      </w:tblGrid>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lastRenderedPageBreak/>
              <w:t>Income generation activities</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Vermicomposting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 xml:space="preserve">Production of bio-agents, bio-pesticides,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bio-fertilizers etc.</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 xml:space="preserve">Repair and maintenance of farm machinery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and implements</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Rural Crafts</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Seed production</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Sericulture</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Mushroom cultivation</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Nursery, grafting etc.</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Tailoring, stitching, embroidery, dying etc.</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Agril. para-workers, para-vet training</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Others (pl. specify)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 xml:space="preserve">Agricultural Extension </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Capacity building and group dynamics</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color w:val="000000"/>
                <w:sz w:val="16"/>
                <w:szCs w:val="16"/>
              </w:rPr>
            </w:pPr>
            <w:r w:rsidRPr="001E189B">
              <w:rPr>
                <w:rFonts w:ascii="Arial" w:hAnsi="Arial" w:cs="Arial"/>
                <w:color w:val="000000"/>
                <w:sz w:val="16"/>
                <w:szCs w:val="16"/>
              </w:rPr>
              <w:t>Others (pl. specify)</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r w:rsidR="002C2D33" w:rsidRPr="001E189B" w:rsidTr="00CF5B20">
        <w:trPr>
          <w:trHeight w:val="63"/>
        </w:trPr>
        <w:tc>
          <w:tcPr>
            <w:tcW w:w="1226" w:type="pct"/>
            <w:noWrap/>
            <w:vAlign w:val="bottom"/>
          </w:tcPr>
          <w:p w:rsidR="002C2D33" w:rsidRPr="001E189B" w:rsidRDefault="002C2D33" w:rsidP="00CF5B20">
            <w:pPr>
              <w:rPr>
                <w:rFonts w:ascii="Arial" w:hAnsi="Arial" w:cs="Arial"/>
                <w:b/>
                <w:bCs/>
                <w:color w:val="000000"/>
                <w:sz w:val="16"/>
                <w:szCs w:val="16"/>
              </w:rPr>
            </w:pPr>
            <w:r w:rsidRPr="001E189B">
              <w:rPr>
                <w:rFonts w:ascii="Arial" w:hAnsi="Arial" w:cs="Arial"/>
                <w:b/>
                <w:bCs/>
                <w:color w:val="000000"/>
                <w:sz w:val="16"/>
                <w:szCs w:val="16"/>
              </w:rPr>
              <w:t>Grand Total</w:t>
            </w:r>
          </w:p>
        </w:tc>
        <w:tc>
          <w:tcPr>
            <w:tcW w:w="372" w:type="pct"/>
            <w:noWrap/>
            <w:vAlign w:val="center"/>
          </w:tcPr>
          <w:p w:rsidR="002C2D33" w:rsidRPr="001E189B" w:rsidRDefault="002C2D33" w:rsidP="00CF5B20">
            <w:pPr>
              <w:jc w:val="center"/>
              <w:rPr>
                <w:rFonts w:ascii="Arial" w:hAnsi="Arial" w:cs="Arial"/>
                <w:b/>
                <w:bCs/>
                <w:sz w:val="16"/>
                <w:szCs w:val="16"/>
              </w:rPr>
            </w:pPr>
          </w:p>
        </w:tc>
        <w:tc>
          <w:tcPr>
            <w:tcW w:w="447" w:type="pct"/>
            <w:noWrap/>
            <w:vAlign w:val="center"/>
          </w:tcPr>
          <w:p w:rsidR="002C2D33" w:rsidRPr="001E189B" w:rsidRDefault="002C2D33" w:rsidP="00CF5B20">
            <w:pPr>
              <w:jc w:val="center"/>
              <w:rPr>
                <w:rFonts w:ascii="Arial" w:hAnsi="Arial" w:cs="Arial"/>
                <w:b/>
                <w:bCs/>
                <w:sz w:val="16"/>
                <w:szCs w:val="16"/>
              </w:rPr>
            </w:pPr>
          </w:p>
        </w:tc>
        <w:tc>
          <w:tcPr>
            <w:tcW w:w="427" w:type="pct"/>
            <w:noWrap/>
            <w:vAlign w:val="center"/>
          </w:tcPr>
          <w:p w:rsidR="002C2D33" w:rsidRPr="001E189B" w:rsidRDefault="002C2D33" w:rsidP="00CF5B20">
            <w:pPr>
              <w:jc w:val="center"/>
              <w:rPr>
                <w:rFonts w:ascii="Arial" w:hAnsi="Arial" w:cs="Arial"/>
                <w:b/>
                <w:bCs/>
                <w:sz w:val="16"/>
                <w:szCs w:val="16"/>
              </w:rPr>
            </w:pPr>
          </w:p>
        </w:tc>
        <w:tc>
          <w:tcPr>
            <w:tcW w:w="374" w:type="pct"/>
            <w:noWrap/>
            <w:vAlign w:val="center"/>
          </w:tcPr>
          <w:p w:rsidR="002C2D33" w:rsidRPr="001E189B" w:rsidRDefault="002C2D33" w:rsidP="00CF5B20">
            <w:pPr>
              <w:tabs>
                <w:tab w:val="left" w:pos="1872"/>
              </w:tabs>
              <w:jc w:val="center"/>
              <w:rPr>
                <w:rFonts w:ascii="Arial" w:hAnsi="Arial" w:cs="Arial"/>
                <w:b/>
                <w:bCs/>
                <w:sz w:val="16"/>
                <w:szCs w:val="16"/>
              </w:rPr>
            </w:pPr>
          </w:p>
        </w:tc>
        <w:tc>
          <w:tcPr>
            <w:tcW w:w="352" w:type="pct"/>
            <w:vAlign w:val="center"/>
          </w:tcPr>
          <w:p w:rsidR="002C2D33" w:rsidRPr="001E189B" w:rsidRDefault="002C2D33" w:rsidP="00CF5B20">
            <w:pPr>
              <w:jc w:val="center"/>
              <w:rPr>
                <w:rFonts w:ascii="Arial" w:hAnsi="Arial" w:cs="Arial"/>
                <w:b/>
                <w:bCs/>
                <w:sz w:val="16"/>
                <w:szCs w:val="16"/>
              </w:rPr>
            </w:pPr>
          </w:p>
        </w:tc>
        <w:tc>
          <w:tcPr>
            <w:tcW w:w="382" w:type="pct"/>
            <w:vAlign w:val="center"/>
          </w:tcPr>
          <w:p w:rsidR="002C2D33" w:rsidRPr="001E189B" w:rsidRDefault="002C2D33" w:rsidP="00CF5B20">
            <w:pPr>
              <w:jc w:val="center"/>
              <w:rPr>
                <w:rFonts w:ascii="Arial" w:hAnsi="Arial" w:cs="Arial"/>
                <w:b/>
                <w:bCs/>
                <w:sz w:val="16"/>
                <w:szCs w:val="16"/>
              </w:rPr>
            </w:pPr>
          </w:p>
        </w:tc>
        <w:tc>
          <w:tcPr>
            <w:tcW w:w="364" w:type="pct"/>
            <w:vAlign w:val="center"/>
          </w:tcPr>
          <w:p w:rsidR="002C2D33" w:rsidRPr="001E189B" w:rsidRDefault="002C2D33" w:rsidP="00CF5B20">
            <w:pPr>
              <w:tabs>
                <w:tab w:val="left" w:pos="1872"/>
              </w:tabs>
              <w:jc w:val="center"/>
              <w:rPr>
                <w:rFonts w:ascii="Arial" w:hAnsi="Arial" w:cs="Arial"/>
                <w:b/>
                <w:bCs/>
                <w:sz w:val="16"/>
                <w:szCs w:val="16"/>
              </w:rPr>
            </w:pPr>
          </w:p>
        </w:tc>
        <w:tc>
          <w:tcPr>
            <w:tcW w:w="311" w:type="pct"/>
            <w:vAlign w:val="center"/>
          </w:tcPr>
          <w:p w:rsidR="002C2D33" w:rsidRPr="001E189B" w:rsidRDefault="002C2D33" w:rsidP="00CF5B20">
            <w:pPr>
              <w:jc w:val="center"/>
              <w:rPr>
                <w:rFonts w:ascii="Arial" w:hAnsi="Arial" w:cs="Arial"/>
                <w:b/>
                <w:bCs/>
                <w:sz w:val="16"/>
                <w:szCs w:val="16"/>
              </w:rPr>
            </w:pPr>
          </w:p>
        </w:tc>
        <w:tc>
          <w:tcPr>
            <w:tcW w:w="384" w:type="pct"/>
            <w:vAlign w:val="center"/>
          </w:tcPr>
          <w:p w:rsidR="002C2D33" w:rsidRPr="001E189B" w:rsidRDefault="002C2D33" w:rsidP="00CF5B20">
            <w:pPr>
              <w:jc w:val="center"/>
              <w:rPr>
                <w:rFonts w:ascii="Arial" w:hAnsi="Arial" w:cs="Arial"/>
                <w:b/>
                <w:bCs/>
                <w:sz w:val="16"/>
                <w:szCs w:val="16"/>
              </w:rPr>
            </w:pPr>
          </w:p>
        </w:tc>
        <w:tc>
          <w:tcPr>
            <w:tcW w:w="361" w:type="pct"/>
            <w:vAlign w:val="center"/>
          </w:tcPr>
          <w:p w:rsidR="002C2D33" w:rsidRPr="001E189B" w:rsidRDefault="002C2D33" w:rsidP="00CF5B20">
            <w:pPr>
              <w:tabs>
                <w:tab w:val="left" w:pos="1872"/>
              </w:tabs>
              <w:jc w:val="center"/>
              <w:rPr>
                <w:rFonts w:ascii="Arial" w:hAnsi="Arial" w:cs="Arial"/>
                <w:b/>
                <w:bCs/>
                <w:sz w:val="16"/>
                <w:szCs w:val="16"/>
              </w:rPr>
            </w:pPr>
          </w:p>
        </w:tc>
      </w:tr>
    </w:tbl>
    <w:p w:rsidR="002C2D33" w:rsidRPr="001E189B" w:rsidRDefault="002C2D33" w:rsidP="002C2D33">
      <w:pPr>
        <w:rPr>
          <w:rFonts w:ascii="Arial" w:hAnsi="Arial" w:cs="Arial"/>
        </w:rPr>
      </w:pPr>
    </w:p>
    <w:p w:rsidR="002C2D33" w:rsidRDefault="002C2D33"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5B3B41" w:rsidRPr="000F3A07" w:rsidRDefault="005B3B41" w:rsidP="005B3B41">
      <w:pPr>
        <w:pBdr>
          <w:top w:val="single" w:sz="4" w:space="1" w:color="auto"/>
          <w:bottom w:val="single" w:sz="4" w:space="1" w:color="auto"/>
        </w:pBdr>
        <w:rPr>
          <w:rFonts w:ascii="Arial" w:hAnsi="Arial" w:cs="Arial"/>
          <w:sz w:val="20"/>
          <w:szCs w:val="20"/>
        </w:rPr>
        <w:sectPr w:rsidR="005B3B41" w:rsidRPr="000F3A07" w:rsidSect="00CD36F7">
          <w:headerReference w:type="even" r:id="rId142"/>
          <w:headerReference w:type="default" r:id="rId143"/>
          <w:footerReference w:type="first" r:id="rId144"/>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w:t>
      </w:r>
      <w:r w:rsidR="00C52539">
        <w:rPr>
          <w:rFonts w:ascii="Arial" w:hAnsi="Arial" w:cs="Arial"/>
          <w:bCs/>
          <w:szCs w:val="30"/>
        </w:rPr>
        <w:t>107</w:t>
      </w:r>
    </w:p>
    <w:p w:rsidR="002C2D33" w:rsidRDefault="002C2D33">
      <w:pPr>
        <w:spacing w:line="276" w:lineRule="auto"/>
        <w:jc w:val="both"/>
        <w:rPr>
          <w:rFonts w:ascii="Arial" w:hAnsi="Arial" w:cs="Arial"/>
          <w:b/>
          <w:bCs/>
        </w:rPr>
      </w:pPr>
    </w:p>
    <w:p w:rsidR="002C2D33" w:rsidRPr="009A30E7" w:rsidRDefault="002C2D33" w:rsidP="002C2D33">
      <w:pPr>
        <w:pStyle w:val="Heading9"/>
        <w:spacing w:before="120" w:after="120"/>
        <w:rPr>
          <w:color w:val="auto"/>
        </w:rPr>
      </w:pPr>
      <w:r w:rsidRPr="009A30E7">
        <w:rPr>
          <w:color w:val="auto"/>
        </w:rPr>
        <w:t>3.5. Extension Programmes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26"/>
        <w:gridCol w:w="2718"/>
        <w:gridCol w:w="2086"/>
        <w:gridCol w:w="1570"/>
        <w:gridCol w:w="1170"/>
      </w:tblGrid>
      <w:tr w:rsidR="002C2D33" w:rsidRPr="009A30E7" w:rsidTr="00CF5B20">
        <w:trPr>
          <w:trHeight w:val="270"/>
          <w:jc w:val="center"/>
        </w:trPr>
        <w:tc>
          <w:tcPr>
            <w:tcW w:w="2338" w:type="pct"/>
            <w:noWrap/>
          </w:tcPr>
          <w:p w:rsidR="002C2D33" w:rsidRPr="00C96DB4" w:rsidRDefault="002C2D33" w:rsidP="00CF5B20">
            <w:pPr>
              <w:rPr>
                <w:rFonts w:ascii="Arial" w:hAnsi="Arial" w:cs="Arial"/>
                <w:sz w:val="20"/>
                <w:szCs w:val="20"/>
              </w:rPr>
            </w:pPr>
            <w:r w:rsidRPr="00C96DB4">
              <w:rPr>
                <w:rFonts w:ascii="Arial" w:hAnsi="Arial" w:cs="Arial"/>
                <w:sz w:val="20"/>
                <w:szCs w:val="20"/>
              </w:rPr>
              <w:t>Activities</w:t>
            </w:r>
          </w:p>
        </w:tc>
        <w:tc>
          <w:tcPr>
            <w:tcW w:w="959" w:type="pct"/>
            <w:noWrap/>
          </w:tcPr>
          <w:p w:rsidR="002C2D33" w:rsidRPr="00C96DB4" w:rsidRDefault="002C2D33" w:rsidP="00CF5B20">
            <w:pPr>
              <w:rPr>
                <w:rFonts w:ascii="Arial" w:hAnsi="Arial" w:cs="Arial"/>
                <w:sz w:val="20"/>
                <w:szCs w:val="20"/>
              </w:rPr>
            </w:pPr>
            <w:r w:rsidRPr="00C96DB4">
              <w:rPr>
                <w:rFonts w:ascii="Arial" w:hAnsi="Arial" w:cs="Arial"/>
                <w:sz w:val="20"/>
                <w:szCs w:val="20"/>
              </w:rPr>
              <w:t>No. of programmes</w:t>
            </w:r>
          </w:p>
        </w:tc>
        <w:tc>
          <w:tcPr>
            <w:tcW w:w="736" w:type="pct"/>
            <w:noWrap/>
          </w:tcPr>
          <w:p w:rsidR="002C2D33" w:rsidRPr="00C96DB4" w:rsidRDefault="002C2D33" w:rsidP="00CF5B20">
            <w:pPr>
              <w:rPr>
                <w:rFonts w:ascii="Arial" w:hAnsi="Arial" w:cs="Arial"/>
                <w:sz w:val="20"/>
                <w:szCs w:val="20"/>
              </w:rPr>
            </w:pPr>
            <w:r w:rsidRPr="00C96DB4">
              <w:rPr>
                <w:rFonts w:ascii="Arial" w:hAnsi="Arial" w:cs="Arial"/>
                <w:sz w:val="20"/>
                <w:szCs w:val="20"/>
              </w:rPr>
              <w:t>No. of farmers</w:t>
            </w:r>
          </w:p>
        </w:tc>
        <w:tc>
          <w:tcPr>
            <w:tcW w:w="554" w:type="pct"/>
          </w:tcPr>
          <w:p w:rsidR="002C2D33" w:rsidRPr="00C96DB4" w:rsidRDefault="002C2D33" w:rsidP="00CF5B20">
            <w:pPr>
              <w:rPr>
                <w:rFonts w:ascii="Arial" w:hAnsi="Arial" w:cs="Arial"/>
                <w:sz w:val="20"/>
                <w:szCs w:val="20"/>
              </w:rPr>
            </w:pPr>
            <w:r w:rsidRPr="00C96DB4">
              <w:rPr>
                <w:rFonts w:ascii="Arial" w:hAnsi="Arial" w:cs="Arial"/>
                <w:sz w:val="20"/>
                <w:szCs w:val="20"/>
              </w:rPr>
              <w:t xml:space="preserve">No. of Extension Personnel </w:t>
            </w:r>
          </w:p>
        </w:tc>
        <w:tc>
          <w:tcPr>
            <w:tcW w:w="413" w:type="pct"/>
          </w:tcPr>
          <w:p w:rsidR="002C2D33" w:rsidRPr="00C96DB4" w:rsidRDefault="002C2D33" w:rsidP="00CF5B20">
            <w:pPr>
              <w:rPr>
                <w:rFonts w:ascii="Arial" w:hAnsi="Arial" w:cs="Arial"/>
                <w:sz w:val="20"/>
                <w:szCs w:val="20"/>
              </w:rPr>
            </w:pPr>
            <w:r w:rsidRPr="00C96DB4">
              <w:rPr>
                <w:rFonts w:ascii="Arial" w:hAnsi="Arial" w:cs="Arial"/>
                <w:sz w:val="20"/>
                <w:szCs w:val="20"/>
              </w:rPr>
              <w:t>TOTAL</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Advisory Services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4500</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4500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Diagnostic visits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288</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288</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Field Day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6</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345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5</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350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Group discussions</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24</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367</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367</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Kisan</w:t>
            </w:r>
            <w:r>
              <w:rPr>
                <w:rFonts w:ascii="Arial" w:hAnsi="Arial" w:cs="Arial"/>
                <w:sz w:val="20"/>
                <w:szCs w:val="20"/>
              </w:rPr>
              <w:t xml:space="preserve"> </w:t>
            </w:r>
            <w:r w:rsidRPr="009A30E7">
              <w:rPr>
                <w:rFonts w:ascii="Arial" w:hAnsi="Arial" w:cs="Arial"/>
                <w:sz w:val="20"/>
                <w:szCs w:val="20"/>
              </w:rPr>
              <w:t>Ghosthi</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395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15</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405</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Self -help groups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25</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500</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500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Kisan</w:t>
            </w:r>
            <w:r>
              <w:rPr>
                <w:rFonts w:ascii="Arial" w:hAnsi="Arial" w:cs="Arial"/>
                <w:sz w:val="20"/>
                <w:szCs w:val="20"/>
              </w:rPr>
              <w:t xml:space="preserve"> </w:t>
            </w:r>
            <w:r w:rsidRPr="009A30E7">
              <w:rPr>
                <w:rFonts w:ascii="Arial" w:hAnsi="Arial" w:cs="Arial"/>
                <w:sz w:val="20"/>
                <w:szCs w:val="20"/>
              </w:rPr>
              <w:t>Mela</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03</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1905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25</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1930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Exhibition – Organized by KVK</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1702" w:type="pct"/>
            <w:gridSpan w:val="3"/>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1500 farmers visited</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Exhibition - Participation by KVK</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w:t>
            </w:r>
          </w:p>
        </w:tc>
        <w:tc>
          <w:tcPr>
            <w:tcW w:w="1702" w:type="pct"/>
            <w:gridSpan w:val="3"/>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1-1.5 lakh farmers visited</w:t>
            </w:r>
          </w:p>
        </w:tc>
      </w:tr>
      <w:tr w:rsidR="002C2D33" w:rsidRPr="008A49CD"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Scientists' visit to farmers field </w:t>
            </w:r>
          </w:p>
        </w:tc>
        <w:tc>
          <w:tcPr>
            <w:tcW w:w="959" w:type="pct"/>
            <w:noWrap/>
            <w:vAlign w:val="bottom"/>
          </w:tcPr>
          <w:p w:rsidR="002C2D33" w:rsidRPr="008A49CD" w:rsidRDefault="002C2D33" w:rsidP="00CF5B20">
            <w:pPr>
              <w:jc w:val="right"/>
              <w:rPr>
                <w:rFonts w:ascii="Arial" w:hAnsi="Arial" w:cs="Arial"/>
                <w:sz w:val="20"/>
                <w:szCs w:val="20"/>
              </w:rPr>
            </w:pPr>
            <w:r>
              <w:rPr>
                <w:rFonts w:ascii="Arial" w:hAnsi="Arial" w:cs="Arial"/>
                <w:sz w:val="20"/>
                <w:szCs w:val="20"/>
              </w:rPr>
              <w:t xml:space="preserve">  </w:t>
            </w:r>
          </w:p>
        </w:tc>
        <w:tc>
          <w:tcPr>
            <w:tcW w:w="736" w:type="pct"/>
            <w:noWrap/>
            <w:vAlign w:val="bottom"/>
          </w:tcPr>
          <w:p w:rsidR="002C2D33" w:rsidRPr="008A49CD" w:rsidRDefault="002C2D33" w:rsidP="00CF5B20">
            <w:pPr>
              <w:jc w:val="right"/>
              <w:rPr>
                <w:rFonts w:ascii="Arial" w:hAnsi="Arial" w:cs="Arial"/>
                <w:sz w:val="20"/>
                <w:szCs w:val="20"/>
              </w:rPr>
            </w:pPr>
          </w:p>
        </w:tc>
        <w:tc>
          <w:tcPr>
            <w:tcW w:w="554" w:type="pct"/>
          </w:tcPr>
          <w:p w:rsidR="002C2D33" w:rsidRPr="008A49CD" w:rsidRDefault="002C2D33" w:rsidP="00CF5B20">
            <w:pPr>
              <w:jc w:val="right"/>
              <w:rPr>
                <w:rFonts w:ascii="Arial" w:hAnsi="Arial" w:cs="Arial"/>
                <w:sz w:val="20"/>
                <w:szCs w:val="20"/>
              </w:rPr>
            </w:pPr>
          </w:p>
        </w:tc>
        <w:tc>
          <w:tcPr>
            <w:tcW w:w="413" w:type="pct"/>
          </w:tcPr>
          <w:p w:rsidR="002C2D33" w:rsidRPr="008A49CD" w:rsidRDefault="002C2D33" w:rsidP="00CF5B20">
            <w:pPr>
              <w:jc w:val="right"/>
              <w:rPr>
                <w:rFonts w:ascii="Arial" w:hAnsi="Arial" w:cs="Arial"/>
                <w:sz w:val="20"/>
                <w:szCs w:val="20"/>
              </w:rPr>
            </w:pPr>
            <w:r>
              <w:rPr>
                <w:rFonts w:ascii="Arial" w:hAnsi="Arial" w:cs="Arial"/>
                <w:sz w:val="20"/>
                <w:szCs w:val="20"/>
              </w:rPr>
              <w:t>750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Ex-trainees Sammelan</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52</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52</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Farmers' seminar/workshop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3</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443</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15</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458</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Method Demonstrations </w:t>
            </w:r>
          </w:p>
        </w:tc>
        <w:tc>
          <w:tcPr>
            <w:tcW w:w="959" w:type="pct"/>
            <w:noWrap/>
            <w:vAlign w:val="bottom"/>
          </w:tcPr>
          <w:p w:rsidR="002C2D33" w:rsidRPr="008A49CD" w:rsidRDefault="002C2D33" w:rsidP="00CF5B20">
            <w:pPr>
              <w:jc w:val="right"/>
              <w:rPr>
                <w:rFonts w:ascii="Arial" w:hAnsi="Arial" w:cs="Arial"/>
                <w:sz w:val="20"/>
                <w:szCs w:val="20"/>
              </w:rPr>
            </w:pPr>
            <w:r w:rsidRPr="008A49CD">
              <w:rPr>
                <w:rFonts w:ascii="Arial" w:hAnsi="Arial" w:cs="Arial"/>
                <w:sz w:val="20"/>
                <w:szCs w:val="20"/>
              </w:rPr>
              <w:t>02</w:t>
            </w:r>
          </w:p>
        </w:tc>
        <w:tc>
          <w:tcPr>
            <w:tcW w:w="736" w:type="pct"/>
            <w:noWrap/>
            <w:vAlign w:val="bottom"/>
          </w:tcPr>
          <w:p w:rsidR="002C2D33" w:rsidRPr="008A49CD" w:rsidRDefault="002C2D33" w:rsidP="00CF5B20">
            <w:pPr>
              <w:jc w:val="right"/>
              <w:rPr>
                <w:rFonts w:ascii="Arial" w:hAnsi="Arial" w:cs="Arial"/>
                <w:sz w:val="20"/>
                <w:szCs w:val="20"/>
              </w:rPr>
            </w:pPr>
            <w:r w:rsidRPr="008A49CD">
              <w:rPr>
                <w:rFonts w:ascii="Arial" w:hAnsi="Arial" w:cs="Arial"/>
                <w:sz w:val="20"/>
                <w:szCs w:val="20"/>
              </w:rPr>
              <w:t>45</w:t>
            </w:r>
          </w:p>
        </w:tc>
        <w:tc>
          <w:tcPr>
            <w:tcW w:w="554" w:type="pct"/>
          </w:tcPr>
          <w:p w:rsidR="002C2D33" w:rsidRPr="008A49CD" w:rsidRDefault="002C2D33" w:rsidP="00CF5B20">
            <w:pPr>
              <w:jc w:val="right"/>
              <w:rPr>
                <w:rFonts w:ascii="Arial" w:hAnsi="Arial" w:cs="Arial"/>
                <w:sz w:val="20"/>
                <w:szCs w:val="20"/>
              </w:rPr>
            </w:pPr>
            <w:r w:rsidRPr="008A49CD">
              <w:rPr>
                <w:rFonts w:ascii="Arial" w:hAnsi="Arial" w:cs="Arial"/>
                <w:sz w:val="20"/>
                <w:szCs w:val="20"/>
              </w:rPr>
              <w:t>00</w:t>
            </w:r>
          </w:p>
        </w:tc>
        <w:tc>
          <w:tcPr>
            <w:tcW w:w="413" w:type="pct"/>
          </w:tcPr>
          <w:p w:rsidR="002C2D33" w:rsidRPr="008A49CD" w:rsidRDefault="002C2D33" w:rsidP="00CF5B20">
            <w:pPr>
              <w:jc w:val="right"/>
              <w:rPr>
                <w:rFonts w:ascii="Arial" w:hAnsi="Arial" w:cs="Arial"/>
                <w:sz w:val="20"/>
                <w:szCs w:val="20"/>
              </w:rPr>
            </w:pPr>
            <w:r w:rsidRPr="008A49CD">
              <w:rPr>
                <w:rFonts w:ascii="Arial" w:hAnsi="Arial" w:cs="Arial"/>
                <w:sz w:val="20"/>
                <w:szCs w:val="20"/>
              </w:rPr>
              <w:t>45</w:t>
            </w:r>
          </w:p>
        </w:tc>
      </w:tr>
      <w:tr w:rsidR="002C2D33" w:rsidRPr="009A30E7" w:rsidTr="00CF5B20">
        <w:trPr>
          <w:trHeight w:val="255"/>
          <w:jc w:val="center"/>
        </w:trPr>
        <w:tc>
          <w:tcPr>
            <w:tcW w:w="2338" w:type="pct"/>
            <w:noWrap/>
            <w:vAlign w:val="bottom"/>
          </w:tcPr>
          <w:p w:rsidR="002C2D33" w:rsidRDefault="002C2D33" w:rsidP="00CF5B20">
            <w:pPr>
              <w:rPr>
                <w:rFonts w:ascii="Arial" w:hAnsi="Arial" w:cs="Arial"/>
                <w:sz w:val="20"/>
                <w:szCs w:val="20"/>
              </w:rPr>
            </w:pPr>
            <w:r w:rsidRPr="009A30E7">
              <w:rPr>
                <w:rFonts w:ascii="Arial" w:hAnsi="Arial" w:cs="Arial"/>
                <w:sz w:val="20"/>
                <w:szCs w:val="20"/>
              </w:rPr>
              <w:t xml:space="preserve">Celebration of important days </w:t>
            </w:r>
          </w:p>
          <w:p w:rsidR="002C2D33" w:rsidRPr="009A30E7" w:rsidRDefault="002C2D33" w:rsidP="00CF5B20">
            <w:pPr>
              <w:rPr>
                <w:rFonts w:ascii="Arial" w:hAnsi="Arial" w:cs="Arial"/>
                <w:sz w:val="20"/>
                <w:szCs w:val="20"/>
              </w:rPr>
            </w:pPr>
            <w:r w:rsidRPr="009A30E7">
              <w:rPr>
                <w:rFonts w:ascii="Arial" w:hAnsi="Arial" w:cs="Arial"/>
                <w:sz w:val="20"/>
                <w:szCs w:val="20"/>
              </w:rPr>
              <w:t xml:space="preserve"> Women’s day in agriculture</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125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125</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Special day celebration-World Soil Health Day</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215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10</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225</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Exposure visits </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4</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130</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130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White fly management campaign in sugarcane</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5</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325</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15</w:t>
            </w:r>
          </w:p>
        </w:tc>
        <w:tc>
          <w:tcPr>
            <w:tcW w:w="413" w:type="pct"/>
          </w:tcPr>
          <w:p w:rsidR="002C2D33" w:rsidRPr="009A30E7" w:rsidRDefault="002C2D33" w:rsidP="00CF5B20">
            <w:pPr>
              <w:jc w:val="right"/>
              <w:rPr>
                <w:rFonts w:ascii="Arial" w:hAnsi="Arial" w:cs="Arial"/>
                <w:sz w:val="20"/>
                <w:szCs w:val="20"/>
              </w:rPr>
            </w:pPr>
            <w:r>
              <w:rPr>
                <w:rFonts w:ascii="Arial" w:hAnsi="Arial" w:cs="Arial"/>
                <w:sz w:val="20"/>
                <w:szCs w:val="20"/>
              </w:rPr>
              <w:t>3</w:t>
            </w:r>
            <w:r w:rsidRPr="009A30E7">
              <w:rPr>
                <w:rFonts w:ascii="Arial" w:hAnsi="Arial" w:cs="Arial"/>
                <w:sz w:val="20"/>
                <w:szCs w:val="20"/>
              </w:rPr>
              <w:t>40</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Pre-kharif interface</w:t>
            </w:r>
          </w:p>
        </w:tc>
        <w:tc>
          <w:tcPr>
            <w:tcW w:w="959"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1</w:t>
            </w:r>
          </w:p>
        </w:tc>
        <w:tc>
          <w:tcPr>
            <w:tcW w:w="736" w:type="pct"/>
            <w:noWrap/>
            <w:vAlign w:val="bottom"/>
          </w:tcPr>
          <w:p w:rsidR="002C2D33" w:rsidRPr="009A30E7" w:rsidRDefault="002C2D33" w:rsidP="00CF5B20">
            <w:pPr>
              <w:jc w:val="right"/>
              <w:rPr>
                <w:rFonts w:ascii="Arial" w:hAnsi="Arial" w:cs="Arial"/>
                <w:sz w:val="20"/>
                <w:szCs w:val="20"/>
              </w:rPr>
            </w:pPr>
            <w:r w:rsidRPr="009A30E7">
              <w:rPr>
                <w:rFonts w:ascii="Arial" w:hAnsi="Arial" w:cs="Arial"/>
                <w:sz w:val="20"/>
                <w:szCs w:val="20"/>
              </w:rPr>
              <w:t>217</w:t>
            </w:r>
          </w:p>
        </w:tc>
        <w:tc>
          <w:tcPr>
            <w:tcW w:w="5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14</w:t>
            </w:r>
          </w:p>
        </w:tc>
        <w:tc>
          <w:tcPr>
            <w:tcW w:w="413"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231</w:t>
            </w:r>
          </w:p>
        </w:tc>
      </w:tr>
      <w:tr w:rsidR="002C2D33" w:rsidRPr="009A30E7" w:rsidTr="00CF5B20">
        <w:trPr>
          <w:trHeight w:val="255"/>
          <w:jc w:val="center"/>
        </w:trPr>
        <w:tc>
          <w:tcPr>
            <w:tcW w:w="2338" w:type="pct"/>
            <w:noWrap/>
            <w:vAlign w:val="bottom"/>
          </w:tcPr>
          <w:p w:rsidR="002C2D33" w:rsidRPr="009A30E7" w:rsidRDefault="002C2D33" w:rsidP="00CF5B20">
            <w:pPr>
              <w:rPr>
                <w:rFonts w:ascii="Arial" w:hAnsi="Arial" w:cs="Arial"/>
                <w:b/>
                <w:sz w:val="20"/>
                <w:szCs w:val="20"/>
              </w:rPr>
            </w:pPr>
            <w:r w:rsidRPr="009A30E7">
              <w:rPr>
                <w:rFonts w:ascii="Arial" w:hAnsi="Arial" w:cs="Arial"/>
                <w:b/>
                <w:sz w:val="20"/>
                <w:szCs w:val="20"/>
              </w:rPr>
              <w:t>Total</w:t>
            </w:r>
            <w:r>
              <w:rPr>
                <w:rFonts w:ascii="Arial" w:hAnsi="Arial" w:cs="Arial"/>
                <w:b/>
                <w:sz w:val="20"/>
                <w:szCs w:val="20"/>
              </w:rPr>
              <w:t>-17 activities- 10696 participants</w:t>
            </w:r>
          </w:p>
        </w:tc>
        <w:tc>
          <w:tcPr>
            <w:tcW w:w="959" w:type="pct"/>
            <w:noWrap/>
            <w:vAlign w:val="bottom"/>
          </w:tcPr>
          <w:p w:rsidR="002C2D33" w:rsidRPr="009A30E7" w:rsidRDefault="002C2D33" w:rsidP="00CF5B20">
            <w:pPr>
              <w:jc w:val="right"/>
              <w:rPr>
                <w:rFonts w:ascii="Arial" w:hAnsi="Arial" w:cs="Arial"/>
                <w:b/>
                <w:sz w:val="20"/>
                <w:szCs w:val="20"/>
              </w:rPr>
            </w:pPr>
          </w:p>
        </w:tc>
        <w:tc>
          <w:tcPr>
            <w:tcW w:w="736" w:type="pct"/>
            <w:noWrap/>
            <w:vAlign w:val="bottom"/>
          </w:tcPr>
          <w:p w:rsidR="002C2D33" w:rsidRPr="009A30E7" w:rsidRDefault="002C2D33" w:rsidP="00CF5B20">
            <w:pPr>
              <w:jc w:val="right"/>
              <w:rPr>
                <w:rFonts w:ascii="Arial" w:hAnsi="Arial" w:cs="Arial"/>
                <w:b/>
                <w:sz w:val="20"/>
                <w:szCs w:val="20"/>
              </w:rPr>
            </w:pPr>
          </w:p>
        </w:tc>
        <w:tc>
          <w:tcPr>
            <w:tcW w:w="554" w:type="pct"/>
          </w:tcPr>
          <w:p w:rsidR="002C2D33" w:rsidRPr="009A30E7" w:rsidRDefault="002C2D33" w:rsidP="00CF5B20">
            <w:pPr>
              <w:jc w:val="right"/>
              <w:rPr>
                <w:rFonts w:ascii="Arial" w:hAnsi="Arial" w:cs="Arial"/>
                <w:b/>
                <w:sz w:val="20"/>
                <w:szCs w:val="20"/>
              </w:rPr>
            </w:pPr>
          </w:p>
        </w:tc>
        <w:tc>
          <w:tcPr>
            <w:tcW w:w="413" w:type="pct"/>
          </w:tcPr>
          <w:p w:rsidR="002C2D33" w:rsidRPr="009A30E7" w:rsidRDefault="002C2D33" w:rsidP="00CF5B20">
            <w:pPr>
              <w:jc w:val="right"/>
              <w:rPr>
                <w:rFonts w:ascii="Arial" w:hAnsi="Arial" w:cs="Arial"/>
                <w:b/>
                <w:sz w:val="20"/>
                <w:szCs w:val="20"/>
              </w:rPr>
            </w:pPr>
            <w:r>
              <w:rPr>
                <w:rFonts w:ascii="Arial" w:hAnsi="Arial" w:cs="Arial"/>
                <w:b/>
                <w:sz w:val="20"/>
                <w:szCs w:val="20"/>
              </w:rPr>
              <w:t xml:space="preserve"> </w:t>
            </w:r>
          </w:p>
        </w:tc>
      </w:tr>
    </w:tbl>
    <w:p w:rsidR="002C2D33" w:rsidRDefault="002C2D33"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Default="00C52539" w:rsidP="002C2D33">
      <w:pPr>
        <w:rPr>
          <w:rFonts w:ascii="Arial" w:hAnsi="Arial" w:cs="Arial"/>
          <w:sz w:val="20"/>
          <w:szCs w:val="20"/>
        </w:rPr>
      </w:pPr>
    </w:p>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45"/>
          <w:headerReference w:type="default" r:id="rId146"/>
          <w:footerReference w:type="first" r:id="rId147"/>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2017-18……………………………………………………………………………………………108</w:t>
      </w:r>
    </w:p>
    <w:p w:rsidR="00C52539" w:rsidRDefault="00C52539" w:rsidP="002C2D33">
      <w:pPr>
        <w:rPr>
          <w:rFonts w:ascii="Arial" w:hAnsi="Arial" w:cs="Arial"/>
          <w:sz w:val="20"/>
          <w:szCs w:val="20"/>
        </w:rPr>
      </w:pPr>
    </w:p>
    <w:p w:rsidR="002C2D33" w:rsidRPr="009A30E7" w:rsidRDefault="002C2D33" w:rsidP="002C2D33">
      <w:pPr>
        <w:pStyle w:val="BodyText"/>
        <w:jc w:val="left"/>
        <w:rPr>
          <w:rFonts w:ascii="Arial" w:hAnsi="Arial" w:cs="Arial"/>
          <w:sz w:val="20"/>
          <w:szCs w:val="20"/>
        </w:rPr>
      </w:pPr>
      <w:r w:rsidRPr="009A30E7">
        <w:rPr>
          <w:rFonts w:ascii="Arial" w:hAnsi="Arial" w:cs="Arial"/>
          <w:sz w:val="20"/>
          <w:szCs w:val="20"/>
        </w:rPr>
        <w:t>Details of other extension programmes</w:t>
      </w:r>
    </w:p>
    <w:tbl>
      <w:tblPr>
        <w:tblW w:w="496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0953"/>
        <w:gridCol w:w="2925"/>
      </w:tblGrid>
      <w:tr w:rsidR="002C2D33" w:rsidRPr="009A30E7" w:rsidTr="00CF5B20">
        <w:trPr>
          <w:trHeight w:val="254"/>
        </w:trPr>
        <w:tc>
          <w:tcPr>
            <w:tcW w:w="3946" w:type="pct"/>
            <w:noWrap/>
          </w:tcPr>
          <w:p w:rsidR="002C2D33" w:rsidRPr="009A30E7" w:rsidRDefault="002C2D33" w:rsidP="00CF5B20">
            <w:pPr>
              <w:jc w:val="center"/>
              <w:rPr>
                <w:rFonts w:ascii="Arial" w:hAnsi="Arial" w:cs="Arial"/>
                <w:b/>
                <w:sz w:val="20"/>
                <w:szCs w:val="20"/>
              </w:rPr>
            </w:pPr>
            <w:r w:rsidRPr="009A30E7">
              <w:rPr>
                <w:rFonts w:ascii="Arial" w:hAnsi="Arial" w:cs="Arial"/>
                <w:b/>
                <w:sz w:val="20"/>
                <w:szCs w:val="20"/>
              </w:rPr>
              <w:t xml:space="preserve">Particulars </w:t>
            </w:r>
          </w:p>
        </w:tc>
        <w:tc>
          <w:tcPr>
            <w:tcW w:w="1054" w:type="pct"/>
          </w:tcPr>
          <w:p w:rsidR="002C2D33" w:rsidRPr="009A30E7" w:rsidRDefault="002C2D33" w:rsidP="00CF5B20">
            <w:pPr>
              <w:jc w:val="center"/>
              <w:rPr>
                <w:rFonts w:ascii="Arial" w:hAnsi="Arial" w:cs="Arial"/>
                <w:b/>
                <w:sz w:val="20"/>
                <w:szCs w:val="20"/>
              </w:rPr>
            </w:pPr>
            <w:r w:rsidRPr="009A30E7">
              <w:rPr>
                <w:rFonts w:ascii="Arial" w:hAnsi="Arial" w:cs="Arial"/>
                <w:b/>
                <w:sz w:val="20"/>
                <w:szCs w:val="20"/>
              </w:rPr>
              <w:t>Number</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Electronic Media (CD./DVD)</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 (100 copies)</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Extension Literature-KVK/ Sugarcane/</w:t>
            </w:r>
            <w:r>
              <w:rPr>
                <w:rFonts w:ascii="Arial" w:hAnsi="Arial" w:cs="Arial"/>
                <w:bCs/>
                <w:sz w:val="20"/>
                <w:szCs w:val="20"/>
              </w:rPr>
              <w:t xml:space="preserve"> Armyworm</w:t>
            </w:r>
            <w:r w:rsidRPr="009A30E7">
              <w:rPr>
                <w:rFonts w:ascii="Arial" w:hAnsi="Arial" w:cs="Arial"/>
                <w:sz w:val="20"/>
                <w:szCs w:val="20"/>
              </w:rPr>
              <w:t xml:space="preserve"> </w:t>
            </w:r>
            <w:r>
              <w:rPr>
                <w:rFonts w:ascii="Arial" w:hAnsi="Arial" w:cs="Arial"/>
                <w:sz w:val="20"/>
                <w:szCs w:val="20"/>
              </w:rPr>
              <w:t xml:space="preserve">in </w:t>
            </w:r>
            <w:r w:rsidRPr="009A30E7">
              <w:rPr>
                <w:rFonts w:ascii="Arial" w:hAnsi="Arial" w:cs="Arial"/>
                <w:sz w:val="20"/>
                <w:szCs w:val="20"/>
              </w:rPr>
              <w:t xml:space="preserve">Lucerne grass </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3 (25,000 copies)</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Newspaper coverage</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96</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Popular articles </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10</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Radio Talks </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67</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 xml:space="preserve">TV Talks </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02</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Others-Booklet Spirulina</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1(1000copies)</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sz w:val="20"/>
                <w:szCs w:val="20"/>
              </w:rPr>
            </w:pPr>
            <w:r w:rsidRPr="009A30E7">
              <w:rPr>
                <w:rFonts w:ascii="Arial" w:hAnsi="Arial" w:cs="Arial"/>
                <w:sz w:val="20"/>
                <w:szCs w:val="20"/>
              </w:rPr>
              <w:t>Booklet – Sugarcane</w:t>
            </w:r>
          </w:p>
        </w:tc>
        <w:tc>
          <w:tcPr>
            <w:tcW w:w="1054" w:type="pct"/>
          </w:tcPr>
          <w:p w:rsidR="002C2D33" w:rsidRPr="009A30E7" w:rsidRDefault="002C2D33" w:rsidP="00CF5B20">
            <w:pPr>
              <w:jc w:val="right"/>
              <w:rPr>
                <w:rFonts w:ascii="Arial" w:hAnsi="Arial" w:cs="Arial"/>
                <w:sz w:val="20"/>
                <w:szCs w:val="20"/>
              </w:rPr>
            </w:pPr>
            <w:r w:rsidRPr="009A30E7">
              <w:rPr>
                <w:rFonts w:ascii="Arial" w:hAnsi="Arial" w:cs="Arial"/>
                <w:sz w:val="20"/>
                <w:szCs w:val="20"/>
              </w:rPr>
              <w:t>1(5000 copies)</w:t>
            </w:r>
          </w:p>
        </w:tc>
      </w:tr>
      <w:tr w:rsidR="002C2D33" w:rsidRPr="009A30E7" w:rsidTr="00CF5B20">
        <w:trPr>
          <w:trHeight w:val="254"/>
        </w:trPr>
        <w:tc>
          <w:tcPr>
            <w:tcW w:w="3946" w:type="pct"/>
            <w:noWrap/>
            <w:vAlign w:val="bottom"/>
          </w:tcPr>
          <w:p w:rsidR="002C2D33" w:rsidRPr="009A30E7" w:rsidRDefault="002C2D33" w:rsidP="00CF5B20">
            <w:pPr>
              <w:rPr>
                <w:rFonts w:ascii="Arial" w:hAnsi="Arial" w:cs="Arial"/>
                <w:b/>
                <w:bCs/>
                <w:sz w:val="20"/>
                <w:szCs w:val="20"/>
              </w:rPr>
            </w:pPr>
            <w:r w:rsidRPr="009A30E7">
              <w:rPr>
                <w:rFonts w:ascii="Arial" w:hAnsi="Arial" w:cs="Arial"/>
                <w:b/>
                <w:bCs/>
                <w:sz w:val="20"/>
                <w:szCs w:val="20"/>
              </w:rPr>
              <w:t>Total</w:t>
            </w:r>
          </w:p>
        </w:tc>
        <w:tc>
          <w:tcPr>
            <w:tcW w:w="1054" w:type="pct"/>
          </w:tcPr>
          <w:p w:rsidR="002C2D33" w:rsidRPr="009A30E7" w:rsidRDefault="002C2D33" w:rsidP="00CF5B20">
            <w:pPr>
              <w:jc w:val="right"/>
              <w:rPr>
                <w:rFonts w:ascii="Arial" w:hAnsi="Arial" w:cs="Arial"/>
                <w:b/>
                <w:bCs/>
                <w:sz w:val="20"/>
                <w:szCs w:val="20"/>
              </w:rPr>
            </w:pPr>
          </w:p>
        </w:tc>
      </w:tr>
    </w:tbl>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Default="00C52539" w:rsidP="002C2D33">
      <w:pPr>
        <w:pStyle w:val="BlockText"/>
        <w:tabs>
          <w:tab w:val="left" w:pos="720"/>
          <w:tab w:val="left" w:pos="7920"/>
        </w:tabs>
        <w:ind w:left="0" w:right="0"/>
        <w:rPr>
          <w:rFonts w:ascii="Arial" w:hAnsi="Arial" w:cs="Arial"/>
          <w:b/>
          <w:bCs/>
          <w:sz w:val="28"/>
        </w:rPr>
      </w:pPr>
    </w:p>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48"/>
          <w:headerReference w:type="default" r:id="rId149"/>
          <w:footerReference w:type="first" r:id="rId150"/>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2017-18……………………………………………………………………………………………109</w:t>
      </w:r>
    </w:p>
    <w:p w:rsidR="002C2D33" w:rsidRPr="004E05AC" w:rsidRDefault="002C2D33" w:rsidP="002C2D33">
      <w:pPr>
        <w:pStyle w:val="BlockText"/>
        <w:tabs>
          <w:tab w:val="left" w:pos="720"/>
          <w:tab w:val="left" w:pos="7920"/>
        </w:tabs>
        <w:ind w:left="0" w:right="0"/>
        <w:rPr>
          <w:rFonts w:ascii="Arial" w:hAnsi="Arial" w:cs="Arial"/>
          <w:b/>
          <w:bCs/>
          <w:szCs w:val="20"/>
        </w:rPr>
      </w:pPr>
      <w:r w:rsidRPr="004E05AC">
        <w:rPr>
          <w:rFonts w:ascii="Arial" w:hAnsi="Arial" w:cs="Arial"/>
          <w:b/>
          <w:bCs/>
          <w:szCs w:val="20"/>
        </w:rPr>
        <w:lastRenderedPageBreak/>
        <w:t xml:space="preserve">3.6.PRODUCTION OF SEED/PLANTING MATERIAL AND BIO-PRODUCTS </w:t>
      </w:r>
    </w:p>
    <w:p w:rsidR="002C2D33" w:rsidRPr="009A30E7" w:rsidRDefault="002C2D33" w:rsidP="002C2D33">
      <w:pPr>
        <w:rPr>
          <w:rFonts w:ascii="Arial" w:hAnsi="Arial" w:cs="Arial"/>
          <w:b/>
          <w:sz w:val="20"/>
          <w:szCs w:val="20"/>
        </w:rPr>
      </w:pPr>
      <w:r w:rsidRPr="009A30E7">
        <w:rPr>
          <w:rFonts w:ascii="Arial" w:hAnsi="Arial" w:cs="Arial"/>
          <w:b/>
          <w:sz w:val="20"/>
          <w:szCs w:val="20"/>
        </w:rPr>
        <w:t xml:space="preserve"> 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88"/>
        <w:gridCol w:w="2260"/>
        <w:gridCol w:w="2257"/>
        <w:gridCol w:w="1859"/>
        <w:gridCol w:w="2539"/>
        <w:gridCol w:w="1127"/>
        <w:gridCol w:w="2049"/>
      </w:tblGrid>
      <w:tr w:rsidR="002C2D33" w:rsidRPr="00DA5293" w:rsidTr="00CF5B20">
        <w:trPr>
          <w:trHeight w:val="254"/>
        </w:trPr>
        <w:tc>
          <w:tcPr>
            <w:tcW w:w="675" w:type="pct"/>
            <w:noWrap/>
            <w:tcMar>
              <w:top w:w="20" w:type="dxa"/>
              <w:left w:w="20" w:type="dxa"/>
              <w:bottom w:w="0" w:type="dxa"/>
              <w:right w:w="20" w:type="dxa"/>
            </w:tcMar>
            <w:vAlign w:val="center"/>
          </w:tcPr>
          <w:p w:rsidR="002C2D33" w:rsidRPr="00DA5293" w:rsidRDefault="002C2D33" w:rsidP="00CF5B20">
            <w:pPr>
              <w:pStyle w:val="Heading4"/>
              <w:rPr>
                <w:rFonts w:eastAsia="Arial Unicode MS"/>
                <w:sz w:val="20"/>
              </w:rPr>
            </w:pPr>
            <w:r w:rsidRPr="00DA5293">
              <w:rPr>
                <w:sz w:val="20"/>
              </w:rPr>
              <w:t xml:space="preserve">Crop </w:t>
            </w:r>
          </w:p>
        </w:tc>
        <w:tc>
          <w:tcPr>
            <w:tcW w:w="808" w:type="pct"/>
            <w:vAlign w:val="center"/>
          </w:tcPr>
          <w:p w:rsidR="002C2D33" w:rsidRPr="00DA5293" w:rsidRDefault="002C2D33" w:rsidP="00CF5B20">
            <w:pPr>
              <w:jc w:val="center"/>
              <w:rPr>
                <w:rFonts w:ascii="Arial" w:eastAsia="Arial Unicode MS" w:hAnsi="Arial" w:cs="Arial"/>
                <w:b/>
                <w:bCs/>
                <w:sz w:val="20"/>
                <w:szCs w:val="20"/>
              </w:rPr>
            </w:pPr>
            <w:r w:rsidRPr="00DA5293">
              <w:rPr>
                <w:rFonts w:ascii="Arial" w:eastAsia="Arial Unicode MS" w:hAnsi="Arial" w:cs="Arial"/>
                <w:b/>
                <w:bCs/>
                <w:sz w:val="20"/>
                <w:szCs w:val="20"/>
              </w:rPr>
              <w:t>Name of the crop</w:t>
            </w:r>
          </w:p>
        </w:tc>
        <w:tc>
          <w:tcPr>
            <w:tcW w:w="807" w:type="pct"/>
            <w:noWrap/>
            <w:tcMar>
              <w:top w:w="20" w:type="dxa"/>
              <w:left w:w="20" w:type="dxa"/>
              <w:bottom w:w="0" w:type="dxa"/>
              <w:right w:w="20" w:type="dxa"/>
            </w:tcMar>
            <w:vAlign w:val="center"/>
          </w:tcPr>
          <w:p w:rsidR="002C2D33" w:rsidRPr="00DA5293" w:rsidRDefault="002C2D33" w:rsidP="00CF5B20">
            <w:pPr>
              <w:jc w:val="center"/>
              <w:rPr>
                <w:rFonts w:ascii="Arial" w:eastAsia="Arial Unicode MS" w:hAnsi="Arial" w:cs="Arial"/>
                <w:b/>
                <w:bCs/>
                <w:sz w:val="20"/>
                <w:szCs w:val="20"/>
              </w:rPr>
            </w:pPr>
            <w:r w:rsidRPr="00DA5293">
              <w:rPr>
                <w:rFonts w:ascii="Arial" w:eastAsia="Arial Unicode MS" w:hAnsi="Arial" w:cs="Arial"/>
                <w:b/>
                <w:bCs/>
                <w:sz w:val="20"/>
                <w:szCs w:val="20"/>
              </w:rPr>
              <w:t>Name of the variety</w:t>
            </w:r>
          </w:p>
        </w:tc>
        <w:tc>
          <w:tcPr>
            <w:tcW w:w="665" w:type="pct"/>
          </w:tcPr>
          <w:p w:rsidR="002C2D33" w:rsidRPr="00DA5293" w:rsidRDefault="002C2D33" w:rsidP="00CF5B20">
            <w:pPr>
              <w:jc w:val="center"/>
              <w:rPr>
                <w:rFonts w:ascii="Arial" w:hAnsi="Arial" w:cs="Arial"/>
                <w:b/>
                <w:bCs/>
                <w:sz w:val="20"/>
                <w:szCs w:val="20"/>
              </w:rPr>
            </w:pPr>
            <w:r w:rsidRPr="00DA5293">
              <w:rPr>
                <w:rFonts w:ascii="Arial" w:eastAsia="Arial Unicode MS" w:hAnsi="Arial" w:cs="Arial"/>
                <w:b/>
                <w:bCs/>
                <w:sz w:val="20"/>
                <w:szCs w:val="20"/>
              </w:rPr>
              <w:t>Name of the hybrid</w:t>
            </w:r>
          </w:p>
        </w:tc>
        <w:tc>
          <w:tcPr>
            <w:tcW w:w="908" w:type="pct"/>
            <w:vAlign w:val="center"/>
          </w:tcPr>
          <w:p w:rsidR="002C2D33" w:rsidRPr="00DA5293" w:rsidRDefault="002C2D33" w:rsidP="00CF5B20">
            <w:pPr>
              <w:jc w:val="center"/>
              <w:rPr>
                <w:rFonts w:ascii="Arial" w:hAnsi="Arial" w:cs="Arial"/>
                <w:b/>
                <w:bCs/>
                <w:sz w:val="20"/>
                <w:szCs w:val="20"/>
              </w:rPr>
            </w:pPr>
            <w:r w:rsidRPr="00DA5293">
              <w:rPr>
                <w:rFonts w:ascii="Arial" w:hAnsi="Arial" w:cs="Arial"/>
                <w:b/>
                <w:bCs/>
                <w:sz w:val="20"/>
                <w:szCs w:val="20"/>
              </w:rPr>
              <w:t>Quantity of seed</w:t>
            </w:r>
          </w:p>
          <w:p w:rsidR="002C2D33" w:rsidRPr="00DA5293" w:rsidRDefault="002C2D33" w:rsidP="00CF5B20">
            <w:pPr>
              <w:jc w:val="center"/>
              <w:rPr>
                <w:rFonts w:ascii="Arial" w:hAnsi="Arial" w:cs="Arial"/>
                <w:b/>
                <w:bCs/>
                <w:sz w:val="20"/>
                <w:szCs w:val="20"/>
              </w:rPr>
            </w:pPr>
            <w:r w:rsidRPr="00DA5293">
              <w:rPr>
                <w:rFonts w:ascii="Arial" w:hAnsi="Arial" w:cs="Arial"/>
                <w:b/>
                <w:bCs/>
                <w:sz w:val="20"/>
                <w:szCs w:val="20"/>
              </w:rPr>
              <w:t>(q)</w:t>
            </w:r>
          </w:p>
        </w:tc>
        <w:tc>
          <w:tcPr>
            <w:tcW w:w="403" w:type="pct"/>
            <w:noWrap/>
            <w:tcMar>
              <w:top w:w="20" w:type="dxa"/>
              <w:left w:w="20" w:type="dxa"/>
              <w:bottom w:w="0" w:type="dxa"/>
              <w:right w:w="20" w:type="dxa"/>
            </w:tcMar>
            <w:vAlign w:val="center"/>
          </w:tcPr>
          <w:p w:rsidR="002C2D33" w:rsidRPr="00DA5293" w:rsidRDefault="002C2D33" w:rsidP="00CF5B20">
            <w:pPr>
              <w:jc w:val="center"/>
              <w:rPr>
                <w:rFonts w:ascii="Arial" w:hAnsi="Arial" w:cs="Arial"/>
                <w:b/>
                <w:bCs/>
                <w:sz w:val="20"/>
                <w:szCs w:val="20"/>
              </w:rPr>
            </w:pPr>
            <w:r w:rsidRPr="00DA5293">
              <w:rPr>
                <w:rFonts w:ascii="Arial" w:hAnsi="Arial" w:cs="Arial"/>
                <w:b/>
                <w:bCs/>
                <w:sz w:val="20"/>
                <w:szCs w:val="20"/>
              </w:rPr>
              <w:t>Value</w:t>
            </w:r>
          </w:p>
          <w:p w:rsidR="002C2D33" w:rsidRPr="00DA5293" w:rsidRDefault="002C2D33" w:rsidP="00CF5B20">
            <w:pPr>
              <w:jc w:val="center"/>
              <w:rPr>
                <w:rFonts w:ascii="Arial" w:eastAsia="Arial Unicode MS" w:hAnsi="Arial" w:cs="Arial"/>
                <w:b/>
                <w:bCs/>
                <w:sz w:val="20"/>
                <w:szCs w:val="20"/>
              </w:rPr>
            </w:pPr>
            <w:r w:rsidRPr="00DA5293">
              <w:rPr>
                <w:rFonts w:ascii="Arial" w:hAnsi="Arial" w:cs="Arial"/>
                <w:b/>
                <w:bCs/>
                <w:sz w:val="20"/>
                <w:szCs w:val="20"/>
              </w:rPr>
              <w:t>(Rs)</w:t>
            </w:r>
          </w:p>
        </w:tc>
        <w:tc>
          <w:tcPr>
            <w:tcW w:w="733" w:type="pct"/>
            <w:vAlign w:val="center"/>
          </w:tcPr>
          <w:p w:rsidR="002C2D33" w:rsidRPr="00DA5293" w:rsidRDefault="002C2D33" w:rsidP="00CF5B20">
            <w:pPr>
              <w:jc w:val="center"/>
              <w:rPr>
                <w:rFonts w:ascii="Arial" w:hAnsi="Arial" w:cs="Arial"/>
                <w:b/>
                <w:bCs/>
                <w:sz w:val="20"/>
                <w:szCs w:val="20"/>
              </w:rPr>
            </w:pPr>
            <w:r w:rsidRPr="00DA5293">
              <w:rPr>
                <w:rFonts w:ascii="Arial" w:hAnsi="Arial" w:cs="Arial"/>
                <w:b/>
                <w:bCs/>
                <w:sz w:val="20"/>
                <w:szCs w:val="20"/>
              </w:rPr>
              <w:t>Number of farmers</w:t>
            </w: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Cereals</w:t>
            </w:r>
          </w:p>
        </w:tc>
        <w:tc>
          <w:tcPr>
            <w:tcW w:w="808" w:type="pct"/>
          </w:tcPr>
          <w:p w:rsidR="002C2D33" w:rsidRPr="00DA5293" w:rsidRDefault="002C2D33" w:rsidP="00CF5B20">
            <w:pPr>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Oilseeds</w:t>
            </w:r>
          </w:p>
        </w:tc>
        <w:tc>
          <w:tcPr>
            <w:tcW w:w="808"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Soybean</w:t>
            </w:r>
          </w:p>
        </w:tc>
        <w:tc>
          <w:tcPr>
            <w:tcW w:w="807"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MACS-1188</w:t>
            </w:r>
          </w:p>
        </w:tc>
        <w:tc>
          <w:tcPr>
            <w:tcW w:w="665"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w:t>
            </w:r>
          </w:p>
        </w:tc>
        <w:tc>
          <w:tcPr>
            <w:tcW w:w="908"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77 qt</w:t>
            </w:r>
          </w:p>
        </w:tc>
        <w:tc>
          <w:tcPr>
            <w:tcW w:w="403"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156918</w:t>
            </w:r>
          </w:p>
        </w:tc>
        <w:tc>
          <w:tcPr>
            <w:tcW w:w="733"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Supplied to Mah. State Seed Corporation</w:t>
            </w: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Pulses</w:t>
            </w:r>
          </w:p>
        </w:tc>
        <w:tc>
          <w:tcPr>
            <w:tcW w:w="808"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Bengalgram</w:t>
            </w:r>
          </w:p>
        </w:tc>
        <w:tc>
          <w:tcPr>
            <w:tcW w:w="807"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Digvijay</w:t>
            </w:r>
          </w:p>
        </w:tc>
        <w:tc>
          <w:tcPr>
            <w:tcW w:w="665"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w:t>
            </w:r>
          </w:p>
        </w:tc>
        <w:tc>
          <w:tcPr>
            <w:tcW w:w="908"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4.5 qt</w:t>
            </w:r>
          </w:p>
        </w:tc>
        <w:tc>
          <w:tcPr>
            <w:tcW w:w="403"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13500</w:t>
            </w:r>
          </w:p>
        </w:tc>
        <w:tc>
          <w:tcPr>
            <w:tcW w:w="733" w:type="pct"/>
          </w:tcPr>
          <w:p w:rsidR="002C2D33" w:rsidRPr="00DA5293" w:rsidRDefault="002C2D33" w:rsidP="00CF5B20">
            <w:pPr>
              <w:jc w:val="center"/>
              <w:rPr>
                <w:rFonts w:ascii="Arial" w:eastAsia="Arial Unicode MS" w:hAnsi="Arial" w:cs="Arial"/>
                <w:sz w:val="20"/>
                <w:szCs w:val="20"/>
              </w:rPr>
            </w:pPr>
            <w:r>
              <w:rPr>
                <w:rFonts w:ascii="Arial" w:eastAsia="Arial Unicode MS" w:hAnsi="Arial" w:cs="Arial"/>
                <w:sz w:val="20"/>
                <w:szCs w:val="20"/>
              </w:rPr>
              <w:t>Supplied to Mah. State Seed Corporation</w:t>
            </w: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Commercial crops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Vegetables</w:t>
            </w:r>
          </w:p>
        </w:tc>
        <w:tc>
          <w:tcPr>
            <w:tcW w:w="808" w:type="pct"/>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Drumstick</w:t>
            </w:r>
          </w:p>
        </w:tc>
        <w:tc>
          <w:tcPr>
            <w:tcW w:w="807"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PKM-1</w:t>
            </w:r>
          </w:p>
        </w:tc>
        <w:tc>
          <w:tcPr>
            <w:tcW w:w="665" w:type="pct"/>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w:t>
            </w:r>
          </w:p>
        </w:tc>
        <w:tc>
          <w:tcPr>
            <w:tcW w:w="908" w:type="pct"/>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0.41q</w:t>
            </w:r>
          </w:p>
        </w:tc>
        <w:tc>
          <w:tcPr>
            <w:tcW w:w="403" w:type="pct"/>
            <w:noWrap/>
            <w:tcMar>
              <w:top w:w="20" w:type="dxa"/>
              <w:left w:w="20" w:type="dxa"/>
              <w:bottom w:w="0" w:type="dxa"/>
              <w:right w:w="20" w:type="dxa"/>
            </w:tcMar>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61500</w:t>
            </w:r>
          </w:p>
        </w:tc>
        <w:tc>
          <w:tcPr>
            <w:tcW w:w="733" w:type="pct"/>
          </w:tcPr>
          <w:p w:rsidR="002C2D33" w:rsidRPr="00DA5293" w:rsidRDefault="002C2D33" w:rsidP="00CF5B20">
            <w:pPr>
              <w:jc w:val="center"/>
              <w:rPr>
                <w:rFonts w:ascii="Arial" w:eastAsia="Arial Unicode MS" w:hAnsi="Arial" w:cs="Arial"/>
                <w:sz w:val="20"/>
                <w:szCs w:val="20"/>
              </w:rPr>
            </w:pPr>
            <w:r w:rsidRPr="00DA5293">
              <w:rPr>
                <w:rFonts w:ascii="Arial" w:eastAsia="Arial Unicode MS" w:hAnsi="Arial" w:cs="Arial"/>
                <w:sz w:val="20"/>
                <w:szCs w:val="20"/>
              </w:rPr>
              <w:t>33</w:t>
            </w: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Flower crops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Spices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 xml:space="preserve">Fodder crop seeds </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Fiber crops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Forest Species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r w:rsidR="002C2D33" w:rsidRPr="00DA5293" w:rsidTr="00CF5B20">
        <w:trPr>
          <w:trHeight w:val="254"/>
        </w:trPr>
        <w:tc>
          <w:tcPr>
            <w:tcW w:w="675" w:type="pct"/>
            <w:noWrap/>
            <w:tcMar>
              <w:top w:w="20" w:type="dxa"/>
              <w:left w:w="20" w:type="dxa"/>
              <w:bottom w:w="0" w:type="dxa"/>
              <w:right w:w="20" w:type="dxa"/>
            </w:tcMar>
          </w:tcPr>
          <w:p w:rsidR="002C2D33" w:rsidRPr="00DA5293" w:rsidRDefault="002C2D33" w:rsidP="00CF5B20">
            <w:pPr>
              <w:rPr>
                <w:rFonts w:ascii="Arial" w:eastAsia="Arial Unicode MS" w:hAnsi="Arial" w:cs="Arial"/>
                <w:sz w:val="20"/>
                <w:szCs w:val="20"/>
              </w:rPr>
            </w:pPr>
            <w:r w:rsidRPr="00DA5293">
              <w:rPr>
                <w:rFonts w:ascii="Arial" w:hAnsi="Arial" w:cs="Arial"/>
                <w:sz w:val="20"/>
                <w:szCs w:val="20"/>
              </w:rPr>
              <w:t>Others</w:t>
            </w:r>
          </w:p>
        </w:tc>
        <w:tc>
          <w:tcPr>
            <w:tcW w:w="808" w:type="pct"/>
          </w:tcPr>
          <w:p w:rsidR="002C2D33" w:rsidRPr="00DA5293" w:rsidRDefault="002C2D33" w:rsidP="00CF5B20">
            <w:pPr>
              <w:jc w:val="right"/>
              <w:rPr>
                <w:rFonts w:ascii="Arial" w:eastAsia="Arial Unicode MS" w:hAnsi="Arial" w:cs="Arial"/>
                <w:sz w:val="20"/>
                <w:szCs w:val="20"/>
              </w:rPr>
            </w:pPr>
          </w:p>
        </w:tc>
        <w:tc>
          <w:tcPr>
            <w:tcW w:w="807"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665" w:type="pct"/>
          </w:tcPr>
          <w:p w:rsidR="002C2D33" w:rsidRPr="00DA5293" w:rsidRDefault="002C2D33" w:rsidP="00CF5B20">
            <w:pPr>
              <w:jc w:val="right"/>
              <w:rPr>
                <w:rFonts w:ascii="Arial" w:eastAsia="Arial Unicode MS" w:hAnsi="Arial" w:cs="Arial"/>
                <w:sz w:val="20"/>
                <w:szCs w:val="20"/>
              </w:rPr>
            </w:pPr>
          </w:p>
        </w:tc>
        <w:tc>
          <w:tcPr>
            <w:tcW w:w="908" w:type="pct"/>
          </w:tcPr>
          <w:p w:rsidR="002C2D33" w:rsidRPr="00DA5293" w:rsidRDefault="002C2D33" w:rsidP="00CF5B20">
            <w:pPr>
              <w:jc w:val="right"/>
              <w:rPr>
                <w:rFonts w:ascii="Arial" w:eastAsia="Arial Unicode MS" w:hAnsi="Arial" w:cs="Arial"/>
                <w:sz w:val="20"/>
                <w:szCs w:val="20"/>
              </w:rPr>
            </w:pPr>
          </w:p>
        </w:tc>
        <w:tc>
          <w:tcPr>
            <w:tcW w:w="403" w:type="pct"/>
            <w:noWrap/>
            <w:tcMar>
              <w:top w:w="20" w:type="dxa"/>
              <w:left w:w="20" w:type="dxa"/>
              <w:bottom w:w="0" w:type="dxa"/>
              <w:right w:w="20" w:type="dxa"/>
            </w:tcMar>
          </w:tcPr>
          <w:p w:rsidR="002C2D33" w:rsidRPr="00DA5293" w:rsidRDefault="002C2D33" w:rsidP="00CF5B20">
            <w:pPr>
              <w:jc w:val="right"/>
              <w:rPr>
                <w:rFonts w:ascii="Arial" w:eastAsia="Arial Unicode MS" w:hAnsi="Arial" w:cs="Arial"/>
                <w:sz w:val="20"/>
                <w:szCs w:val="20"/>
              </w:rPr>
            </w:pPr>
          </w:p>
        </w:tc>
        <w:tc>
          <w:tcPr>
            <w:tcW w:w="733" w:type="pct"/>
          </w:tcPr>
          <w:p w:rsidR="002C2D33" w:rsidRPr="00DA5293" w:rsidRDefault="002C2D33" w:rsidP="00CF5B20">
            <w:pPr>
              <w:jc w:val="right"/>
              <w:rPr>
                <w:rFonts w:ascii="Arial" w:eastAsia="Arial Unicode MS" w:hAnsi="Arial" w:cs="Arial"/>
                <w:sz w:val="20"/>
                <w:szCs w:val="20"/>
              </w:rPr>
            </w:pPr>
          </w:p>
        </w:tc>
      </w:tr>
    </w:tbl>
    <w:p w:rsidR="002C2D33" w:rsidRDefault="002C2D33"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Default="00C52539" w:rsidP="002C2D33">
      <w:pPr>
        <w:rPr>
          <w:rFonts w:ascii="Arial" w:hAnsi="Arial" w:cs="Arial"/>
          <w:b/>
          <w:bCs/>
          <w:sz w:val="20"/>
          <w:szCs w:val="20"/>
        </w:rPr>
      </w:pPr>
    </w:p>
    <w:p w:rsidR="00C52539" w:rsidRPr="009A30E7" w:rsidRDefault="00C52539" w:rsidP="002C2D33">
      <w:pPr>
        <w:rPr>
          <w:rFonts w:ascii="Arial" w:hAnsi="Arial" w:cs="Arial"/>
          <w:b/>
          <w:bCs/>
          <w:sz w:val="20"/>
          <w:szCs w:val="20"/>
        </w:rPr>
      </w:pPr>
    </w:p>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51"/>
          <w:headerReference w:type="default" r:id="rId152"/>
          <w:footerReference w:type="first" r:id="rId153"/>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2017-18……………………………………………………………………………………………110</w:t>
      </w:r>
    </w:p>
    <w:p w:rsidR="002C2D33" w:rsidRPr="009A30E7" w:rsidRDefault="002C2D33" w:rsidP="002C2D33">
      <w:pPr>
        <w:pStyle w:val="Heading1"/>
        <w:rPr>
          <w:sz w:val="20"/>
          <w:szCs w:val="20"/>
        </w:rPr>
      </w:pPr>
      <w:r w:rsidRPr="009A30E7">
        <w:rPr>
          <w:sz w:val="20"/>
          <w:szCs w:val="20"/>
        </w:rPr>
        <w:lastRenderedPageBreak/>
        <w:t>Production of planting materials by the KVK</w:t>
      </w:r>
    </w:p>
    <w:tbl>
      <w:tblPr>
        <w:tblpPr w:leftFromText="180" w:rightFromText="180" w:vertAnchor="text" w:horzAnchor="margin" w:tblpY="169"/>
        <w:tblW w:w="4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30"/>
        <w:gridCol w:w="1852"/>
        <w:gridCol w:w="1437"/>
        <w:gridCol w:w="1486"/>
        <w:gridCol w:w="1486"/>
        <w:gridCol w:w="1614"/>
        <w:gridCol w:w="1594"/>
      </w:tblGrid>
      <w:tr w:rsidR="002C2D33" w:rsidRPr="009A30E7" w:rsidTr="00CF5B20">
        <w:trPr>
          <w:trHeight w:val="255"/>
        </w:trPr>
        <w:tc>
          <w:tcPr>
            <w:tcW w:w="1151" w:type="pct"/>
            <w:noWrap/>
            <w:tcMar>
              <w:top w:w="20" w:type="dxa"/>
              <w:left w:w="20" w:type="dxa"/>
              <w:bottom w:w="0" w:type="dxa"/>
              <w:right w:w="20" w:type="dxa"/>
            </w:tcMar>
            <w:vAlign w:val="center"/>
          </w:tcPr>
          <w:p w:rsidR="002C2D33" w:rsidRPr="009A30E7" w:rsidRDefault="002C2D33" w:rsidP="00CF5B20">
            <w:pPr>
              <w:jc w:val="center"/>
              <w:rPr>
                <w:rFonts w:ascii="Arial" w:eastAsia="Arial Unicode MS" w:hAnsi="Arial" w:cs="Arial"/>
                <w:b/>
                <w:bCs/>
                <w:sz w:val="20"/>
                <w:szCs w:val="20"/>
              </w:rPr>
            </w:pPr>
            <w:r w:rsidRPr="009A30E7">
              <w:rPr>
                <w:rFonts w:ascii="Arial" w:hAnsi="Arial" w:cs="Arial"/>
                <w:b/>
                <w:bCs/>
                <w:sz w:val="20"/>
                <w:szCs w:val="20"/>
              </w:rPr>
              <w:t xml:space="preserve">Crop </w:t>
            </w:r>
          </w:p>
        </w:tc>
        <w:tc>
          <w:tcPr>
            <w:tcW w:w="753" w:type="pct"/>
            <w:tcMar>
              <w:top w:w="20" w:type="dxa"/>
              <w:left w:w="20" w:type="dxa"/>
              <w:bottom w:w="0" w:type="dxa"/>
              <w:right w:w="20" w:type="dxa"/>
            </w:tcMar>
          </w:tcPr>
          <w:p w:rsidR="002C2D33" w:rsidRPr="009A30E7" w:rsidRDefault="002C2D33" w:rsidP="00CF5B20">
            <w:pPr>
              <w:jc w:val="center"/>
              <w:rPr>
                <w:rFonts w:ascii="Arial" w:eastAsia="Arial Unicode MS" w:hAnsi="Arial" w:cs="Arial"/>
                <w:b/>
                <w:bCs/>
                <w:sz w:val="20"/>
                <w:szCs w:val="20"/>
              </w:rPr>
            </w:pPr>
            <w:r w:rsidRPr="009A30E7">
              <w:rPr>
                <w:rFonts w:ascii="Arial" w:eastAsia="Arial Unicode MS" w:hAnsi="Arial" w:cs="Arial"/>
                <w:b/>
                <w:bCs/>
                <w:sz w:val="20"/>
                <w:szCs w:val="20"/>
              </w:rPr>
              <w:t>Name of the crop</w:t>
            </w:r>
          </w:p>
        </w:tc>
        <w:tc>
          <w:tcPr>
            <w:tcW w:w="584" w:type="pct"/>
            <w:tcMar>
              <w:top w:w="20" w:type="dxa"/>
              <w:left w:w="20" w:type="dxa"/>
              <w:bottom w:w="0" w:type="dxa"/>
              <w:right w:w="20" w:type="dxa"/>
            </w:tcMar>
            <w:vAlign w:val="center"/>
          </w:tcPr>
          <w:p w:rsidR="002C2D33" w:rsidRPr="009A30E7" w:rsidRDefault="002C2D33" w:rsidP="00CF5B20">
            <w:pPr>
              <w:jc w:val="center"/>
              <w:rPr>
                <w:rFonts w:ascii="Arial" w:eastAsia="Arial Unicode MS" w:hAnsi="Arial" w:cs="Arial"/>
                <w:b/>
                <w:bCs/>
                <w:sz w:val="20"/>
                <w:szCs w:val="20"/>
              </w:rPr>
            </w:pPr>
            <w:r w:rsidRPr="009A30E7">
              <w:rPr>
                <w:rFonts w:ascii="Arial" w:eastAsia="Arial Unicode MS" w:hAnsi="Arial" w:cs="Arial"/>
                <w:b/>
                <w:bCs/>
                <w:sz w:val="20"/>
                <w:szCs w:val="20"/>
              </w:rPr>
              <w:t>Name of the variety</w:t>
            </w:r>
          </w:p>
        </w:tc>
        <w:tc>
          <w:tcPr>
            <w:tcW w:w="604" w:type="pct"/>
            <w:tcMar>
              <w:top w:w="20" w:type="dxa"/>
              <w:left w:w="20" w:type="dxa"/>
              <w:bottom w:w="0" w:type="dxa"/>
              <w:right w:w="20" w:type="dxa"/>
            </w:tcMar>
          </w:tcPr>
          <w:p w:rsidR="002C2D33" w:rsidRPr="009A30E7" w:rsidRDefault="002C2D33" w:rsidP="00CF5B20">
            <w:pPr>
              <w:jc w:val="center"/>
              <w:rPr>
                <w:rFonts w:ascii="Arial" w:hAnsi="Arial" w:cs="Arial"/>
                <w:b/>
                <w:bCs/>
                <w:sz w:val="20"/>
                <w:szCs w:val="20"/>
              </w:rPr>
            </w:pPr>
            <w:r w:rsidRPr="009A30E7">
              <w:rPr>
                <w:rFonts w:ascii="Arial" w:eastAsia="Arial Unicode MS" w:hAnsi="Arial" w:cs="Arial"/>
                <w:b/>
                <w:bCs/>
                <w:sz w:val="20"/>
                <w:szCs w:val="20"/>
              </w:rPr>
              <w:t>Name of the hybrid</w:t>
            </w:r>
          </w:p>
        </w:tc>
        <w:tc>
          <w:tcPr>
            <w:tcW w:w="604" w:type="pct"/>
            <w:noWrap/>
            <w:tcMar>
              <w:top w:w="20" w:type="dxa"/>
              <w:left w:w="20" w:type="dxa"/>
              <w:bottom w:w="0" w:type="dxa"/>
              <w:right w:w="20" w:type="dxa"/>
            </w:tcMar>
            <w:vAlign w:val="center"/>
          </w:tcPr>
          <w:p w:rsidR="002C2D33" w:rsidRPr="009A30E7" w:rsidRDefault="002C2D33" w:rsidP="00CF5B20">
            <w:pPr>
              <w:jc w:val="center"/>
              <w:rPr>
                <w:rFonts w:ascii="Arial" w:eastAsia="Arial Unicode MS" w:hAnsi="Arial" w:cs="Arial"/>
                <w:b/>
                <w:bCs/>
                <w:sz w:val="20"/>
                <w:szCs w:val="20"/>
              </w:rPr>
            </w:pPr>
            <w:r w:rsidRPr="009A30E7">
              <w:rPr>
                <w:rFonts w:ascii="Arial" w:hAnsi="Arial" w:cs="Arial"/>
                <w:b/>
                <w:bCs/>
                <w:sz w:val="20"/>
                <w:szCs w:val="20"/>
              </w:rPr>
              <w:t>Number</w:t>
            </w:r>
          </w:p>
        </w:tc>
        <w:tc>
          <w:tcPr>
            <w:tcW w:w="656" w:type="pct"/>
            <w:noWrap/>
            <w:tcMar>
              <w:top w:w="20" w:type="dxa"/>
              <w:left w:w="20" w:type="dxa"/>
              <w:bottom w:w="0" w:type="dxa"/>
              <w:right w:w="20" w:type="dxa"/>
            </w:tcMar>
            <w:vAlign w:val="center"/>
          </w:tcPr>
          <w:p w:rsidR="002C2D33" w:rsidRPr="009A30E7" w:rsidRDefault="002C2D33" w:rsidP="00CF5B20">
            <w:pPr>
              <w:jc w:val="center"/>
              <w:rPr>
                <w:rFonts w:ascii="Arial" w:eastAsia="Arial Unicode MS" w:hAnsi="Arial" w:cs="Arial"/>
                <w:b/>
                <w:bCs/>
                <w:sz w:val="20"/>
                <w:szCs w:val="20"/>
              </w:rPr>
            </w:pPr>
            <w:r w:rsidRPr="009A30E7">
              <w:rPr>
                <w:rFonts w:ascii="Arial" w:hAnsi="Arial" w:cs="Arial"/>
                <w:b/>
                <w:bCs/>
                <w:sz w:val="20"/>
                <w:szCs w:val="20"/>
              </w:rPr>
              <w:t>Value (Rs.)</w:t>
            </w:r>
          </w:p>
        </w:tc>
        <w:tc>
          <w:tcPr>
            <w:tcW w:w="648" w:type="pct"/>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Number of farmers</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 xml:space="preserve">Commercial </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jc w:val="right"/>
              <w:rPr>
                <w:rFonts w:ascii="Arial" w:eastAsia="Arial Unicode MS" w:hAnsi="Arial" w:cs="Arial"/>
                <w:sz w:val="20"/>
                <w:szCs w:val="20"/>
              </w:rPr>
            </w:pPr>
          </w:p>
        </w:tc>
        <w:tc>
          <w:tcPr>
            <w:tcW w:w="648"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Vegetable seedlings</w:t>
            </w:r>
          </w:p>
        </w:tc>
        <w:tc>
          <w:tcPr>
            <w:tcW w:w="753" w:type="pct"/>
            <w:tcMar>
              <w:top w:w="20" w:type="dxa"/>
              <w:left w:w="20" w:type="dxa"/>
              <w:bottom w:w="0" w:type="dxa"/>
              <w:right w:w="20" w:type="dxa"/>
            </w:tcMar>
          </w:tcPr>
          <w:p w:rsidR="002C2D33" w:rsidRPr="00C75489" w:rsidRDefault="002C2D33" w:rsidP="00CF5B20">
            <w:pPr>
              <w:jc w:val="center"/>
              <w:rPr>
                <w:rFonts w:ascii="Arial" w:eastAsia="Arial Unicode MS" w:hAnsi="Arial" w:cs="Arial"/>
                <w:sz w:val="20"/>
                <w:szCs w:val="20"/>
              </w:rPr>
            </w:pPr>
            <w:r w:rsidRPr="00C75489">
              <w:rPr>
                <w:rFonts w:ascii="Arial" w:eastAsia="Arial Unicode MS" w:hAnsi="Arial" w:cs="Arial"/>
                <w:sz w:val="20"/>
                <w:szCs w:val="20"/>
              </w:rPr>
              <w:t>Drumstick</w:t>
            </w:r>
          </w:p>
        </w:tc>
        <w:tc>
          <w:tcPr>
            <w:tcW w:w="584" w:type="pct"/>
            <w:tcMar>
              <w:top w:w="20" w:type="dxa"/>
              <w:left w:w="20" w:type="dxa"/>
              <w:bottom w:w="0" w:type="dxa"/>
              <w:right w:w="20" w:type="dxa"/>
            </w:tcMar>
          </w:tcPr>
          <w:p w:rsidR="002C2D33" w:rsidRPr="00C75489" w:rsidRDefault="002C2D33" w:rsidP="00CF5B20">
            <w:pPr>
              <w:jc w:val="center"/>
              <w:rPr>
                <w:rFonts w:ascii="Arial" w:eastAsia="Arial Unicode MS" w:hAnsi="Arial" w:cs="Arial"/>
                <w:sz w:val="20"/>
                <w:szCs w:val="20"/>
              </w:rPr>
            </w:pPr>
            <w:r w:rsidRPr="00C75489">
              <w:rPr>
                <w:rFonts w:ascii="Arial" w:eastAsia="Arial Unicode MS" w:hAnsi="Arial" w:cs="Arial"/>
                <w:sz w:val="20"/>
                <w:szCs w:val="20"/>
              </w:rPr>
              <w:t>PKM-1</w:t>
            </w:r>
          </w:p>
        </w:tc>
        <w:tc>
          <w:tcPr>
            <w:tcW w:w="604" w:type="pct"/>
            <w:tcMar>
              <w:top w:w="20" w:type="dxa"/>
              <w:left w:w="20" w:type="dxa"/>
              <w:bottom w:w="0" w:type="dxa"/>
              <w:right w:w="20" w:type="dxa"/>
            </w:tcMar>
          </w:tcPr>
          <w:p w:rsidR="002C2D33" w:rsidRPr="00C75489" w:rsidRDefault="002C2D33" w:rsidP="00CF5B20">
            <w:pPr>
              <w:jc w:val="center"/>
              <w:rPr>
                <w:rFonts w:ascii="Arial" w:eastAsia="Arial Unicode MS" w:hAnsi="Arial" w:cs="Arial"/>
                <w:sz w:val="20"/>
                <w:szCs w:val="20"/>
              </w:rPr>
            </w:pPr>
            <w:r w:rsidRPr="00C75489">
              <w:rPr>
                <w:rFonts w:ascii="Arial" w:eastAsia="Arial Unicode MS" w:hAnsi="Arial" w:cs="Arial"/>
                <w:sz w:val="20"/>
                <w:szCs w:val="20"/>
              </w:rPr>
              <w:t>-</w:t>
            </w:r>
          </w:p>
        </w:tc>
        <w:tc>
          <w:tcPr>
            <w:tcW w:w="604" w:type="pct"/>
            <w:noWrap/>
            <w:tcMar>
              <w:top w:w="20" w:type="dxa"/>
              <w:left w:w="20" w:type="dxa"/>
              <w:bottom w:w="0" w:type="dxa"/>
              <w:right w:w="20" w:type="dxa"/>
            </w:tcMar>
            <w:vAlign w:val="bottom"/>
          </w:tcPr>
          <w:p w:rsidR="002C2D33" w:rsidRPr="00C75489" w:rsidRDefault="002C2D33" w:rsidP="00CF5B20">
            <w:pPr>
              <w:ind w:left="144"/>
              <w:jc w:val="center"/>
              <w:rPr>
                <w:rFonts w:ascii="Arial" w:eastAsia="Arial Unicode MS" w:hAnsi="Arial" w:cs="Arial"/>
                <w:sz w:val="20"/>
                <w:szCs w:val="20"/>
              </w:rPr>
            </w:pPr>
            <w:r w:rsidRPr="00C75489">
              <w:rPr>
                <w:rFonts w:ascii="Arial" w:eastAsia="Arial Unicode MS" w:hAnsi="Arial" w:cs="Arial"/>
                <w:sz w:val="20"/>
                <w:szCs w:val="20"/>
              </w:rPr>
              <w:t>4700</w:t>
            </w:r>
          </w:p>
        </w:tc>
        <w:tc>
          <w:tcPr>
            <w:tcW w:w="656" w:type="pct"/>
            <w:noWrap/>
            <w:tcMar>
              <w:top w:w="20" w:type="dxa"/>
              <w:left w:w="20" w:type="dxa"/>
              <w:bottom w:w="0" w:type="dxa"/>
              <w:right w:w="20" w:type="dxa"/>
            </w:tcMar>
            <w:vAlign w:val="bottom"/>
          </w:tcPr>
          <w:p w:rsidR="002C2D33" w:rsidRPr="00C75489" w:rsidRDefault="002C2D33" w:rsidP="00CF5B20">
            <w:pPr>
              <w:ind w:left="144"/>
              <w:jc w:val="center"/>
              <w:rPr>
                <w:rFonts w:ascii="Arial" w:eastAsia="Arial Unicode MS" w:hAnsi="Arial" w:cs="Arial"/>
                <w:sz w:val="20"/>
                <w:szCs w:val="20"/>
              </w:rPr>
            </w:pPr>
            <w:r w:rsidRPr="00C75489">
              <w:rPr>
                <w:rFonts w:ascii="Arial" w:eastAsia="Arial Unicode MS" w:hAnsi="Arial" w:cs="Arial"/>
                <w:sz w:val="20"/>
                <w:szCs w:val="20"/>
              </w:rPr>
              <w:t>23500</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72</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Fruits</w:t>
            </w:r>
          </w:p>
        </w:tc>
        <w:tc>
          <w:tcPr>
            <w:tcW w:w="753"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Pomegranate</w:t>
            </w:r>
          </w:p>
        </w:tc>
        <w:tc>
          <w:tcPr>
            <w:tcW w:w="58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Bhagwa</w:t>
            </w:r>
          </w:p>
        </w:tc>
        <w:tc>
          <w:tcPr>
            <w:tcW w:w="60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w:t>
            </w:r>
          </w:p>
        </w:tc>
        <w:tc>
          <w:tcPr>
            <w:tcW w:w="604"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94833</w:t>
            </w:r>
          </w:p>
        </w:tc>
        <w:tc>
          <w:tcPr>
            <w:tcW w:w="656"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948330</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215</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hAnsi="Arial" w:cs="Arial"/>
                <w:sz w:val="20"/>
                <w:szCs w:val="20"/>
              </w:rPr>
            </w:pPr>
          </w:p>
        </w:tc>
        <w:tc>
          <w:tcPr>
            <w:tcW w:w="753"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Guava</w:t>
            </w:r>
          </w:p>
        </w:tc>
        <w:tc>
          <w:tcPr>
            <w:tcW w:w="58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L-49</w:t>
            </w:r>
          </w:p>
        </w:tc>
        <w:tc>
          <w:tcPr>
            <w:tcW w:w="60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48783</w:t>
            </w:r>
          </w:p>
        </w:tc>
        <w:tc>
          <w:tcPr>
            <w:tcW w:w="656"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585396</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168</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hAnsi="Arial" w:cs="Arial"/>
                <w:sz w:val="20"/>
                <w:szCs w:val="20"/>
              </w:rPr>
            </w:pPr>
          </w:p>
        </w:tc>
        <w:tc>
          <w:tcPr>
            <w:tcW w:w="753"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Mango</w:t>
            </w:r>
          </w:p>
        </w:tc>
        <w:tc>
          <w:tcPr>
            <w:tcW w:w="58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Keshar</w:t>
            </w:r>
          </w:p>
        </w:tc>
        <w:tc>
          <w:tcPr>
            <w:tcW w:w="60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500</w:t>
            </w:r>
          </w:p>
        </w:tc>
        <w:tc>
          <w:tcPr>
            <w:tcW w:w="656"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10000</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50</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hAnsi="Arial" w:cs="Arial"/>
                <w:sz w:val="20"/>
                <w:szCs w:val="20"/>
              </w:rPr>
            </w:pPr>
          </w:p>
        </w:tc>
        <w:tc>
          <w:tcPr>
            <w:tcW w:w="753"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Lime</w:t>
            </w:r>
          </w:p>
        </w:tc>
        <w:tc>
          <w:tcPr>
            <w:tcW w:w="58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K Lime</w:t>
            </w:r>
          </w:p>
        </w:tc>
        <w:tc>
          <w:tcPr>
            <w:tcW w:w="60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500</w:t>
            </w:r>
          </w:p>
        </w:tc>
        <w:tc>
          <w:tcPr>
            <w:tcW w:w="656"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5000</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78</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hAnsi="Arial" w:cs="Arial"/>
                <w:sz w:val="20"/>
                <w:szCs w:val="20"/>
              </w:rPr>
            </w:pPr>
          </w:p>
        </w:tc>
        <w:tc>
          <w:tcPr>
            <w:tcW w:w="753"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Coconut</w:t>
            </w:r>
          </w:p>
        </w:tc>
        <w:tc>
          <w:tcPr>
            <w:tcW w:w="58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r w:rsidRPr="00C75489">
              <w:rPr>
                <w:rFonts w:ascii="Arial" w:eastAsia="Arial Unicode MS" w:hAnsi="Arial" w:cs="Arial"/>
                <w:sz w:val="20"/>
                <w:szCs w:val="20"/>
              </w:rPr>
              <w:t>Banawali</w:t>
            </w:r>
          </w:p>
        </w:tc>
        <w:tc>
          <w:tcPr>
            <w:tcW w:w="604" w:type="pct"/>
            <w:tcMar>
              <w:top w:w="20" w:type="dxa"/>
              <w:left w:w="20" w:type="dxa"/>
              <w:bottom w:w="0" w:type="dxa"/>
              <w:right w:w="20" w:type="dxa"/>
            </w:tcMar>
          </w:tcPr>
          <w:p w:rsidR="002C2D33" w:rsidRPr="00C75489" w:rsidRDefault="002C2D33" w:rsidP="00CF5B20">
            <w:pPr>
              <w:ind w:right="144"/>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1000</w:t>
            </w:r>
          </w:p>
        </w:tc>
        <w:tc>
          <w:tcPr>
            <w:tcW w:w="656" w:type="pct"/>
            <w:noWrap/>
            <w:tcMar>
              <w:top w:w="20" w:type="dxa"/>
              <w:left w:w="20" w:type="dxa"/>
              <w:bottom w:w="0" w:type="dxa"/>
              <w:right w:w="20" w:type="dxa"/>
            </w:tcMar>
            <w:vAlign w:val="bottom"/>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40000</w:t>
            </w:r>
          </w:p>
        </w:tc>
        <w:tc>
          <w:tcPr>
            <w:tcW w:w="648" w:type="pct"/>
          </w:tcPr>
          <w:p w:rsidR="002C2D33" w:rsidRPr="00C75489" w:rsidRDefault="002C2D33" w:rsidP="00CF5B20">
            <w:pPr>
              <w:ind w:left="144" w:right="144"/>
              <w:jc w:val="right"/>
              <w:rPr>
                <w:rFonts w:ascii="Arial" w:eastAsia="Arial Unicode MS" w:hAnsi="Arial" w:cs="Arial"/>
                <w:sz w:val="20"/>
                <w:szCs w:val="20"/>
              </w:rPr>
            </w:pPr>
            <w:r w:rsidRPr="00C75489">
              <w:rPr>
                <w:rFonts w:ascii="Arial" w:eastAsia="Arial Unicode MS" w:hAnsi="Arial" w:cs="Arial"/>
                <w:sz w:val="20"/>
                <w:szCs w:val="20"/>
              </w:rPr>
              <w:t>75</w:t>
            </w: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Ornamental plants</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Medicinal and Aromatic</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center"/>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center"/>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Plantation</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Spices</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Tuber</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59"/>
        </w:trPr>
        <w:tc>
          <w:tcPr>
            <w:tcW w:w="1151" w:type="pct"/>
            <w:noWrap/>
            <w:tcMar>
              <w:top w:w="20" w:type="dxa"/>
              <w:left w:w="20" w:type="dxa"/>
              <w:bottom w:w="0" w:type="dxa"/>
              <w:right w:w="20" w:type="dxa"/>
            </w:tcMar>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 xml:space="preserve">Fodder crop saplings </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center"/>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Forest Species</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9A30E7" w:rsidTr="00CF5B20">
        <w:trPr>
          <w:trHeight w:val="255"/>
        </w:trPr>
        <w:tc>
          <w:tcPr>
            <w:tcW w:w="1151" w:type="pct"/>
            <w:noWrap/>
            <w:tcMar>
              <w:top w:w="20" w:type="dxa"/>
              <w:left w:w="20" w:type="dxa"/>
              <w:bottom w:w="0" w:type="dxa"/>
              <w:right w:w="20" w:type="dxa"/>
            </w:tcMar>
            <w:vAlign w:val="bottom"/>
          </w:tcPr>
          <w:p w:rsidR="002C2D33" w:rsidRPr="009A30E7" w:rsidRDefault="002C2D33" w:rsidP="00CF5B20">
            <w:pPr>
              <w:rPr>
                <w:rFonts w:ascii="Arial" w:eastAsia="Arial Unicode MS" w:hAnsi="Arial" w:cs="Arial"/>
                <w:sz w:val="20"/>
                <w:szCs w:val="20"/>
              </w:rPr>
            </w:pPr>
            <w:r w:rsidRPr="009A30E7">
              <w:rPr>
                <w:rFonts w:ascii="Arial" w:hAnsi="Arial" w:cs="Arial"/>
                <w:sz w:val="20"/>
                <w:szCs w:val="20"/>
              </w:rPr>
              <w:t>Others</w:t>
            </w:r>
          </w:p>
        </w:tc>
        <w:tc>
          <w:tcPr>
            <w:tcW w:w="753"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58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tcMar>
              <w:top w:w="20" w:type="dxa"/>
              <w:left w:w="20" w:type="dxa"/>
              <w:bottom w:w="0" w:type="dxa"/>
              <w:right w:w="20" w:type="dxa"/>
            </w:tcMar>
          </w:tcPr>
          <w:p w:rsidR="002C2D33" w:rsidRPr="009A30E7" w:rsidRDefault="002C2D33" w:rsidP="00CF5B20">
            <w:pPr>
              <w:jc w:val="right"/>
              <w:rPr>
                <w:rFonts w:ascii="Arial" w:eastAsia="Arial Unicode MS" w:hAnsi="Arial" w:cs="Arial"/>
                <w:sz w:val="20"/>
                <w:szCs w:val="20"/>
              </w:rPr>
            </w:pPr>
          </w:p>
        </w:tc>
        <w:tc>
          <w:tcPr>
            <w:tcW w:w="604"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56" w:type="pct"/>
            <w:noWrap/>
            <w:tcMar>
              <w:top w:w="20" w:type="dxa"/>
              <w:left w:w="20" w:type="dxa"/>
              <w:bottom w:w="0" w:type="dxa"/>
              <w:right w:w="20" w:type="dxa"/>
            </w:tcMar>
            <w:vAlign w:val="bottom"/>
          </w:tcPr>
          <w:p w:rsidR="002C2D33" w:rsidRPr="009A30E7" w:rsidRDefault="002C2D33" w:rsidP="00CF5B20">
            <w:pPr>
              <w:ind w:left="144"/>
              <w:jc w:val="right"/>
              <w:rPr>
                <w:rFonts w:ascii="Arial" w:eastAsia="Arial Unicode MS" w:hAnsi="Arial" w:cs="Arial"/>
                <w:sz w:val="20"/>
                <w:szCs w:val="20"/>
              </w:rPr>
            </w:pPr>
          </w:p>
        </w:tc>
        <w:tc>
          <w:tcPr>
            <w:tcW w:w="648" w:type="pct"/>
          </w:tcPr>
          <w:p w:rsidR="002C2D33" w:rsidRPr="009A30E7" w:rsidRDefault="002C2D33" w:rsidP="00CF5B20">
            <w:pPr>
              <w:ind w:left="144"/>
              <w:jc w:val="right"/>
              <w:rPr>
                <w:rFonts w:ascii="Arial" w:eastAsia="Arial Unicode MS" w:hAnsi="Arial" w:cs="Arial"/>
                <w:sz w:val="20"/>
                <w:szCs w:val="20"/>
              </w:rPr>
            </w:pPr>
          </w:p>
        </w:tc>
      </w:tr>
      <w:tr w:rsidR="002C2D33" w:rsidRPr="007D6844" w:rsidTr="00CF5B20">
        <w:trPr>
          <w:trHeight w:val="255"/>
        </w:trPr>
        <w:tc>
          <w:tcPr>
            <w:tcW w:w="1151" w:type="pct"/>
            <w:noWrap/>
            <w:tcMar>
              <w:top w:w="20" w:type="dxa"/>
              <w:left w:w="20" w:type="dxa"/>
              <w:bottom w:w="0" w:type="dxa"/>
              <w:right w:w="20" w:type="dxa"/>
            </w:tcMar>
            <w:vAlign w:val="bottom"/>
          </w:tcPr>
          <w:p w:rsidR="002C2D33" w:rsidRPr="007D6844" w:rsidRDefault="002C2D33" w:rsidP="00CF5B20">
            <w:pPr>
              <w:rPr>
                <w:rFonts w:ascii="Arial" w:eastAsia="Arial Unicode MS" w:hAnsi="Arial" w:cs="Arial"/>
                <w:b/>
                <w:bCs/>
                <w:sz w:val="20"/>
                <w:szCs w:val="20"/>
              </w:rPr>
            </w:pPr>
            <w:r w:rsidRPr="007D6844">
              <w:rPr>
                <w:rFonts w:ascii="Arial" w:hAnsi="Arial" w:cs="Arial"/>
                <w:b/>
                <w:bCs/>
                <w:sz w:val="20"/>
                <w:szCs w:val="20"/>
              </w:rPr>
              <w:t>Total</w:t>
            </w:r>
          </w:p>
        </w:tc>
        <w:tc>
          <w:tcPr>
            <w:tcW w:w="753" w:type="pct"/>
            <w:tcMar>
              <w:top w:w="20" w:type="dxa"/>
              <w:left w:w="20" w:type="dxa"/>
              <w:bottom w:w="0" w:type="dxa"/>
              <w:right w:w="20" w:type="dxa"/>
            </w:tcMar>
          </w:tcPr>
          <w:p w:rsidR="002C2D33" w:rsidRPr="007D6844" w:rsidRDefault="002C2D33" w:rsidP="00CF5B20">
            <w:pPr>
              <w:jc w:val="right"/>
              <w:rPr>
                <w:rFonts w:ascii="Arial" w:eastAsia="Arial Unicode MS" w:hAnsi="Arial" w:cs="Arial"/>
                <w:b/>
                <w:bCs/>
                <w:sz w:val="20"/>
                <w:szCs w:val="20"/>
              </w:rPr>
            </w:pPr>
          </w:p>
        </w:tc>
        <w:tc>
          <w:tcPr>
            <w:tcW w:w="584" w:type="pct"/>
            <w:tcMar>
              <w:top w:w="20" w:type="dxa"/>
              <w:left w:w="20" w:type="dxa"/>
              <w:bottom w:w="0" w:type="dxa"/>
              <w:right w:w="20" w:type="dxa"/>
            </w:tcMar>
          </w:tcPr>
          <w:p w:rsidR="002C2D33" w:rsidRPr="007D6844" w:rsidRDefault="002C2D33" w:rsidP="00CF5B20">
            <w:pPr>
              <w:jc w:val="right"/>
              <w:rPr>
                <w:rFonts w:ascii="Arial" w:eastAsia="Arial Unicode MS" w:hAnsi="Arial" w:cs="Arial"/>
                <w:b/>
                <w:bCs/>
                <w:sz w:val="20"/>
                <w:szCs w:val="20"/>
              </w:rPr>
            </w:pPr>
          </w:p>
        </w:tc>
        <w:tc>
          <w:tcPr>
            <w:tcW w:w="604" w:type="pct"/>
            <w:tcMar>
              <w:top w:w="20" w:type="dxa"/>
              <w:left w:w="20" w:type="dxa"/>
              <w:bottom w:w="0" w:type="dxa"/>
              <w:right w:w="20" w:type="dxa"/>
            </w:tcMar>
          </w:tcPr>
          <w:p w:rsidR="002C2D33" w:rsidRPr="007D6844" w:rsidRDefault="002C2D33" w:rsidP="00CF5B20">
            <w:pPr>
              <w:jc w:val="right"/>
              <w:rPr>
                <w:rFonts w:ascii="Arial" w:eastAsia="Arial Unicode MS" w:hAnsi="Arial" w:cs="Arial"/>
                <w:b/>
                <w:bCs/>
                <w:sz w:val="20"/>
                <w:szCs w:val="20"/>
              </w:rPr>
            </w:pPr>
          </w:p>
        </w:tc>
        <w:tc>
          <w:tcPr>
            <w:tcW w:w="604" w:type="pct"/>
            <w:noWrap/>
            <w:tcMar>
              <w:top w:w="20" w:type="dxa"/>
              <w:left w:w="20" w:type="dxa"/>
              <w:bottom w:w="0" w:type="dxa"/>
              <w:right w:w="20" w:type="dxa"/>
            </w:tcMar>
            <w:vAlign w:val="bottom"/>
          </w:tcPr>
          <w:p w:rsidR="002C2D33" w:rsidRPr="007D6844" w:rsidRDefault="00E518CE" w:rsidP="00CF5B20">
            <w:pPr>
              <w:ind w:left="144" w:right="144"/>
              <w:jc w:val="right"/>
              <w:rPr>
                <w:rFonts w:ascii="Arial" w:eastAsia="Arial Unicode MS" w:hAnsi="Arial" w:cs="Arial"/>
                <w:b/>
                <w:bCs/>
                <w:sz w:val="20"/>
                <w:szCs w:val="20"/>
              </w:rPr>
            </w:pPr>
            <w:r w:rsidRPr="007D6844">
              <w:rPr>
                <w:rFonts w:ascii="Arial" w:eastAsia="Arial Unicode MS" w:hAnsi="Arial" w:cs="Arial"/>
                <w:b/>
                <w:bCs/>
                <w:sz w:val="20"/>
                <w:szCs w:val="20"/>
              </w:rPr>
              <w:fldChar w:fldCharType="begin"/>
            </w:r>
            <w:r w:rsidR="002C2D33" w:rsidRPr="007D6844">
              <w:rPr>
                <w:rFonts w:ascii="Arial" w:eastAsia="Arial Unicode MS" w:hAnsi="Arial" w:cs="Arial"/>
                <w:b/>
                <w:bCs/>
                <w:sz w:val="20"/>
                <w:szCs w:val="20"/>
              </w:rPr>
              <w:instrText xml:space="preserve"> =SUM(ABOVE) </w:instrText>
            </w:r>
            <w:r w:rsidRPr="007D6844">
              <w:rPr>
                <w:rFonts w:ascii="Arial" w:eastAsia="Arial Unicode MS" w:hAnsi="Arial" w:cs="Arial"/>
                <w:b/>
                <w:bCs/>
                <w:sz w:val="20"/>
                <w:szCs w:val="20"/>
              </w:rPr>
              <w:fldChar w:fldCharType="separate"/>
            </w:r>
            <w:r w:rsidR="002C2D33" w:rsidRPr="007D6844">
              <w:rPr>
                <w:rFonts w:ascii="Arial" w:eastAsia="Arial Unicode MS" w:hAnsi="Arial" w:cs="Arial"/>
                <w:b/>
                <w:bCs/>
                <w:noProof/>
                <w:sz w:val="20"/>
                <w:szCs w:val="20"/>
              </w:rPr>
              <w:t>150316</w:t>
            </w:r>
            <w:r w:rsidRPr="007D6844">
              <w:rPr>
                <w:rFonts w:ascii="Arial" w:eastAsia="Arial Unicode MS" w:hAnsi="Arial" w:cs="Arial"/>
                <w:b/>
                <w:bCs/>
                <w:sz w:val="20"/>
                <w:szCs w:val="20"/>
              </w:rPr>
              <w:fldChar w:fldCharType="end"/>
            </w:r>
          </w:p>
        </w:tc>
        <w:tc>
          <w:tcPr>
            <w:tcW w:w="656" w:type="pct"/>
            <w:noWrap/>
            <w:tcMar>
              <w:top w:w="20" w:type="dxa"/>
              <w:left w:w="20" w:type="dxa"/>
              <w:bottom w:w="0" w:type="dxa"/>
              <w:right w:w="20" w:type="dxa"/>
            </w:tcMar>
            <w:vAlign w:val="bottom"/>
          </w:tcPr>
          <w:p w:rsidR="002C2D33" w:rsidRPr="007D6844" w:rsidRDefault="00E518CE" w:rsidP="00CF5B20">
            <w:pPr>
              <w:ind w:left="144" w:right="144"/>
              <w:jc w:val="right"/>
              <w:rPr>
                <w:rFonts w:ascii="Arial" w:eastAsia="Arial Unicode MS" w:hAnsi="Arial" w:cs="Arial"/>
                <w:b/>
                <w:bCs/>
                <w:sz w:val="20"/>
                <w:szCs w:val="20"/>
              </w:rPr>
            </w:pPr>
            <w:r w:rsidRPr="007D6844">
              <w:rPr>
                <w:rFonts w:ascii="Arial" w:eastAsia="Arial Unicode MS" w:hAnsi="Arial" w:cs="Arial"/>
                <w:b/>
                <w:bCs/>
                <w:sz w:val="20"/>
                <w:szCs w:val="20"/>
              </w:rPr>
              <w:fldChar w:fldCharType="begin"/>
            </w:r>
            <w:r w:rsidR="002C2D33" w:rsidRPr="007D6844">
              <w:rPr>
                <w:rFonts w:ascii="Arial" w:eastAsia="Arial Unicode MS" w:hAnsi="Arial" w:cs="Arial"/>
                <w:b/>
                <w:bCs/>
                <w:sz w:val="20"/>
                <w:szCs w:val="20"/>
              </w:rPr>
              <w:instrText xml:space="preserve"> =SUM(ABOVE) </w:instrText>
            </w:r>
            <w:r w:rsidRPr="007D6844">
              <w:rPr>
                <w:rFonts w:ascii="Arial" w:eastAsia="Arial Unicode MS" w:hAnsi="Arial" w:cs="Arial"/>
                <w:b/>
                <w:bCs/>
                <w:sz w:val="20"/>
                <w:szCs w:val="20"/>
              </w:rPr>
              <w:fldChar w:fldCharType="separate"/>
            </w:r>
            <w:r w:rsidR="002C2D33" w:rsidRPr="007D6844">
              <w:rPr>
                <w:rFonts w:ascii="Arial" w:eastAsia="Arial Unicode MS" w:hAnsi="Arial" w:cs="Arial"/>
                <w:b/>
                <w:bCs/>
                <w:noProof/>
                <w:sz w:val="20"/>
                <w:szCs w:val="20"/>
              </w:rPr>
              <w:t>1612226</w:t>
            </w:r>
            <w:r w:rsidRPr="007D6844">
              <w:rPr>
                <w:rFonts w:ascii="Arial" w:eastAsia="Arial Unicode MS" w:hAnsi="Arial" w:cs="Arial"/>
                <w:b/>
                <w:bCs/>
                <w:sz w:val="20"/>
                <w:szCs w:val="20"/>
              </w:rPr>
              <w:fldChar w:fldCharType="end"/>
            </w:r>
          </w:p>
        </w:tc>
        <w:tc>
          <w:tcPr>
            <w:tcW w:w="648" w:type="pct"/>
          </w:tcPr>
          <w:p w:rsidR="002C2D33" w:rsidRPr="007D6844" w:rsidRDefault="00E518CE" w:rsidP="00CF5B20">
            <w:pPr>
              <w:ind w:left="144" w:right="144"/>
              <w:jc w:val="right"/>
              <w:rPr>
                <w:rFonts w:ascii="Arial" w:eastAsia="Arial Unicode MS" w:hAnsi="Arial" w:cs="Arial"/>
                <w:b/>
                <w:bCs/>
                <w:sz w:val="20"/>
                <w:szCs w:val="20"/>
              </w:rPr>
            </w:pPr>
            <w:r w:rsidRPr="007D6844">
              <w:rPr>
                <w:rFonts w:ascii="Arial" w:eastAsia="Arial Unicode MS" w:hAnsi="Arial" w:cs="Arial"/>
                <w:b/>
                <w:bCs/>
                <w:sz w:val="20"/>
                <w:szCs w:val="20"/>
              </w:rPr>
              <w:fldChar w:fldCharType="begin"/>
            </w:r>
            <w:r w:rsidR="002C2D33" w:rsidRPr="007D6844">
              <w:rPr>
                <w:rFonts w:ascii="Arial" w:eastAsia="Arial Unicode MS" w:hAnsi="Arial" w:cs="Arial"/>
                <w:b/>
                <w:bCs/>
                <w:sz w:val="20"/>
                <w:szCs w:val="20"/>
              </w:rPr>
              <w:instrText xml:space="preserve"> =SUM(ABOVE) </w:instrText>
            </w:r>
            <w:r w:rsidRPr="007D6844">
              <w:rPr>
                <w:rFonts w:ascii="Arial" w:eastAsia="Arial Unicode MS" w:hAnsi="Arial" w:cs="Arial"/>
                <w:b/>
                <w:bCs/>
                <w:sz w:val="20"/>
                <w:szCs w:val="20"/>
              </w:rPr>
              <w:fldChar w:fldCharType="separate"/>
            </w:r>
            <w:r w:rsidR="002C2D33" w:rsidRPr="007D6844">
              <w:rPr>
                <w:rFonts w:ascii="Arial" w:eastAsia="Arial Unicode MS" w:hAnsi="Arial" w:cs="Arial"/>
                <w:b/>
                <w:bCs/>
                <w:noProof/>
                <w:sz w:val="20"/>
                <w:szCs w:val="20"/>
              </w:rPr>
              <w:t>658</w:t>
            </w:r>
            <w:r w:rsidRPr="007D6844">
              <w:rPr>
                <w:rFonts w:ascii="Arial" w:eastAsia="Arial Unicode MS" w:hAnsi="Arial" w:cs="Arial"/>
                <w:b/>
                <w:bCs/>
                <w:sz w:val="20"/>
                <w:szCs w:val="20"/>
              </w:rPr>
              <w:fldChar w:fldCharType="end"/>
            </w:r>
          </w:p>
        </w:tc>
      </w:tr>
    </w:tbl>
    <w:p w:rsidR="002C2D33" w:rsidRPr="009A30E7" w:rsidRDefault="002C2D33" w:rsidP="002C2D33">
      <w:pPr>
        <w:rPr>
          <w:rFonts w:ascii="Arial" w:hAnsi="Arial" w:cs="Arial"/>
          <w:b/>
          <w:bCs/>
          <w:sz w:val="20"/>
          <w:szCs w:val="20"/>
        </w:rPr>
      </w:pPr>
    </w:p>
    <w:p w:rsidR="002C2D33" w:rsidRPr="009A30E7" w:rsidRDefault="002C2D33" w:rsidP="002C2D33">
      <w:pPr>
        <w:rPr>
          <w:rFonts w:ascii="Arial" w:hAnsi="Arial" w:cs="Arial"/>
          <w:b/>
          <w:sz w:val="20"/>
          <w:szCs w:val="20"/>
        </w:rPr>
      </w:pPr>
    </w:p>
    <w:p w:rsidR="002C2D33" w:rsidRPr="009A30E7" w:rsidRDefault="002C2D33" w:rsidP="002C2D33">
      <w:pPr>
        <w:pStyle w:val="BlockText"/>
        <w:tabs>
          <w:tab w:val="left" w:pos="720"/>
          <w:tab w:val="left" w:pos="7920"/>
        </w:tabs>
        <w:ind w:left="0" w:right="0"/>
        <w:rPr>
          <w:rFonts w:ascii="Arial" w:hAnsi="Arial" w:cs="Arial"/>
          <w:b/>
          <w:bCs/>
          <w:sz w:val="20"/>
          <w:szCs w:val="20"/>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Pr="009A30E7" w:rsidRDefault="002C2D33" w:rsidP="002C2D33">
      <w:pPr>
        <w:rPr>
          <w:rFonts w:ascii="Arial" w:hAnsi="Arial" w:cs="Arial"/>
        </w:rPr>
      </w:pPr>
    </w:p>
    <w:p w:rsidR="002C2D33" w:rsidRDefault="002C2D33"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C52539" w:rsidRDefault="00C52539" w:rsidP="002C2D33">
      <w:pPr>
        <w:rPr>
          <w:rFonts w:ascii="Arial" w:hAnsi="Arial" w:cs="Arial"/>
        </w:rPr>
      </w:pPr>
    </w:p>
    <w:p w:rsidR="002C2D33" w:rsidRPr="009A30E7" w:rsidRDefault="002C2D33" w:rsidP="002C2D33">
      <w:pPr>
        <w:rPr>
          <w:rFonts w:ascii="Arial" w:hAnsi="Arial" w:cs="Arial"/>
        </w:rPr>
      </w:pPr>
    </w:p>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54"/>
          <w:headerReference w:type="default" r:id="rId155"/>
          <w:footerReference w:type="first" r:id="rId156"/>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2017-18……………………………………………………………………………………………111</w:t>
      </w:r>
    </w:p>
    <w:p w:rsidR="002C2D33" w:rsidRPr="009A30E7" w:rsidRDefault="002C2D33" w:rsidP="002C2D33">
      <w:pPr>
        <w:pStyle w:val="BlockText"/>
        <w:tabs>
          <w:tab w:val="left" w:pos="720"/>
          <w:tab w:val="left" w:pos="7920"/>
        </w:tabs>
        <w:ind w:left="0" w:right="0"/>
        <w:rPr>
          <w:rFonts w:ascii="Arial" w:hAnsi="Arial" w:cs="Arial"/>
          <w:b/>
          <w:bCs/>
          <w:sz w:val="20"/>
          <w:szCs w:val="20"/>
        </w:rPr>
      </w:pPr>
      <w:r w:rsidRPr="009A30E7">
        <w:rPr>
          <w:rFonts w:ascii="Arial" w:hAnsi="Arial" w:cs="Arial"/>
          <w:b/>
          <w:bCs/>
          <w:sz w:val="20"/>
          <w:szCs w:val="20"/>
        </w:rPr>
        <w:lastRenderedPageBreak/>
        <w:t>Production of Bio-Products</w:t>
      </w:r>
    </w:p>
    <w:tbl>
      <w:tblPr>
        <w:tblW w:w="47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3819"/>
        <w:gridCol w:w="3820"/>
        <w:gridCol w:w="1471"/>
        <w:gridCol w:w="1797"/>
        <w:gridCol w:w="2440"/>
      </w:tblGrid>
      <w:tr w:rsidR="002C2D33" w:rsidRPr="004B7C82" w:rsidTr="00CF5B20">
        <w:trPr>
          <w:cantSplit/>
          <w:trHeight w:val="258"/>
        </w:trPr>
        <w:tc>
          <w:tcPr>
            <w:tcW w:w="1431" w:type="pct"/>
            <w:vMerge w:val="restart"/>
            <w:vAlign w:val="bottom"/>
          </w:tcPr>
          <w:p w:rsidR="002C2D33" w:rsidRPr="004B7C82" w:rsidRDefault="002C2D33" w:rsidP="00CF5B20">
            <w:pPr>
              <w:rPr>
                <w:rFonts w:ascii="Arial" w:hAnsi="Arial" w:cs="Arial"/>
                <w:b/>
                <w:bCs/>
                <w:sz w:val="20"/>
                <w:szCs w:val="20"/>
              </w:rPr>
            </w:pPr>
            <w:r w:rsidRPr="004B7C82">
              <w:rPr>
                <w:rFonts w:ascii="Arial" w:hAnsi="Arial" w:cs="Arial"/>
                <w:b/>
                <w:bCs/>
                <w:sz w:val="20"/>
                <w:szCs w:val="20"/>
              </w:rPr>
              <w:t>Bio Products</w:t>
            </w:r>
          </w:p>
        </w:tc>
        <w:tc>
          <w:tcPr>
            <w:tcW w:w="1431" w:type="pct"/>
            <w:vMerge w:val="restart"/>
          </w:tcPr>
          <w:p w:rsidR="002C2D33" w:rsidRPr="004B7C82" w:rsidRDefault="002C2D33" w:rsidP="00CF5B20">
            <w:pPr>
              <w:rPr>
                <w:rFonts w:ascii="Arial" w:hAnsi="Arial" w:cs="Arial"/>
                <w:b/>
                <w:bCs/>
                <w:sz w:val="20"/>
                <w:szCs w:val="20"/>
              </w:rPr>
            </w:pPr>
            <w:r w:rsidRPr="004B7C82">
              <w:rPr>
                <w:rFonts w:ascii="Arial" w:hAnsi="Arial" w:cs="Arial"/>
                <w:b/>
                <w:bCs/>
                <w:sz w:val="20"/>
                <w:szCs w:val="20"/>
              </w:rPr>
              <w:t xml:space="preserve">Name of the bio-product </w:t>
            </w:r>
          </w:p>
        </w:tc>
        <w:tc>
          <w:tcPr>
            <w:tcW w:w="551" w:type="pct"/>
            <w:noWrap/>
          </w:tcPr>
          <w:p w:rsidR="002C2D33" w:rsidRPr="004B7C82" w:rsidRDefault="002C2D33" w:rsidP="00CF5B20">
            <w:pPr>
              <w:jc w:val="center"/>
              <w:rPr>
                <w:rFonts w:ascii="Arial" w:hAnsi="Arial" w:cs="Arial"/>
                <w:b/>
                <w:bCs/>
                <w:sz w:val="20"/>
                <w:szCs w:val="20"/>
              </w:rPr>
            </w:pPr>
            <w:r w:rsidRPr="004B7C82">
              <w:rPr>
                <w:rFonts w:ascii="Arial" w:hAnsi="Arial" w:cs="Arial"/>
                <w:b/>
                <w:bCs/>
                <w:sz w:val="20"/>
                <w:szCs w:val="20"/>
              </w:rPr>
              <w:t>Quantity</w:t>
            </w:r>
          </w:p>
        </w:tc>
        <w:tc>
          <w:tcPr>
            <w:tcW w:w="673" w:type="pct"/>
            <w:vMerge w:val="restart"/>
            <w:noWrap/>
          </w:tcPr>
          <w:p w:rsidR="002C2D33" w:rsidRPr="004B7C82" w:rsidRDefault="002C2D33" w:rsidP="00CF5B20">
            <w:pPr>
              <w:jc w:val="center"/>
              <w:rPr>
                <w:rFonts w:ascii="Arial" w:hAnsi="Arial" w:cs="Arial"/>
                <w:b/>
                <w:bCs/>
                <w:sz w:val="20"/>
                <w:szCs w:val="20"/>
              </w:rPr>
            </w:pPr>
            <w:r w:rsidRPr="004B7C82">
              <w:rPr>
                <w:rFonts w:ascii="Arial" w:hAnsi="Arial" w:cs="Arial"/>
                <w:b/>
                <w:bCs/>
                <w:sz w:val="20"/>
                <w:szCs w:val="20"/>
              </w:rPr>
              <w:t>Value (Rs.)</w:t>
            </w:r>
          </w:p>
        </w:tc>
        <w:tc>
          <w:tcPr>
            <w:tcW w:w="915" w:type="pct"/>
            <w:vMerge w:val="restart"/>
            <w:noWrap/>
          </w:tcPr>
          <w:p w:rsidR="002C2D33" w:rsidRPr="004B7C82" w:rsidRDefault="002C2D33" w:rsidP="00CF5B20">
            <w:pPr>
              <w:jc w:val="center"/>
              <w:rPr>
                <w:rFonts w:ascii="Arial" w:hAnsi="Arial" w:cs="Arial"/>
                <w:b/>
                <w:bCs/>
                <w:sz w:val="20"/>
                <w:szCs w:val="20"/>
              </w:rPr>
            </w:pPr>
            <w:r w:rsidRPr="004B7C82">
              <w:rPr>
                <w:rFonts w:ascii="Arial" w:hAnsi="Arial" w:cs="Arial"/>
                <w:b/>
                <w:bCs/>
                <w:sz w:val="20"/>
                <w:szCs w:val="20"/>
              </w:rPr>
              <w:t>No. of Farmers</w:t>
            </w:r>
          </w:p>
        </w:tc>
      </w:tr>
      <w:tr w:rsidR="002C2D33" w:rsidRPr="004B7C82" w:rsidTr="00CF5B20">
        <w:trPr>
          <w:cantSplit/>
          <w:trHeight w:val="258"/>
        </w:trPr>
        <w:tc>
          <w:tcPr>
            <w:tcW w:w="1431" w:type="pct"/>
            <w:vMerge/>
            <w:vAlign w:val="bottom"/>
          </w:tcPr>
          <w:p w:rsidR="002C2D33" w:rsidRPr="004B7C82" w:rsidRDefault="002C2D33" w:rsidP="00CF5B20">
            <w:pPr>
              <w:rPr>
                <w:rFonts w:ascii="Arial" w:eastAsia="Arial Unicode MS" w:hAnsi="Arial" w:cs="Arial"/>
                <w:b/>
                <w:bCs/>
                <w:sz w:val="20"/>
                <w:szCs w:val="20"/>
              </w:rPr>
            </w:pPr>
          </w:p>
        </w:tc>
        <w:tc>
          <w:tcPr>
            <w:tcW w:w="1431" w:type="pct"/>
            <w:vMerge/>
          </w:tcPr>
          <w:p w:rsidR="002C2D33" w:rsidRPr="004B7C82" w:rsidRDefault="002C2D33" w:rsidP="00CF5B20">
            <w:pPr>
              <w:rPr>
                <w:rFonts w:ascii="Arial" w:eastAsia="Arial Unicode MS" w:hAnsi="Arial" w:cs="Arial"/>
                <w:b/>
                <w:bCs/>
                <w:sz w:val="20"/>
                <w:szCs w:val="20"/>
              </w:rPr>
            </w:pPr>
          </w:p>
        </w:tc>
        <w:tc>
          <w:tcPr>
            <w:tcW w:w="551" w:type="pct"/>
            <w:noWrap/>
            <w:vAlign w:val="bottom"/>
          </w:tcPr>
          <w:p w:rsidR="002C2D33" w:rsidRPr="004B7C82" w:rsidRDefault="002C2D33" w:rsidP="00CF5B20">
            <w:pPr>
              <w:jc w:val="center"/>
              <w:rPr>
                <w:rFonts w:ascii="Arial" w:eastAsia="Arial Unicode MS" w:hAnsi="Arial" w:cs="Arial"/>
                <w:b/>
                <w:bCs/>
                <w:sz w:val="20"/>
                <w:szCs w:val="20"/>
              </w:rPr>
            </w:pPr>
            <w:r w:rsidRPr="004B7C82">
              <w:rPr>
                <w:rFonts w:ascii="Arial" w:hAnsi="Arial" w:cs="Arial"/>
                <w:b/>
                <w:bCs/>
                <w:sz w:val="20"/>
                <w:szCs w:val="20"/>
              </w:rPr>
              <w:t>Kg</w:t>
            </w:r>
          </w:p>
        </w:tc>
        <w:tc>
          <w:tcPr>
            <w:tcW w:w="673" w:type="pct"/>
            <w:vMerge/>
            <w:noWrap/>
            <w:vAlign w:val="bottom"/>
          </w:tcPr>
          <w:p w:rsidR="002C2D33" w:rsidRPr="004B7C82" w:rsidRDefault="002C2D33" w:rsidP="00CF5B20">
            <w:pPr>
              <w:rPr>
                <w:rFonts w:ascii="Arial" w:eastAsia="Arial Unicode MS" w:hAnsi="Arial" w:cs="Arial"/>
                <w:b/>
                <w:bCs/>
                <w:sz w:val="20"/>
                <w:szCs w:val="20"/>
              </w:rPr>
            </w:pPr>
          </w:p>
        </w:tc>
        <w:tc>
          <w:tcPr>
            <w:tcW w:w="915" w:type="pct"/>
            <w:vMerge/>
            <w:noWrap/>
            <w:vAlign w:val="bottom"/>
          </w:tcPr>
          <w:p w:rsidR="002C2D33" w:rsidRPr="004B7C82" w:rsidRDefault="002C2D33" w:rsidP="00CF5B20">
            <w:pPr>
              <w:rPr>
                <w:rFonts w:ascii="Arial" w:eastAsia="Arial Unicode MS" w:hAnsi="Arial" w:cs="Arial"/>
                <w:b/>
                <w:bCs/>
                <w:sz w:val="20"/>
                <w:szCs w:val="20"/>
              </w:rPr>
            </w:pPr>
          </w:p>
        </w:tc>
      </w:tr>
      <w:tr w:rsidR="002C2D33" w:rsidRPr="004B7C82" w:rsidTr="00CF5B20">
        <w:trPr>
          <w:trHeight w:val="258"/>
        </w:trPr>
        <w:tc>
          <w:tcPr>
            <w:tcW w:w="1431" w:type="pct"/>
          </w:tcPr>
          <w:p w:rsidR="002C2D33" w:rsidRPr="004B7C82" w:rsidRDefault="002C2D33" w:rsidP="00CF5B20">
            <w:pPr>
              <w:rPr>
                <w:rFonts w:ascii="Arial" w:eastAsia="Arial Unicode MS" w:hAnsi="Arial" w:cs="Arial"/>
                <w:sz w:val="20"/>
                <w:szCs w:val="20"/>
              </w:rPr>
            </w:pPr>
            <w:r w:rsidRPr="004B7C82">
              <w:rPr>
                <w:rFonts w:ascii="Arial" w:hAnsi="Arial" w:cs="Arial"/>
                <w:sz w:val="20"/>
                <w:szCs w:val="20"/>
              </w:rPr>
              <w:t>Bio Fertilizers</w:t>
            </w:r>
          </w:p>
        </w:tc>
        <w:tc>
          <w:tcPr>
            <w:tcW w:w="1431" w:type="pct"/>
          </w:tcPr>
          <w:p w:rsidR="002C2D33" w:rsidRPr="004B7C82" w:rsidRDefault="002C2D33" w:rsidP="00CF5B20">
            <w:pPr>
              <w:ind w:left="144"/>
              <w:rPr>
                <w:rFonts w:ascii="Arial" w:hAnsi="Arial" w:cs="Arial"/>
                <w:sz w:val="20"/>
                <w:szCs w:val="20"/>
              </w:rPr>
            </w:pPr>
            <w:r w:rsidRPr="004B7C82">
              <w:rPr>
                <w:rFonts w:ascii="Arial" w:hAnsi="Arial" w:cs="Arial"/>
                <w:sz w:val="20"/>
                <w:szCs w:val="20"/>
              </w:rPr>
              <w:t>Azatobactor</w:t>
            </w:r>
          </w:p>
          <w:p w:rsidR="002C2D33" w:rsidRPr="004B7C82" w:rsidRDefault="002C2D33" w:rsidP="00CF5B20">
            <w:pPr>
              <w:ind w:left="144"/>
              <w:rPr>
                <w:rFonts w:ascii="Arial" w:hAnsi="Arial" w:cs="Arial"/>
                <w:sz w:val="20"/>
                <w:szCs w:val="20"/>
              </w:rPr>
            </w:pPr>
            <w:r w:rsidRPr="004B7C82">
              <w:rPr>
                <w:rFonts w:ascii="Arial" w:hAnsi="Arial" w:cs="Arial"/>
                <w:sz w:val="20"/>
                <w:szCs w:val="20"/>
              </w:rPr>
              <w:t>Phosphate Solubilizing Bacteria(PSB)</w:t>
            </w:r>
          </w:p>
          <w:p w:rsidR="002C2D33" w:rsidRPr="004B7C82" w:rsidRDefault="002C2D33" w:rsidP="00CF5B20">
            <w:pPr>
              <w:ind w:left="144"/>
              <w:rPr>
                <w:rFonts w:ascii="Arial" w:hAnsi="Arial" w:cs="Arial"/>
                <w:sz w:val="20"/>
                <w:szCs w:val="20"/>
              </w:rPr>
            </w:pPr>
            <w:r w:rsidRPr="004B7C82">
              <w:rPr>
                <w:rFonts w:ascii="Arial" w:hAnsi="Arial" w:cs="Arial"/>
                <w:sz w:val="20"/>
                <w:szCs w:val="20"/>
              </w:rPr>
              <w:t>Acetobactor</w:t>
            </w:r>
          </w:p>
          <w:p w:rsidR="002C2D33" w:rsidRPr="004B7C82" w:rsidRDefault="002C2D33" w:rsidP="00CF5B20">
            <w:pPr>
              <w:ind w:left="144"/>
              <w:rPr>
                <w:rFonts w:ascii="Arial" w:hAnsi="Arial" w:cs="Arial"/>
                <w:sz w:val="20"/>
                <w:szCs w:val="20"/>
              </w:rPr>
            </w:pPr>
            <w:r w:rsidRPr="004B7C82">
              <w:rPr>
                <w:rFonts w:ascii="Arial" w:hAnsi="Arial" w:cs="Arial"/>
                <w:sz w:val="20"/>
                <w:szCs w:val="20"/>
              </w:rPr>
              <w:t>Rhizobium</w:t>
            </w:r>
          </w:p>
          <w:p w:rsidR="002C2D33" w:rsidRPr="004B7C82" w:rsidRDefault="002C2D33" w:rsidP="00CF5B20">
            <w:pPr>
              <w:ind w:left="144"/>
              <w:rPr>
                <w:rFonts w:ascii="Arial" w:hAnsi="Arial" w:cs="Arial"/>
                <w:sz w:val="20"/>
                <w:szCs w:val="20"/>
              </w:rPr>
            </w:pPr>
            <w:r w:rsidRPr="004B7C82">
              <w:rPr>
                <w:rFonts w:ascii="Arial" w:hAnsi="Arial" w:cs="Arial"/>
                <w:sz w:val="20"/>
                <w:szCs w:val="20"/>
              </w:rPr>
              <w:t>Potash Mobilizing Bacteria</w:t>
            </w:r>
          </w:p>
          <w:p w:rsidR="002C2D33" w:rsidRPr="004B7C82" w:rsidRDefault="002C2D33" w:rsidP="00CF5B20">
            <w:pPr>
              <w:ind w:left="144"/>
              <w:rPr>
                <w:rFonts w:ascii="Arial" w:hAnsi="Arial" w:cs="Arial"/>
                <w:sz w:val="20"/>
                <w:szCs w:val="20"/>
              </w:rPr>
            </w:pPr>
            <w:r w:rsidRPr="004B7C82">
              <w:rPr>
                <w:rFonts w:ascii="Arial" w:hAnsi="Arial" w:cs="Arial"/>
                <w:sz w:val="20"/>
                <w:szCs w:val="20"/>
              </w:rPr>
              <w:t>Composting Culture</w:t>
            </w:r>
          </w:p>
        </w:tc>
        <w:tc>
          <w:tcPr>
            <w:tcW w:w="551" w:type="pct"/>
            <w:noWrap/>
          </w:tcPr>
          <w:p w:rsidR="002C2D33" w:rsidRPr="004B7C82" w:rsidRDefault="002C2D33" w:rsidP="00CF5B20">
            <w:pPr>
              <w:ind w:left="144" w:right="144"/>
              <w:jc w:val="right"/>
              <w:rPr>
                <w:rFonts w:ascii="Arial" w:eastAsia="Arial Unicode MS" w:hAnsi="Arial" w:cs="Arial"/>
                <w:sz w:val="20"/>
                <w:szCs w:val="20"/>
              </w:rPr>
            </w:pPr>
            <w:r w:rsidRPr="004B7C82">
              <w:rPr>
                <w:rFonts w:ascii="Arial" w:eastAsia="Arial Unicode MS" w:hAnsi="Arial" w:cs="Arial"/>
                <w:sz w:val="20"/>
                <w:szCs w:val="20"/>
              </w:rPr>
              <w:t>14062</w:t>
            </w:r>
          </w:p>
        </w:tc>
        <w:tc>
          <w:tcPr>
            <w:tcW w:w="673" w:type="pct"/>
            <w:noWrap/>
          </w:tcPr>
          <w:p w:rsidR="002C2D33" w:rsidRPr="004B7C82" w:rsidRDefault="002C2D33" w:rsidP="00CF5B20">
            <w:pPr>
              <w:ind w:left="144" w:right="144"/>
              <w:jc w:val="right"/>
              <w:rPr>
                <w:rFonts w:ascii="Arial" w:eastAsia="Arial Unicode MS" w:hAnsi="Arial" w:cs="Arial"/>
                <w:sz w:val="20"/>
                <w:szCs w:val="20"/>
              </w:rPr>
            </w:pPr>
            <w:r w:rsidRPr="004B7C82">
              <w:rPr>
                <w:rFonts w:ascii="Arial" w:eastAsia="Arial Unicode MS" w:hAnsi="Arial" w:cs="Arial"/>
                <w:sz w:val="20"/>
                <w:szCs w:val="20"/>
              </w:rPr>
              <w:t>972631</w:t>
            </w:r>
          </w:p>
        </w:tc>
        <w:tc>
          <w:tcPr>
            <w:tcW w:w="915" w:type="pct"/>
            <w:noWrap/>
          </w:tcPr>
          <w:p w:rsidR="002C2D33" w:rsidRPr="004B7C82" w:rsidRDefault="002C2D33" w:rsidP="00CF5B20">
            <w:pPr>
              <w:ind w:left="144" w:right="144"/>
              <w:jc w:val="right"/>
              <w:rPr>
                <w:rFonts w:ascii="Arial" w:eastAsia="Arial Unicode MS" w:hAnsi="Arial" w:cs="Arial"/>
                <w:sz w:val="20"/>
                <w:szCs w:val="20"/>
              </w:rPr>
            </w:pPr>
            <w:r w:rsidRPr="004B7C82">
              <w:rPr>
                <w:rFonts w:ascii="Arial" w:eastAsia="Arial Unicode MS" w:hAnsi="Arial" w:cs="Arial"/>
                <w:sz w:val="20"/>
                <w:szCs w:val="20"/>
              </w:rPr>
              <w:t>2362</w:t>
            </w:r>
          </w:p>
        </w:tc>
      </w:tr>
      <w:tr w:rsidR="002C2D33" w:rsidRPr="004B7C82" w:rsidTr="00CF5B20">
        <w:trPr>
          <w:trHeight w:val="258"/>
        </w:trPr>
        <w:tc>
          <w:tcPr>
            <w:tcW w:w="1431" w:type="pct"/>
          </w:tcPr>
          <w:p w:rsidR="002C2D33" w:rsidRPr="004B7C82" w:rsidRDefault="002C2D33" w:rsidP="00CF5B20">
            <w:pPr>
              <w:rPr>
                <w:rFonts w:ascii="Arial" w:eastAsia="Arial Unicode MS" w:hAnsi="Arial" w:cs="Arial"/>
                <w:sz w:val="20"/>
                <w:szCs w:val="20"/>
              </w:rPr>
            </w:pPr>
            <w:r w:rsidRPr="004B7C82">
              <w:rPr>
                <w:rFonts w:ascii="Arial" w:hAnsi="Arial" w:cs="Arial"/>
                <w:sz w:val="20"/>
                <w:szCs w:val="20"/>
              </w:rPr>
              <w:t xml:space="preserve"> </w:t>
            </w:r>
          </w:p>
        </w:tc>
        <w:tc>
          <w:tcPr>
            <w:tcW w:w="1431" w:type="pct"/>
          </w:tcPr>
          <w:p w:rsidR="002C2D33" w:rsidRPr="004B7C82" w:rsidRDefault="002C2D33" w:rsidP="00CF5B20">
            <w:pPr>
              <w:ind w:left="144"/>
              <w:rPr>
                <w:rFonts w:ascii="Arial" w:hAnsi="Arial" w:cs="Arial"/>
                <w:b/>
                <w:bCs/>
                <w:sz w:val="20"/>
                <w:szCs w:val="20"/>
              </w:rPr>
            </w:pPr>
            <w:r w:rsidRPr="004B7C82">
              <w:rPr>
                <w:rFonts w:ascii="Arial" w:hAnsi="Arial" w:cs="Arial"/>
                <w:b/>
                <w:bCs/>
                <w:sz w:val="20"/>
                <w:szCs w:val="20"/>
              </w:rPr>
              <w:t xml:space="preserve"> Total </w:t>
            </w:r>
          </w:p>
        </w:tc>
        <w:tc>
          <w:tcPr>
            <w:tcW w:w="551" w:type="pct"/>
            <w:noWrap/>
          </w:tcPr>
          <w:p w:rsidR="002C2D33" w:rsidRPr="004B7C82" w:rsidRDefault="002C2D33" w:rsidP="00CF5B20">
            <w:pPr>
              <w:ind w:left="144" w:right="144"/>
              <w:jc w:val="right"/>
              <w:rPr>
                <w:rFonts w:ascii="Arial" w:eastAsia="Arial Unicode MS" w:hAnsi="Arial" w:cs="Arial"/>
                <w:b/>
                <w:bCs/>
                <w:sz w:val="20"/>
                <w:szCs w:val="20"/>
              </w:rPr>
            </w:pPr>
            <w:r w:rsidRPr="004B7C82">
              <w:rPr>
                <w:rFonts w:ascii="Arial" w:eastAsia="Arial Unicode MS" w:hAnsi="Arial" w:cs="Arial"/>
                <w:b/>
                <w:bCs/>
                <w:sz w:val="20"/>
                <w:szCs w:val="20"/>
              </w:rPr>
              <w:t>14062</w:t>
            </w:r>
          </w:p>
        </w:tc>
        <w:tc>
          <w:tcPr>
            <w:tcW w:w="673" w:type="pct"/>
            <w:noWrap/>
          </w:tcPr>
          <w:p w:rsidR="002C2D33" w:rsidRPr="004B7C82" w:rsidRDefault="002C2D33" w:rsidP="00CF5B20">
            <w:pPr>
              <w:ind w:left="144" w:right="144"/>
              <w:jc w:val="right"/>
              <w:rPr>
                <w:rFonts w:ascii="Arial" w:eastAsia="Arial Unicode MS" w:hAnsi="Arial" w:cs="Arial"/>
                <w:b/>
                <w:bCs/>
                <w:sz w:val="20"/>
                <w:szCs w:val="20"/>
              </w:rPr>
            </w:pPr>
            <w:r w:rsidRPr="004B7C82">
              <w:rPr>
                <w:rFonts w:ascii="Arial" w:eastAsia="Arial Unicode MS" w:hAnsi="Arial" w:cs="Arial"/>
                <w:b/>
                <w:bCs/>
                <w:sz w:val="20"/>
                <w:szCs w:val="20"/>
              </w:rPr>
              <w:t>972631</w:t>
            </w:r>
          </w:p>
        </w:tc>
        <w:tc>
          <w:tcPr>
            <w:tcW w:w="915" w:type="pct"/>
            <w:noWrap/>
          </w:tcPr>
          <w:p w:rsidR="002C2D33" w:rsidRPr="004B7C82" w:rsidRDefault="002C2D33" w:rsidP="00CF5B20">
            <w:pPr>
              <w:ind w:left="144" w:right="144"/>
              <w:jc w:val="right"/>
              <w:rPr>
                <w:rFonts w:ascii="Arial" w:eastAsia="Arial Unicode MS" w:hAnsi="Arial" w:cs="Arial"/>
                <w:b/>
                <w:bCs/>
                <w:sz w:val="20"/>
                <w:szCs w:val="20"/>
              </w:rPr>
            </w:pPr>
            <w:r w:rsidRPr="004B7C82">
              <w:rPr>
                <w:rFonts w:ascii="Arial" w:eastAsia="Arial Unicode MS" w:hAnsi="Arial" w:cs="Arial"/>
                <w:b/>
                <w:bCs/>
                <w:sz w:val="20"/>
                <w:szCs w:val="20"/>
              </w:rPr>
              <w:t>2362</w:t>
            </w:r>
          </w:p>
        </w:tc>
      </w:tr>
      <w:tr w:rsidR="002C2D33" w:rsidRPr="004B7C82" w:rsidTr="00CF5B20">
        <w:trPr>
          <w:trHeight w:val="258"/>
        </w:trPr>
        <w:tc>
          <w:tcPr>
            <w:tcW w:w="1431" w:type="pct"/>
          </w:tcPr>
          <w:p w:rsidR="002C2D33" w:rsidRPr="004B7C82" w:rsidRDefault="002C2D33" w:rsidP="00CF5B20">
            <w:pPr>
              <w:rPr>
                <w:rFonts w:ascii="Arial" w:hAnsi="Arial" w:cs="Arial"/>
                <w:sz w:val="20"/>
                <w:szCs w:val="20"/>
              </w:rPr>
            </w:pPr>
            <w:r w:rsidRPr="004B7C82">
              <w:rPr>
                <w:rFonts w:ascii="Arial" w:hAnsi="Arial" w:cs="Arial"/>
                <w:sz w:val="20"/>
                <w:szCs w:val="20"/>
              </w:rPr>
              <w:t>Bio-pesticides</w:t>
            </w:r>
          </w:p>
        </w:tc>
        <w:tc>
          <w:tcPr>
            <w:tcW w:w="1431" w:type="pct"/>
          </w:tcPr>
          <w:p w:rsidR="002C2D33" w:rsidRPr="004B7C82" w:rsidRDefault="002C2D33" w:rsidP="00CF5B20">
            <w:pPr>
              <w:ind w:left="144"/>
              <w:rPr>
                <w:rFonts w:ascii="Arial" w:hAnsi="Arial" w:cs="Arial"/>
                <w:sz w:val="20"/>
                <w:szCs w:val="20"/>
              </w:rPr>
            </w:pPr>
            <w:r w:rsidRPr="004B7C82">
              <w:rPr>
                <w:rFonts w:ascii="Arial" w:hAnsi="Arial" w:cs="Arial"/>
                <w:sz w:val="20"/>
                <w:szCs w:val="20"/>
              </w:rPr>
              <w:t xml:space="preserve">Bio-pesticides  </w:t>
            </w:r>
          </w:p>
        </w:tc>
        <w:tc>
          <w:tcPr>
            <w:tcW w:w="551"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3838</w:t>
            </w:r>
          </w:p>
        </w:tc>
        <w:tc>
          <w:tcPr>
            <w:tcW w:w="673"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575700</w:t>
            </w:r>
          </w:p>
        </w:tc>
        <w:tc>
          <w:tcPr>
            <w:tcW w:w="915"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313</w:t>
            </w:r>
          </w:p>
        </w:tc>
      </w:tr>
      <w:tr w:rsidR="002C2D33" w:rsidRPr="004B7C82" w:rsidTr="00CF5B20">
        <w:trPr>
          <w:trHeight w:val="258"/>
        </w:trPr>
        <w:tc>
          <w:tcPr>
            <w:tcW w:w="1431" w:type="pct"/>
          </w:tcPr>
          <w:p w:rsidR="002C2D33" w:rsidRPr="004B7C82" w:rsidRDefault="002C2D33" w:rsidP="00CF5B20">
            <w:pPr>
              <w:rPr>
                <w:rFonts w:ascii="Arial" w:hAnsi="Arial" w:cs="Arial"/>
                <w:sz w:val="20"/>
                <w:szCs w:val="20"/>
              </w:rPr>
            </w:pPr>
          </w:p>
        </w:tc>
        <w:tc>
          <w:tcPr>
            <w:tcW w:w="1431" w:type="pct"/>
          </w:tcPr>
          <w:p w:rsidR="002C2D33" w:rsidRPr="004B7C82" w:rsidRDefault="002C2D33" w:rsidP="00CF5B20">
            <w:pPr>
              <w:ind w:left="144"/>
              <w:rPr>
                <w:rFonts w:ascii="Arial" w:hAnsi="Arial" w:cs="Arial"/>
                <w:sz w:val="20"/>
                <w:szCs w:val="20"/>
              </w:rPr>
            </w:pPr>
            <w:r w:rsidRPr="004B7C82">
              <w:rPr>
                <w:rFonts w:ascii="Arial" w:hAnsi="Arial" w:cs="Arial"/>
                <w:sz w:val="20"/>
                <w:szCs w:val="20"/>
              </w:rPr>
              <w:t>Bio-fungicides</w:t>
            </w:r>
          </w:p>
        </w:tc>
        <w:tc>
          <w:tcPr>
            <w:tcW w:w="551"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11499</w:t>
            </w:r>
          </w:p>
        </w:tc>
        <w:tc>
          <w:tcPr>
            <w:tcW w:w="673"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1724850</w:t>
            </w:r>
          </w:p>
        </w:tc>
        <w:tc>
          <w:tcPr>
            <w:tcW w:w="915" w:type="pct"/>
            <w:noWrap/>
            <w:vAlign w:val="bottom"/>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749</w:t>
            </w:r>
          </w:p>
        </w:tc>
      </w:tr>
      <w:tr w:rsidR="002C2D33" w:rsidRPr="004B7C82" w:rsidTr="00CF5B20">
        <w:trPr>
          <w:trHeight w:val="258"/>
        </w:trPr>
        <w:tc>
          <w:tcPr>
            <w:tcW w:w="1431" w:type="pct"/>
          </w:tcPr>
          <w:p w:rsidR="002C2D33" w:rsidRPr="004B7C82" w:rsidRDefault="002C2D33" w:rsidP="00CF5B20">
            <w:pPr>
              <w:rPr>
                <w:rFonts w:ascii="Arial" w:hAnsi="Arial" w:cs="Arial"/>
                <w:sz w:val="20"/>
                <w:szCs w:val="20"/>
              </w:rPr>
            </w:pPr>
          </w:p>
        </w:tc>
        <w:tc>
          <w:tcPr>
            <w:tcW w:w="1431" w:type="pct"/>
          </w:tcPr>
          <w:p w:rsidR="002C2D33" w:rsidRPr="004B7C82" w:rsidRDefault="002C2D33" w:rsidP="00CF5B20">
            <w:pPr>
              <w:ind w:left="144"/>
              <w:rPr>
                <w:rFonts w:ascii="Arial" w:hAnsi="Arial" w:cs="Arial"/>
                <w:b/>
                <w:bCs/>
                <w:sz w:val="20"/>
                <w:szCs w:val="20"/>
              </w:rPr>
            </w:pPr>
            <w:r w:rsidRPr="004B7C82">
              <w:rPr>
                <w:rFonts w:ascii="Arial" w:hAnsi="Arial" w:cs="Arial"/>
                <w:b/>
                <w:bCs/>
                <w:sz w:val="20"/>
                <w:szCs w:val="20"/>
              </w:rPr>
              <w:t>Total</w:t>
            </w:r>
          </w:p>
        </w:tc>
        <w:tc>
          <w:tcPr>
            <w:tcW w:w="551" w:type="pct"/>
            <w:noWrap/>
          </w:tcPr>
          <w:p w:rsidR="002C2D33" w:rsidRPr="004B7C82" w:rsidRDefault="00E518CE" w:rsidP="00CF5B20">
            <w:pPr>
              <w:ind w:right="144"/>
              <w:jc w:val="right"/>
              <w:rPr>
                <w:rFonts w:ascii="Arial" w:eastAsia="Arial Unicode MS" w:hAnsi="Arial" w:cs="Arial"/>
                <w:b/>
                <w:bCs/>
                <w:sz w:val="20"/>
                <w:szCs w:val="20"/>
              </w:rPr>
            </w:pPr>
            <w:r w:rsidRPr="004B7C82">
              <w:rPr>
                <w:rFonts w:ascii="Arial" w:eastAsia="Arial Unicode MS" w:hAnsi="Arial" w:cs="Arial"/>
                <w:b/>
                <w:bCs/>
                <w:sz w:val="20"/>
                <w:szCs w:val="20"/>
              </w:rPr>
              <w:fldChar w:fldCharType="begin"/>
            </w:r>
            <w:r w:rsidR="002C2D33" w:rsidRPr="004B7C82">
              <w:rPr>
                <w:rFonts w:ascii="Arial" w:eastAsia="Arial Unicode MS" w:hAnsi="Arial" w:cs="Arial"/>
                <w:b/>
                <w:bCs/>
                <w:sz w:val="20"/>
                <w:szCs w:val="20"/>
              </w:rPr>
              <w:instrText xml:space="preserve"> =SUM(ABOVE) </w:instrText>
            </w:r>
            <w:r w:rsidRPr="004B7C82">
              <w:rPr>
                <w:rFonts w:ascii="Arial" w:eastAsia="Arial Unicode MS" w:hAnsi="Arial" w:cs="Arial"/>
                <w:b/>
                <w:bCs/>
                <w:sz w:val="20"/>
                <w:szCs w:val="20"/>
              </w:rPr>
              <w:fldChar w:fldCharType="separate"/>
            </w:r>
            <w:r w:rsidR="002C2D33" w:rsidRPr="004B7C82">
              <w:rPr>
                <w:rFonts w:ascii="Arial" w:eastAsia="Arial Unicode MS" w:hAnsi="Arial" w:cs="Arial"/>
                <w:b/>
                <w:bCs/>
                <w:noProof/>
                <w:sz w:val="20"/>
                <w:szCs w:val="20"/>
              </w:rPr>
              <w:t>15337</w:t>
            </w:r>
            <w:r w:rsidRPr="004B7C82">
              <w:rPr>
                <w:rFonts w:ascii="Arial" w:eastAsia="Arial Unicode MS" w:hAnsi="Arial" w:cs="Arial"/>
                <w:b/>
                <w:bCs/>
                <w:sz w:val="20"/>
                <w:szCs w:val="20"/>
              </w:rPr>
              <w:fldChar w:fldCharType="end"/>
            </w:r>
          </w:p>
        </w:tc>
        <w:tc>
          <w:tcPr>
            <w:tcW w:w="673" w:type="pct"/>
            <w:noWrap/>
          </w:tcPr>
          <w:p w:rsidR="002C2D33" w:rsidRPr="004B7C82" w:rsidRDefault="00E518CE" w:rsidP="00CF5B20">
            <w:pPr>
              <w:ind w:right="144"/>
              <w:jc w:val="right"/>
              <w:rPr>
                <w:rFonts w:ascii="Arial" w:eastAsia="Arial Unicode MS" w:hAnsi="Arial" w:cs="Arial"/>
                <w:b/>
                <w:bCs/>
                <w:sz w:val="20"/>
                <w:szCs w:val="20"/>
              </w:rPr>
            </w:pPr>
            <w:r w:rsidRPr="004B7C82">
              <w:rPr>
                <w:rFonts w:ascii="Arial" w:eastAsia="Arial Unicode MS" w:hAnsi="Arial" w:cs="Arial"/>
                <w:b/>
                <w:bCs/>
                <w:sz w:val="20"/>
                <w:szCs w:val="20"/>
              </w:rPr>
              <w:fldChar w:fldCharType="begin"/>
            </w:r>
            <w:r w:rsidR="002C2D33" w:rsidRPr="004B7C82">
              <w:rPr>
                <w:rFonts w:ascii="Arial" w:eastAsia="Arial Unicode MS" w:hAnsi="Arial" w:cs="Arial"/>
                <w:b/>
                <w:bCs/>
                <w:sz w:val="20"/>
                <w:szCs w:val="20"/>
              </w:rPr>
              <w:instrText xml:space="preserve"> =SUM(ABOVE) </w:instrText>
            </w:r>
            <w:r w:rsidRPr="004B7C82">
              <w:rPr>
                <w:rFonts w:ascii="Arial" w:eastAsia="Arial Unicode MS" w:hAnsi="Arial" w:cs="Arial"/>
                <w:b/>
                <w:bCs/>
                <w:sz w:val="20"/>
                <w:szCs w:val="20"/>
              </w:rPr>
              <w:fldChar w:fldCharType="separate"/>
            </w:r>
            <w:r w:rsidR="002C2D33" w:rsidRPr="004B7C82">
              <w:rPr>
                <w:rFonts w:ascii="Arial" w:eastAsia="Arial Unicode MS" w:hAnsi="Arial" w:cs="Arial"/>
                <w:b/>
                <w:bCs/>
                <w:noProof/>
                <w:sz w:val="20"/>
                <w:szCs w:val="20"/>
              </w:rPr>
              <w:t>2300550</w:t>
            </w:r>
            <w:r w:rsidRPr="004B7C82">
              <w:rPr>
                <w:rFonts w:ascii="Arial" w:eastAsia="Arial Unicode MS" w:hAnsi="Arial" w:cs="Arial"/>
                <w:b/>
                <w:bCs/>
                <w:sz w:val="20"/>
                <w:szCs w:val="20"/>
              </w:rPr>
              <w:fldChar w:fldCharType="end"/>
            </w:r>
          </w:p>
        </w:tc>
        <w:tc>
          <w:tcPr>
            <w:tcW w:w="915" w:type="pct"/>
            <w:noWrap/>
          </w:tcPr>
          <w:p w:rsidR="002C2D33" w:rsidRPr="004B7C82" w:rsidRDefault="00E518CE" w:rsidP="00CF5B20">
            <w:pPr>
              <w:ind w:right="144"/>
              <w:jc w:val="right"/>
              <w:rPr>
                <w:rFonts w:ascii="Arial" w:eastAsia="Arial Unicode MS" w:hAnsi="Arial" w:cs="Arial"/>
                <w:b/>
                <w:bCs/>
                <w:sz w:val="20"/>
                <w:szCs w:val="20"/>
              </w:rPr>
            </w:pPr>
            <w:r w:rsidRPr="004B7C82">
              <w:rPr>
                <w:rFonts w:ascii="Arial" w:eastAsia="Arial Unicode MS" w:hAnsi="Arial" w:cs="Arial"/>
                <w:b/>
                <w:bCs/>
                <w:sz w:val="20"/>
                <w:szCs w:val="20"/>
              </w:rPr>
              <w:fldChar w:fldCharType="begin"/>
            </w:r>
            <w:r w:rsidR="002C2D33" w:rsidRPr="004B7C82">
              <w:rPr>
                <w:rFonts w:ascii="Arial" w:eastAsia="Arial Unicode MS" w:hAnsi="Arial" w:cs="Arial"/>
                <w:b/>
                <w:bCs/>
                <w:sz w:val="20"/>
                <w:szCs w:val="20"/>
              </w:rPr>
              <w:instrText xml:space="preserve"> =SUM(ABOVE) </w:instrText>
            </w:r>
            <w:r w:rsidRPr="004B7C82">
              <w:rPr>
                <w:rFonts w:ascii="Arial" w:eastAsia="Arial Unicode MS" w:hAnsi="Arial" w:cs="Arial"/>
                <w:b/>
                <w:bCs/>
                <w:sz w:val="20"/>
                <w:szCs w:val="20"/>
              </w:rPr>
              <w:fldChar w:fldCharType="separate"/>
            </w:r>
            <w:r w:rsidR="002C2D33" w:rsidRPr="004B7C82">
              <w:rPr>
                <w:rFonts w:ascii="Arial" w:eastAsia="Arial Unicode MS" w:hAnsi="Arial" w:cs="Arial"/>
                <w:b/>
                <w:bCs/>
                <w:noProof/>
                <w:sz w:val="20"/>
                <w:szCs w:val="20"/>
              </w:rPr>
              <w:t>1062</w:t>
            </w:r>
            <w:r w:rsidRPr="004B7C82">
              <w:rPr>
                <w:rFonts w:ascii="Arial" w:eastAsia="Arial Unicode MS" w:hAnsi="Arial" w:cs="Arial"/>
                <w:b/>
                <w:bCs/>
                <w:sz w:val="20"/>
                <w:szCs w:val="20"/>
              </w:rPr>
              <w:fldChar w:fldCharType="end"/>
            </w:r>
          </w:p>
        </w:tc>
      </w:tr>
      <w:tr w:rsidR="002C2D33" w:rsidRPr="004B7C82" w:rsidTr="00CF5B20">
        <w:trPr>
          <w:trHeight w:val="258"/>
        </w:trPr>
        <w:tc>
          <w:tcPr>
            <w:tcW w:w="1431" w:type="pct"/>
          </w:tcPr>
          <w:p w:rsidR="002C2D33" w:rsidRPr="004B7C82" w:rsidRDefault="002C2D33" w:rsidP="00CF5B20">
            <w:pPr>
              <w:rPr>
                <w:rFonts w:ascii="Arial" w:hAnsi="Arial" w:cs="Arial"/>
                <w:sz w:val="20"/>
                <w:szCs w:val="20"/>
              </w:rPr>
            </w:pPr>
            <w:r>
              <w:rPr>
                <w:rFonts w:ascii="Arial" w:hAnsi="Arial" w:cs="Arial"/>
                <w:sz w:val="20"/>
                <w:szCs w:val="20"/>
              </w:rPr>
              <w:t>Biofood</w:t>
            </w:r>
          </w:p>
        </w:tc>
        <w:tc>
          <w:tcPr>
            <w:tcW w:w="1431" w:type="pct"/>
          </w:tcPr>
          <w:p w:rsidR="002C2D33" w:rsidRPr="004B7C82" w:rsidRDefault="002C2D33" w:rsidP="00CF5B20">
            <w:pPr>
              <w:ind w:left="144"/>
              <w:rPr>
                <w:rFonts w:ascii="Arial" w:hAnsi="Arial" w:cs="Arial"/>
                <w:b/>
                <w:bCs/>
                <w:sz w:val="20"/>
                <w:szCs w:val="20"/>
              </w:rPr>
            </w:pPr>
            <w:r>
              <w:rPr>
                <w:rFonts w:ascii="Arial" w:hAnsi="Arial" w:cs="Arial"/>
                <w:b/>
                <w:bCs/>
                <w:sz w:val="20"/>
                <w:szCs w:val="20"/>
              </w:rPr>
              <w:t>Spirulina</w:t>
            </w:r>
          </w:p>
        </w:tc>
        <w:tc>
          <w:tcPr>
            <w:tcW w:w="551" w:type="pct"/>
            <w:noWrap/>
          </w:tcPr>
          <w:p w:rsidR="002C2D33" w:rsidRPr="004B7C82" w:rsidRDefault="002C2D33" w:rsidP="00CF5B20">
            <w:pPr>
              <w:ind w:right="144"/>
              <w:jc w:val="right"/>
              <w:rPr>
                <w:rFonts w:ascii="Arial" w:eastAsia="Arial Unicode MS" w:hAnsi="Arial" w:cs="Arial"/>
                <w:b/>
                <w:bCs/>
                <w:sz w:val="20"/>
                <w:szCs w:val="20"/>
              </w:rPr>
            </w:pPr>
          </w:p>
        </w:tc>
        <w:tc>
          <w:tcPr>
            <w:tcW w:w="673" w:type="pct"/>
            <w:noWrap/>
          </w:tcPr>
          <w:p w:rsidR="002C2D33" w:rsidRPr="004B7C82" w:rsidRDefault="002C2D33" w:rsidP="00CF5B20">
            <w:pPr>
              <w:ind w:right="144"/>
              <w:jc w:val="right"/>
              <w:rPr>
                <w:rFonts w:ascii="Arial" w:eastAsia="Arial Unicode MS" w:hAnsi="Arial" w:cs="Arial"/>
                <w:b/>
                <w:bCs/>
                <w:sz w:val="20"/>
                <w:szCs w:val="20"/>
              </w:rPr>
            </w:pPr>
          </w:p>
        </w:tc>
        <w:tc>
          <w:tcPr>
            <w:tcW w:w="915" w:type="pct"/>
            <w:noWrap/>
          </w:tcPr>
          <w:p w:rsidR="002C2D33" w:rsidRPr="004B7C82" w:rsidRDefault="002C2D33" w:rsidP="00CF5B20">
            <w:pPr>
              <w:ind w:right="144"/>
              <w:jc w:val="right"/>
              <w:rPr>
                <w:rFonts w:ascii="Arial" w:eastAsia="Arial Unicode MS" w:hAnsi="Arial" w:cs="Arial"/>
                <w:b/>
                <w:bCs/>
                <w:sz w:val="20"/>
                <w:szCs w:val="20"/>
              </w:rPr>
            </w:pPr>
          </w:p>
        </w:tc>
      </w:tr>
      <w:tr w:rsidR="002C2D33" w:rsidRPr="004B7C82" w:rsidTr="00CF5B20">
        <w:trPr>
          <w:trHeight w:val="258"/>
        </w:trPr>
        <w:tc>
          <w:tcPr>
            <w:tcW w:w="1431" w:type="pct"/>
          </w:tcPr>
          <w:p w:rsidR="002C2D33" w:rsidRPr="004B7C82" w:rsidRDefault="002C2D33" w:rsidP="00CF5B20">
            <w:pPr>
              <w:rPr>
                <w:rFonts w:ascii="Arial" w:eastAsia="Arial Unicode MS" w:hAnsi="Arial" w:cs="Arial"/>
                <w:sz w:val="20"/>
                <w:szCs w:val="20"/>
              </w:rPr>
            </w:pPr>
          </w:p>
        </w:tc>
        <w:tc>
          <w:tcPr>
            <w:tcW w:w="1431" w:type="pct"/>
          </w:tcPr>
          <w:p w:rsidR="002C2D33" w:rsidRPr="004B7C82" w:rsidRDefault="002C2D33" w:rsidP="00CF5B20">
            <w:pPr>
              <w:ind w:left="144"/>
              <w:rPr>
                <w:rFonts w:ascii="Arial" w:eastAsia="Arial Unicode MS" w:hAnsi="Arial" w:cs="Arial"/>
                <w:sz w:val="20"/>
                <w:szCs w:val="20"/>
              </w:rPr>
            </w:pPr>
            <w:r w:rsidRPr="004B7C82">
              <w:rPr>
                <w:rFonts w:ascii="Arial" w:eastAsia="Arial Unicode MS" w:hAnsi="Arial" w:cs="Arial"/>
                <w:sz w:val="20"/>
                <w:szCs w:val="20"/>
              </w:rPr>
              <w:t>Powder</w:t>
            </w:r>
          </w:p>
        </w:tc>
        <w:tc>
          <w:tcPr>
            <w:tcW w:w="551"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22.2</w:t>
            </w:r>
            <w:r>
              <w:rPr>
                <w:rFonts w:ascii="Arial" w:eastAsia="Arial Unicode MS" w:hAnsi="Arial" w:cs="Arial"/>
                <w:sz w:val="20"/>
                <w:szCs w:val="20"/>
              </w:rPr>
              <w:t xml:space="preserve"> </w:t>
            </w:r>
          </w:p>
        </w:tc>
        <w:tc>
          <w:tcPr>
            <w:tcW w:w="673"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67300</w:t>
            </w:r>
          </w:p>
        </w:tc>
        <w:tc>
          <w:tcPr>
            <w:tcW w:w="915"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124</w:t>
            </w:r>
          </w:p>
        </w:tc>
      </w:tr>
      <w:tr w:rsidR="002C2D33" w:rsidRPr="004B7C82" w:rsidTr="00CF5B20">
        <w:trPr>
          <w:trHeight w:val="258"/>
        </w:trPr>
        <w:tc>
          <w:tcPr>
            <w:tcW w:w="1431" w:type="pct"/>
          </w:tcPr>
          <w:p w:rsidR="002C2D33" w:rsidRPr="004B7C82" w:rsidRDefault="002C2D33" w:rsidP="00CF5B20">
            <w:pPr>
              <w:jc w:val="right"/>
              <w:rPr>
                <w:rFonts w:ascii="Arial" w:hAnsi="Arial" w:cs="Arial"/>
                <w:sz w:val="20"/>
                <w:szCs w:val="20"/>
              </w:rPr>
            </w:pPr>
          </w:p>
        </w:tc>
        <w:tc>
          <w:tcPr>
            <w:tcW w:w="1431" w:type="pct"/>
          </w:tcPr>
          <w:p w:rsidR="002C2D33" w:rsidRPr="004B7C82" w:rsidRDefault="002C2D33" w:rsidP="00CF5B20">
            <w:pPr>
              <w:ind w:left="144"/>
              <w:rPr>
                <w:rFonts w:ascii="Arial" w:eastAsia="Arial Unicode MS" w:hAnsi="Arial" w:cs="Arial"/>
                <w:sz w:val="20"/>
                <w:szCs w:val="20"/>
              </w:rPr>
            </w:pPr>
            <w:r w:rsidRPr="004B7C82">
              <w:rPr>
                <w:rFonts w:ascii="Arial" w:eastAsia="Arial Unicode MS" w:hAnsi="Arial" w:cs="Arial"/>
                <w:sz w:val="20"/>
                <w:szCs w:val="20"/>
              </w:rPr>
              <w:t>Vaseline</w:t>
            </w:r>
          </w:p>
        </w:tc>
        <w:tc>
          <w:tcPr>
            <w:tcW w:w="551"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259 no.</w:t>
            </w:r>
          </w:p>
        </w:tc>
        <w:tc>
          <w:tcPr>
            <w:tcW w:w="673"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14950</w:t>
            </w:r>
          </w:p>
        </w:tc>
        <w:tc>
          <w:tcPr>
            <w:tcW w:w="915"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81</w:t>
            </w:r>
          </w:p>
        </w:tc>
      </w:tr>
      <w:tr w:rsidR="002C2D33" w:rsidRPr="004B7C82" w:rsidTr="00CF5B20">
        <w:trPr>
          <w:trHeight w:val="258"/>
        </w:trPr>
        <w:tc>
          <w:tcPr>
            <w:tcW w:w="1431" w:type="pct"/>
          </w:tcPr>
          <w:p w:rsidR="002C2D33" w:rsidRPr="004B7C82" w:rsidRDefault="002C2D33" w:rsidP="00CF5B20">
            <w:pPr>
              <w:jc w:val="right"/>
              <w:rPr>
                <w:rFonts w:ascii="Arial" w:hAnsi="Arial" w:cs="Arial"/>
                <w:sz w:val="20"/>
                <w:szCs w:val="20"/>
              </w:rPr>
            </w:pPr>
          </w:p>
        </w:tc>
        <w:tc>
          <w:tcPr>
            <w:tcW w:w="1431" w:type="pct"/>
          </w:tcPr>
          <w:p w:rsidR="002C2D33" w:rsidRPr="004B7C82" w:rsidRDefault="002C2D33" w:rsidP="00CF5B20">
            <w:pPr>
              <w:ind w:left="144"/>
              <w:rPr>
                <w:rFonts w:ascii="Arial" w:eastAsia="Arial Unicode MS" w:hAnsi="Arial" w:cs="Arial"/>
                <w:sz w:val="20"/>
                <w:szCs w:val="20"/>
              </w:rPr>
            </w:pPr>
            <w:r w:rsidRPr="004B7C82">
              <w:rPr>
                <w:rFonts w:ascii="Arial" w:eastAsia="Arial Unicode MS" w:hAnsi="Arial" w:cs="Arial"/>
                <w:sz w:val="20"/>
                <w:szCs w:val="20"/>
              </w:rPr>
              <w:t xml:space="preserve">culture </w:t>
            </w:r>
          </w:p>
        </w:tc>
        <w:tc>
          <w:tcPr>
            <w:tcW w:w="551"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58 lit.</w:t>
            </w:r>
          </w:p>
        </w:tc>
        <w:tc>
          <w:tcPr>
            <w:tcW w:w="673"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20520</w:t>
            </w:r>
          </w:p>
        </w:tc>
        <w:tc>
          <w:tcPr>
            <w:tcW w:w="915" w:type="pct"/>
            <w:noWrap/>
          </w:tcPr>
          <w:p w:rsidR="002C2D33" w:rsidRPr="004B7C82" w:rsidRDefault="002C2D33" w:rsidP="00CF5B20">
            <w:pPr>
              <w:ind w:right="144"/>
              <w:jc w:val="right"/>
              <w:rPr>
                <w:rFonts w:ascii="Arial" w:eastAsia="Arial Unicode MS" w:hAnsi="Arial" w:cs="Arial"/>
                <w:sz w:val="20"/>
                <w:szCs w:val="20"/>
              </w:rPr>
            </w:pPr>
            <w:r w:rsidRPr="004B7C82">
              <w:rPr>
                <w:rFonts w:ascii="Arial" w:eastAsia="Arial Unicode MS" w:hAnsi="Arial" w:cs="Arial"/>
                <w:sz w:val="20"/>
                <w:szCs w:val="20"/>
              </w:rPr>
              <w:t>32</w:t>
            </w:r>
          </w:p>
        </w:tc>
      </w:tr>
      <w:tr w:rsidR="002C2D33" w:rsidRPr="004B7C82" w:rsidTr="00CF5B20">
        <w:trPr>
          <w:trHeight w:val="258"/>
        </w:trPr>
        <w:tc>
          <w:tcPr>
            <w:tcW w:w="1431" w:type="pct"/>
          </w:tcPr>
          <w:p w:rsidR="002C2D33" w:rsidRPr="004B7C82" w:rsidRDefault="002C2D33" w:rsidP="00CF5B20">
            <w:pPr>
              <w:jc w:val="right"/>
              <w:rPr>
                <w:rFonts w:ascii="Arial" w:hAnsi="Arial" w:cs="Arial"/>
                <w:sz w:val="20"/>
                <w:szCs w:val="20"/>
              </w:rPr>
            </w:pPr>
          </w:p>
        </w:tc>
        <w:tc>
          <w:tcPr>
            <w:tcW w:w="1431" w:type="pct"/>
          </w:tcPr>
          <w:p w:rsidR="002C2D33" w:rsidRPr="0097222D" w:rsidRDefault="002C2D33" w:rsidP="00CF5B20">
            <w:pPr>
              <w:ind w:left="144"/>
              <w:rPr>
                <w:rFonts w:ascii="Arial" w:eastAsia="Arial Unicode MS" w:hAnsi="Arial" w:cs="Arial"/>
                <w:sz w:val="20"/>
                <w:szCs w:val="20"/>
              </w:rPr>
            </w:pPr>
            <w:r w:rsidRPr="0097222D">
              <w:rPr>
                <w:rFonts w:ascii="Arial" w:eastAsia="Arial Unicode MS" w:hAnsi="Arial" w:cs="Arial"/>
                <w:sz w:val="20"/>
                <w:szCs w:val="20"/>
              </w:rPr>
              <w:t>Total</w:t>
            </w:r>
          </w:p>
        </w:tc>
        <w:tc>
          <w:tcPr>
            <w:tcW w:w="551" w:type="pct"/>
            <w:noWrap/>
          </w:tcPr>
          <w:p w:rsidR="002C2D33" w:rsidRPr="0097222D" w:rsidRDefault="002C2D33" w:rsidP="00CF5B20">
            <w:pPr>
              <w:ind w:right="144"/>
              <w:jc w:val="right"/>
              <w:rPr>
                <w:rFonts w:ascii="Arial" w:eastAsia="Arial Unicode MS" w:hAnsi="Arial" w:cs="Arial"/>
                <w:sz w:val="20"/>
                <w:szCs w:val="20"/>
              </w:rPr>
            </w:pPr>
          </w:p>
        </w:tc>
        <w:tc>
          <w:tcPr>
            <w:tcW w:w="673" w:type="pct"/>
            <w:noWrap/>
          </w:tcPr>
          <w:p w:rsidR="002C2D33" w:rsidRPr="0097222D" w:rsidRDefault="002C2D33" w:rsidP="00CF5B20">
            <w:pPr>
              <w:ind w:right="144"/>
              <w:jc w:val="right"/>
              <w:rPr>
                <w:rFonts w:ascii="Arial" w:eastAsia="Arial Unicode MS" w:hAnsi="Arial" w:cs="Arial"/>
                <w:sz w:val="20"/>
                <w:szCs w:val="20"/>
              </w:rPr>
            </w:pPr>
          </w:p>
        </w:tc>
        <w:tc>
          <w:tcPr>
            <w:tcW w:w="915" w:type="pct"/>
            <w:noWrap/>
          </w:tcPr>
          <w:p w:rsidR="002C2D33" w:rsidRPr="0097222D" w:rsidRDefault="00E518CE" w:rsidP="00CF5B20">
            <w:pPr>
              <w:ind w:right="144"/>
              <w:jc w:val="right"/>
              <w:rPr>
                <w:rFonts w:ascii="Arial" w:eastAsia="Arial Unicode MS" w:hAnsi="Arial" w:cs="Arial"/>
                <w:sz w:val="20"/>
                <w:szCs w:val="20"/>
              </w:rPr>
            </w:pPr>
            <w:r w:rsidRPr="0097222D">
              <w:rPr>
                <w:rFonts w:ascii="Arial" w:eastAsia="Arial Unicode MS" w:hAnsi="Arial" w:cs="Arial"/>
                <w:sz w:val="20"/>
                <w:szCs w:val="20"/>
              </w:rPr>
              <w:fldChar w:fldCharType="begin"/>
            </w:r>
            <w:r w:rsidR="002C2D33" w:rsidRPr="0097222D">
              <w:rPr>
                <w:rFonts w:ascii="Arial" w:eastAsia="Arial Unicode MS" w:hAnsi="Arial" w:cs="Arial"/>
                <w:sz w:val="20"/>
                <w:szCs w:val="20"/>
              </w:rPr>
              <w:instrText xml:space="preserve"> =SUM(ABOVE) </w:instrText>
            </w:r>
            <w:r w:rsidRPr="0097222D">
              <w:rPr>
                <w:rFonts w:ascii="Arial" w:eastAsia="Arial Unicode MS" w:hAnsi="Arial" w:cs="Arial"/>
                <w:sz w:val="20"/>
                <w:szCs w:val="20"/>
              </w:rPr>
              <w:fldChar w:fldCharType="separate"/>
            </w:r>
            <w:r w:rsidR="002C2D33" w:rsidRPr="0097222D">
              <w:rPr>
                <w:rFonts w:ascii="Arial" w:eastAsia="Arial Unicode MS" w:hAnsi="Arial" w:cs="Arial"/>
                <w:noProof/>
                <w:sz w:val="20"/>
                <w:szCs w:val="20"/>
              </w:rPr>
              <w:t>237</w:t>
            </w:r>
            <w:r w:rsidRPr="0097222D">
              <w:rPr>
                <w:rFonts w:ascii="Arial" w:eastAsia="Arial Unicode MS" w:hAnsi="Arial" w:cs="Arial"/>
                <w:sz w:val="20"/>
                <w:szCs w:val="20"/>
              </w:rPr>
              <w:fldChar w:fldCharType="end"/>
            </w:r>
          </w:p>
        </w:tc>
      </w:tr>
      <w:tr w:rsidR="002C2D33" w:rsidRPr="00AA1337" w:rsidTr="00CF5B20">
        <w:trPr>
          <w:trHeight w:val="258"/>
        </w:trPr>
        <w:tc>
          <w:tcPr>
            <w:tcW w:w="1431" w:type="pct"/>
            <w:vAlign w:val="bottom"/>
          </w:tcPr>
          <w:p w:rsidR="002C2D33" w:rsidRPr="00AA1337" w:rsidRDefault="002C2D33" w:rsidP="00CF5B20">
            <w:pPr>
              <w:rPr>
                <w:rFonts w:ascii="Arial" w:eastAsia="Arial Unicode MS" w:hAnsi="Arial" w:cs="Arial"/>
                <w:bCs/>
                <w:sz w:val="20"/>
                <w:szCs w:val="20"/>
              </w:rPr>
            </w:pPr>
            <w:r w:rsidRPr="00AA1337">
              <w:rPr>
                <w:rFonts w:ascii="Arial" w:hAnsi="Arial" w:cs="Arial"/>
                <w:bCs/>
                <w:sz w:val="20"/>
                <w:szCs w:val="20"/>
              </w:rPr>
              <w:t>Total</w:t>
            </w:r>
          </w:p>
        </w:tc>
        <w:tc>
          <w:tcPr>
            <w:tcW w:w="1431" w:type="pct"/>
          </w:tcPr>
          <w:p w:rsidR="002C2D33" w:rsidRPr="00AA1337" w:rsidRDefault="002C2D33" w:rsidP="00CF5B20">
            <w:pPr>
              <w:rPr>
                <w:rFonts w:ascii="Arial" w:hAnsi="Arial" w:cs="Arial"/>
                <w:bCs/>
                <w:sz w:val="20"/>
                <w:szCs w:val="20"/>
              </w:rPr>
            </w:pPr>
          </w:p>
        </w:tc>
        <w:tc>
          <w:tcPr>
            <w:tcW w:w="551" w:type="pct"/>
            <w:noWrap/>
            <w:vAlign w:val="bottom"/>
          </w:tcPr>
          <w:p w:rsidR="002C2D33" w:rsidRPr="00AA1337" w:rsidRDefault="002C2D33" w:rsidP="00CF5B20">
            <w:pPr>
              <w:jc w:val="right"/>
              <w:rPr>
                <w:rFonts w:ascii="Arial" w:eastAsia="Arial Unicode MS" w:hAnsi="Arial" w:cs="Arial"/>
                <w:bCs/>
                <w:sz w:val="20"/>
                <w:szCs w:val="20"/>
              </w:rPr>
            </w:pPr>
          </w:p>
        </w:tc>
        <w:tc>
          <w:tcPr>
            <w:tcW w:w="673" w:type="pct"/>
            <w:noWrap/>
            <w:vAlign w:val="bottom"/>
          </w:tcPr>
          <w:p w:rsidR="002C2D33" w:rsidRPr="00AA1337" w:rsidRDefault="002C2D33" w:rsidP="00CF5B20">
            <w:pPr>
              <w:jc w:val="right"/>
              <w:rPr>
                <w:rFonts w:ascii="Arial" w:eastAsia="Arial Unicode MS" w:hAnsi="Arial" w:cs="Arial"/>
                <w:bCs/>
                <w:sz w:val="20"/>
                <w:szCs w:val="20"/>
              </w:rPr>
            </w:pPr>
          </w:p>
        </w:tc>
        <w:tc>
          <w:tcPr>
            <w:tcW w:w="915" w:type="pct"/>
            <w:noWrap/>
            <w:vAlign w:val="bottom"/>
          </w:tcPr>
          <w:p w:rsidR="002C2D33" w:rsidRPr="00AA1337" w:rsidRDefault="00E518CE" w:rsidP="00CF5B20">
            <w:pPr>
              <w:ind w:right="144"/>
              <w:jc w:val="right"/>
              <w:rPr>
                <w:rFonts w:ascii="Arial" w:eastAsia="Arial Unicode MS" w:hAnsi="Arial" w:cs="Arial"/>
                <w:bCs/>
                <w:sz w:val="20"/>
                <w:szCs w:val="20"/>
              </w:rPr>
            </w:pPr>
            <w:r w:rsidRPr="00AA1337">
              <w:rPr>
                <w:rFonts w:ascii="Arial" w:eastAsia="Arial Unicode MS" w:hAnsi="Arial" w:cs="Arial"/>
                <w:bCs/>
                <w:sz w:val="20"/>
                <w:szCs w:val="20"/>
              </w:rPr>
              <w:fldChar w:fldCharType="begin"/>
            </w:r>
            <w:r w:rsidR="002C2D33" w:rsidRPr="00AA1337">
              <w:rPr>
                <w:rFonts w:ascii="Arial" w:eastAsia="Arial Unicode MS" w:hAnsi="Arial" w:cs="Arial"/>
                <w:bCs/>
                <w:sz w:val="20"/>
                <w:szCs w:val="20"/>
              </w:rPr>
              <w:instrText xml:space="preserve"> =SUM(ABOVE) </w:instrText>
            </w:r>
            <w:r w:rsidRPr="00AA1337">
              <w:rPr>
                <w:rFonts w:ascii="Arial" w:eastAsia="Arial Unicode MS" w:hAnsi="Arial" w:cs="Arial"/>
                <w:bCs/>
                <w:sz w:val="20"/>
                <w:szCs w:val="20"/>
              </w:rPr>
              <w:fldChar w:fldCharType="separate"/>
            </w:r>
            <w:r w:rsidR="002C2D33" w:rsidRPr="0097222D">
              <w:rPr>
                <w:rFonts w:ascii="Arial" w:eastAsia="Arial Unicode MS" w:hAnsi="Arial" w:cs="Arial"/>
                <w:b/>
                <w:noProof/>
                <w:sz w:val="20"/>
                <w:szCs w:val="20"/>
              </w:rPr>
              <w:t>708</w:t>
            </w:r>
            <w:r w:rsidR="002C2D33" w:rsidRPr="00AA1337">
              <w:rPr>
                <w:rFonts w:ascii="Arial" w:eastAsia="Arial Unicode MS" w:hAnsi="Arial" w:cs="Arial"/>
                <w:bCs/>
                <w:noProof/>
                <w:sz w:val="20"/>
                <w:szCs w:val="20"/>
              </w:rPr>
              <w:t>5</w:t>
            </w:r>
            <w:r w:rsidRPr="00AA1337">
              <w:rPr>
                <w:rFonts w:ascii="Arial" w:eastAsia="Arial Unicode MS" w:hAnsi="Arial" w:cs="Arial"/>
                <w:bCs/>
                <w:sz w:val="20"/>
                <w:szCs w:val="20"/>
              </w:rPr>
              <w:fldChar w:fldCharType="end"/>
            </w:r>
          </w:p>
        </w:tc>
      </w:tr>
    </w:tbl>
    <w:p w:rsidR="00C52539" w:rsidRDefault="00C52539" w:rsidP="002C2D33">
      <w:pPr>
        <w:pStyle w:val="Heading1"/>
        <w:rPr>
          <w:sz w:val="20"/>
          <w:szCs w:val="20"/>
        </w:rPr>
      </w:pPr>
    </w:p>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Default="00C52539" w:rsidP="00C52539"/>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57"/>
          <w:headerReference w:type="default" r:id="rId158"/>
          <w:footerReference w:type="first" r:id="rId159"/>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2017-18……………………………………………………………………………………………112</w:t>
      </w:r>
    </w:p>
    <w:p w:rsidR="002C2D33" w:rsidRDefault="002C2D33" w:rsidP="002C2D33">
      <w:pPr>
        <w:pStyle w:val="Heading1"/>
        <w:rPr>
          <w:sz w:val="20"/>
          <w:szCs w:val="20"/>
        </w:rPr>
      </w:pPr>
      <w:r w:rsidRPr="009A30E7">
        <w:rPr>
          <w:sz w:val="20"/>
          <w:szCs w:val="20"/>
        </w:rPr>
        <w:lastRenderedPageBreak/>
        <w:t>Production of livestock materials</w:t>
      </w:r>
    </w:p>
    <w:tbl>
      <w:tblPr>
        <w:tblW w:w="469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4020"/>
        <w:gridCol w:w="2273"/>
        <w:gridCol w:w="2280"/>
        <w:gridCol w:w="2275"/>
        <w:gridCol w:w="2273"/>
      </w:tblGrid>
      <w:tr w:rsidR="002C2D33" w:rsidRPr="009A30E7" w:rsidTr="00CF5B20">
        <w:trPr>
          <w:cantSplit/>
          <w:trHeight w:val="531"/>
        </w:trPr>
        <w:tc>
          <w:tcPr>
            <w:tcW w:w="1532" w:type="pct"/>
            <w:tcBorders>
              <w:bottom w:val="single" w:sz="6" w:space="0" w:color="000000"/>
            </w:tcBorders>
            <w:noWrap/>
          </w:tcPr>
          <w:p w:rsidR="002C2D33" w:rsidRPr="009A30E7" w:rsidRDefault="002C2D33" w:rsidP="00CF5B20">
            <w:pPr>
              <w:pStyle w:val="Heading1"/>
              <w:rPr>
                <w:rFonts w:eastAsia="Arial Unicode MS"/>
                <w:sz w:val="20"/>
                <w:szCs w:val="20"/>
              </w:rPr>
            </w:pPr>
            <w:r w:rsidRPr="009A30E7">
              <w:rPr>
                <w:rFonts w:eastAsia="Arial Unicode MS"/>
                <w:sz w:val="20"/>
                <w:szCs w:val="20"/>
              </w:rPr>
              <w:t>Particulars of Live stock</w:t>
            </w:r>
          </w:p>
        </w:tc>
        <w:tc>
          <w:tcPr>
            <w:tcW w:w="866" w:type="pct"/>
            <w:tcBorders>
              <w:bottom w:val="single" w:sz="6" w:space="0" w:color="000000"/>
            </w:tcBorders>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Name of the breed</w:t>
            </w:r>
          </w:p>
        </w:tc>
        <w:tc>
          <w:tcPr>
            <w:tcW w:w="869" w:type="pct"/>
            <w:tcBorders>
              <w:bottom w:val="single" w:sz="6" w:space="0" w:color="000000"/>
              <w:right w:val="single" w:sz="4" w:space="0" w:color="auto"/>
            </w:tcBorders>
            <w:noWrap/>
          </w:tcPr>
          <w:p w:rsidR="002C2D33" w:rsidRPr="009A30E7" w:rsidRDefault="002C2D33" w:rsidP="00CF5B20">
            <w:pPr>
              <w:jc w:val="center"/>
              <w:rPr>
                <w:rFonts w:ascii="Arial" w:eastAsia="Arial Unicode MS" w:hAnsi="Arial" w:cs="Arial"/>
                <w:b/>
                <w:bCs/>
                <w:sz w:val="20"/>
                <w:szCs w:val="20"/>
              </w:rPr>
            </w:pPr>
            <w:r w:rsidRPr="009A30E7">
              <w:rPr>
                <w:rFonts w:ascii="Arial" w:hAnsi="Arial" w:cs="Arial"/>
                <w:b/>
                <w:bCs/>
                <w:sz w:val="20"/>
                <w:szCs w:val="20"/>
              </w:rPr>
              <w:t>Number</w:t>
            </w:r>
          </w:p>
        </w:tc>
        <w:tc>
          <w:tcPr>
            <w:tcW w:w="867" w:type="pct"/>
            <w:tcBorders>
              <w:bottom w:val="single" w:sz="6" w:space="0" w:color="000000"/>
              <w:right w:val="single" w:sz="4" w:space="0" w:color="auto"/>
            </w:tcBorders>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Value (Rs.)</w:t>
            </w:r>
          </w:p>
        </w:tc>
        <w:tc>
          <w:tcPr>
            <w:tcW w:w="866" w:type="pct"/>
            <w:tcBorders>
              <w:bottom w:val="single" w:sz="6" w:space="0" w:color="000000"/>
              <w:right w:val="single" w:sz="4" w:space="0" w:color="auto"/>
            </w:tcBorders>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No. of Farmers</w:t>
            </w: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b/>
                <w:sz w:val="20"/>
                <w:szCs w:val="20"/>
              </w:rPr>
            </w:pPr>
            <w:r w:rsidRPr="009A30E7">
              <w:rPr>
                <w:rFonts w:ascii="Arial" w:eastAsia="Arial Unicode MS" w:hAnsi="Arial" w:cs="Arial"/>
                <w:b/>
                <w:sz w:val="20"/>
                <w:szCs w:val="20"/>
              </w:rPr>
              <w:t xml:space="preserve">Dairy animals </w:t>
            </w:r>
          </w:p>
        </w:tc>
        <w:tc>
          <w:tcPr>
            <w:tcW w:w="866" w:type="pct"/>
          </w:tcPr>
          <w:p w:rsidR="002C2D33" w:rsidRPr="009A30E7" w:rsidRDefault="002C2D33" w:rsidP="00CF5B20">
            <w:pPr>
              <w:jc w:val="right"/>
              <w:rPr>
                <w:rFonts w:ascii="Arial" w:eastAsia="Arial Unicode MS" w:hAnsi="Arial" w:cs="Arial"/>
                <w:b/>
                <w:sz w:val="20"/>
                <w:szCs w:val="20"/>
              </w:rPr>
            </w:pPr>
          </w:p>
        </w:tc>
        <w:tc>
          <w:tcPr>
            <w:tcW w:w="869" w:type="pct"/>
            <w:noWrap/>
            <w:vAlign w:val="bottom"/>
          </w:tcPr>
          <w:p w:rsidR="002C2D33" w:rsidRPr="009A30E7" w:rsidRDefault="002C2D33" w:rsidP="00CF5B20">
            <w:pPr>
              <w:jc w:val="right"/>
              <w:rPr>
                <w:rFonts w:ascii="Arial" w:eastAsia="Arial Unicode MS" w:hAnsi="Arial" w:cs="Arial"/>
                <w:b/>
                <w:sz w:val="20"/>
                <w:szCs w:val="20"/>
              </w:rPr>
            </w:pPr>
          </w:p>
        </w:tc>
        <w:tc>
          <w:tcPr>
            <w:tcW w:w="867" w:type="pct"/>
          </w:tcPr>
          <w:p w:rsidR="002C2D33" w:rsidRPr="009A30E7" w:rsidRDefault="002C2D33" w:rsidP="00CF5B20">
            <w:pPr>
              <w:jc w:val="right"/>
              <w:rPr>
                <w:rFonts w:ascii="Arial" w:eastAsia="Arial Unicode MS" w:hAnsi="Arial" w:cs="Arial"/>
                <w:b/>
                <w:sz w:val="20"/>
                <w:szCs w:val="20"/>
              </w:rPr>
            </w:pPr>
          </w:p>
        </w:tc>
        <w:tc>
          <w:tcPr>
            <w:tcW w:w="866" w:type="pct"/>
          </w:tcPr>
          <w:p w:rsidR="002C2D33" w:rsidRPr="009A30E7" w:rsidRDefault="002C2D33" w:rsidP="00CF5B20">
            <w:pPr>
              <w:jc w:val="right"/>
              <w:rPr>
                <w:rFonts w:ascii="Arial" w:eastAsia="Arial Unicode MS" w:hAnsi="Arial" w:cs="Arial"/>
                <w:b/>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Cows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Buffaloes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Calves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Others (Pl. specify)</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b/>
                <w:sz w:val="20"/>
                <w:szCs w:val="20"/>
              </w:rPr>
            </w:pPr>
            <w:r w:rsidRPr="009A30E7">
              <w:rPr>
                <w:rFonts w:ascii="Arial" w:eastAsia="Arial Unicode MS" w:hAnsi="Arial" w:cs="Arial"/>
                <w:b/>
                <w:sz w:val="20"/>
                <w:szCs w:val="20"/>
              </w:rPr>
              <w:t xml:space="preserve">Poultry </w:t>
            </w:r>
          </w:p>
        </w:tc>
        <w:tc>
          <w:tcPr>
            <w:tcW w:w="866" w:type="pct"/>
          </w:tcPr>
          <w:p w:rsidR="002C2D33" w:rsidRPr="009A30E7" w:rsidRDefault="002C2D33" w:rsidP="00CF5B20">
            <w:pPr>
              <w:jc w:val="right"/>
              <w:rPr>
                <w:rFonts w:ascii="Arial" w:eastAsia="Arial Unicode MS" w:hAnsi="Arial" w:cs="Arial"/>
                <w:b/>
                <w:sz w:val="20"/>
                <w:szCs w:val="20"/>
              </w:rPr>
            </w:pPr>
          </w:p>
        </w:tc>
        <w:tc>
          <w:tcPr>
            <w:tcW w:w="869" w:type="pct"/>
            <w:noWrap/>
            <w:vAlign w:val="bottom"/>
          </w:tcPr>
          <w:p w:rsidR="002C2D33" w:rsidRPr="009A30E7" w:rsidRDefault="002C2D33" w:rsidP="00CF5B20">
            <w:pPr>
              <w:jc w:val="right"/>
              <w:rPr>
                <w:rFonts w:ascii="Arial" w:eastAsia="Arial Unicode MS" w:hAnsi="Arial" w:cs="Arial"/>
                <w:b/>
                <w:sz w:val="20"/>
                <w:szCs w:val="20"/>
              </w:rPr>
            </w:pPr>
          </w:p>
        </w:tc>
        <w:tc>
          <w:tcPr>
            <w:tcW w:w="867" w:type="pct"/>
          </w:tcPr>
          <w:p w:rsidR="002C2D33" w:rsidRPr="009A30E7" w:rsidRDefault="002C2D33" w:rsidP="00CF5B20">
            <w:pPr>
              <w:jc w:val="right"/>
              <w:rPr>
                <w:rFonts w:ascii="Arial" w:eastAsia="Arial Unicode MS" w:hAnsi="Arial" w:cs="Arial"/>
                <w:b/>
                <w:sz w:val="20"/>
                <w:szCs w:val="20"/>
              </w:rPr>
            </w:pPr>
          </w:p>
        </w:tc>
        <w:tc>
          <w:tcPr>
            <w:tcW w:w="866" w:type="pct"/>
          </w:tcPr>
          <w:p w:rsidR="002C2D33" w:rsidRPr="009A30E7" w:rsidRDefault="002C2D33" w:rsidP="00CF5B20">
            <w:pPr>
              <w:jc w:val="right"/>
              <w:rPr>
                <w:rFonts w:ascii="Arial" w:eastAsia="Arial Unicode MS" w:hAnsi="Arial" w:cs="Arial"/>
                <w:b/>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Broilers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Layers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Duals (broiler and layer)</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Japanese Quail</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Turkey</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 xml:space="preserve">Emu </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Ducks</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Default="002C2D33" w:rsidP="00CF5B20">
            <w:pPr>
              <w:rPr>
                <w:rFonts w:ascii="Arial" w:eastAsia="Arial Unicode MS" w:hAnsi="Arial" w:cs="Arial"/>
                <w:sz w:val="20"/>
                <w:szCs w:val="20"/>
              </w:rPr>
            </w:pPr>
            <w:r>
              <w:rPr>
                <w:rFonts w:ascii="Arial" w:eastAsia="Arial Unicode MS" w:hAnsi="Arial" w:cs="Arial"/>
                <w:sz w:val="20"/>
                <w:szCs w:val="20"/>
              </w:rPr>
              <w:t xml:space="preserve">Backyard –  </w:t>
            </w:r>
          </w:p>
          <w:p w:rsidR="002C2D33" w:rsidRPr="009A30E7" w:rsidRDefault="002C2D33" w:rsidP="00CF5B20">
            <w:pPr>
              <w:rPr>
                <w:rFonts w:ascii="Arial" w:eastAsia="Arial Unicode MS" w:hAnsi="Arial" w:cs="Arial"/>
                <w:sz w:val="20"/>
                <w:szCs w:val="20"/>
              </w:rPr>
            </w:pPr>
            <w:r>
              <w:rPr>
                <w:rFonts w:ascii="Arial" w:eastAsia="Arial Unicode MS" w:hAnsi="Arial" w:cs="Arial"/>
                <w:sz w:val="20"/>
                <w:szCs w:val="20"/>
              </w:rPr>
              <w:t>Chicks &amp; Live birds</w:t>
            </w:r>
          </w:p>
        </w:tc>
        <w:tc>
          <w:tcPr>
            <w:tcW w:w="866" w:type="pct"/>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Srinidhi</w:t>
            </w:r>
          </w:p>
        </w:tc>
        <w:tc>
          <w:tcPr>
            <w:tcW w:w="869" w:type="pct"/>
            <w:noWrap/>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3401</w:t>
            </w:r>
          </w:p>
        </w:tc>
        <w:tc>
          <w:tcPr>
            <w:tcW w:w="867" w:type="pct"/>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 xml:space="preserve">68020 </w:t>
            </w:r>
          </w:p>
        </w:tc>
        <w:tc>
          <w:tcPr>
            <w:tcW w:w="866" w:type="pct"/>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110</w:t>
            </w: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b/>
                <w:sz w:val="20"/>
                <w:szCs w:val="20"/>
              </w:rPr>
            </w:pPr>
            <w:r w:rsidRPr="009A30E7">
              <w:rPr>
                <w:rFonts w:ascii="Arial" w:eastAsia="Arial Unicode MS" w:hAnsi="Arial" w:cs="Arial"/>
                <w:b/>
                <w:sz w:val="20"/>
                <w:szCs w:val="20"/>
              </w:rPr>
              <w:t xml:space="preserve">Piggery </w:t>
            </w:r>
          </w:p>
        </w:tc>
        <w:tc>
          <w:tcPr>
            <w:tcW w:w="866" w:type="pct"/>
          </w:tcPr>
          <w:p w:rsidR="002C2D33" w:rsidRPr="009A30E7" w:rsidRDefault="002C2D33" w:rsidP="00CF5B20">
            <w:pPr>
              <w:jc w:val="right"/>
              <w:rPr>
                <w:rFonts w:ascii="Arial" w:eastAsia="Arial Unicode MS" w:hAnsi="Arial" w:cs="Arial"/>
                <w:b/>
                <w:sz w:val="20"/>
                <w:szCs w:val="20"/>
              </w:rPr>
            </w:pPr>
          </w:p>
        </w:tc>
        <w:tc>
          <w:tcPr>
            <w:tcW w:w="869" w:type="pct"/>
            <w:noWrap/>
            <w:vAlign w:val="bottom"/>
          </w:tcPr>
          <w:p w:rsidR="002C2D33" w:rsidRPr="009A30E7" w:rsidRDefault="002C2D33" w:rsidP="00CF5B20">
            <w:pPr>
              <w:jc w:val="right"/>
              <w:rPr>
                <w:rFonts w:ascii="Arial" w:eastAsia="Arial Unicode MS" w:hAnsi="Arial" w:cs="Arial"/>
                <w:b/>
                <w:sz w:val="20"/>
                <w:szCs w:val="20"/>
              </w:rPr>
            </w:pPr>
          </w:p>
        </w:tc>
        <w:tc>
          <w:tcPr>
            <w:tcW w:w="867" w:type="pct"/>
          </w:tcPr>
          <w:p w:rsidR="002C2D33" w:rsidRPr="009A30E7" w:rsidRDefault="002C2D33" w:rsidP="00CF5B20">
            <w:pPr>
              <w:jc w:val="right"/>
              <w:rPr>
                <w:rFonts w:ascii="Arial" w:eastAsia="Arial Unicode MS" w:hAnsi="Arial" w:cs="Arial"/>
                <w:b/>
                <w:sz w:val="20"/>
                <w:szCs w:val="20"/>
              </w:rPr>
            </w:pPr>
          </w:p>
        </w:tc>
        <w:tc>
          <w:tcPr>
            <w:tcW w:w="866" w:type="pct"/>
          </w:tcPr>
          <w:p w:rsidR="002C2D33" w:rsidRPr="009A30E7" w:rsidRDefault="002C2D33" w:rsidP="00CF5B20">
            <w:pPr>
              <w:jc w:val="right"/>
              <w:rPr>
                <w:rFonts w:ascii="Arial" w:eastAsia="Arial Unicode MS" w:hAnsi="Arial" w:cs="Arial"/>
                <w:b/>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Piglet</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Others (Pl.specify)</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b/>
                <w:sz w:val="20"/>
                <w:szCs w:val="20"/>
              </w:rPr>
            </w:pPr>
            <w:r w:rsidRPr="009A30E7">
              <w:rPr>
                <w:rFonts w:ascii="Arial" w:eastAsia="Arial Unicode MS" w:hAnsi="Arial" w:cs="Arial"/>
                <w:b/>
                <w:sz w:val="20"/>
                <w:szCs w:val="20"/>
              </w:rPr>
              <w:t xml:space="preserve">Fisheries </w:t>
            </w:r>
          </w:p>
        </w:tc>
        <w:tc>
          <w:tcPr>
            <w:tcW w:w="866" w:type="pct"/>
          </w:tcPr>
          <w:p w:rsidR="002C2D33" w:rsidRPr="009A30E7" w:rsidRDefault="002C2D33" w:rsidP="00CF5B20">
            <w:pPr>
              <w:jc w:val="right"/>
              <w:rPr>
                <w:rFonts w:ascii="Arial" w:eastAsia="Arial Unicode MS" w:hAnsi="Arial" w:cs="Arial"/>
                <w:b/>
                <w:sz w:val="20"/>
                <w:szCs w:val="20"/>
              </w:rPr>
            </w:pPr>
          </w:p>
        </w:tc>
        <w:tc>
          <w:tcPr>
            <w:tcW w:w="869" w:type="pct"/>
            <w:noWrap/>
            <w:vAlign w:val="bottom"/>
          </w:tcPr>
          <w:p w:rsidR="002C2D33" w:rsidRPr="009A30E7" w:rsidRDefault="002C2D33" w:rsidP="00CF5B20">
            <w:pPr>
              <w:jc w:val="right"/>
              <w:rPr>
                <w:rFonts w:ascii="Arial" w:eastAsia="Arial Unicode MS" w:hAnsi="Arial" w:cs="Arial"/>
                <w:b/>
                <w:sz w:val="20"/>
                <w:szCs w:val="20"/>
              </w:rPr>
            </w:pPr>
          </w:p>
        </w:tc>
        <w:tc>
          <w:tcPr>
            <w:tcW w:w="867" w:type="pct"/>
          </w:tcPr>
          <w:p w:rsidR="002C2D33" w:rsidRPr="009A30E7" w:rsidRDefault="002C2D33" w:rsidP="00CF5B20">
            <w:pPr>
              <w:jc w:val="right"/>
              <w:rPr>
                <w:rFonts w:ascii="Arial" w:eastAsia="Arial Unicode MS" w:hAnsi="Arial" w:cs="Arial"/>
                <w:b/>
                <w:sz w:val="20"/>
                <w:szCs w:val="20"/>
              </w:rPr>
            </w:pPr>
          </w:p>
        </w:tc>
        <w:tc>
          <w:tcPr>
            <w:tcW w:w="866" w:type="pct"/>
          </w:tcPr>
          <w:p w:rsidR="002C2D33" w:rsidRPr="009A30E7" w:rsidRDefault="002C2D33" w:rsidP="00CF5B20">
            <w:pPr>
              <w:jc w:val="right"/>
              <w:rPr>
                <w:rFonts w:ascii="Arial" w:eastAsia="Arial Unicode MS" w:hAnsi="Arial" w:cs="Arial"/>
                <w:b/>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Indian carp</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Exotic carp</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sz w:val="20"/>
                <w:szCs w:val="20"/>
              </w:rPr>
            </w:pPr>
            <w:r w:rsidRPr="009A30E7">
              <w:rPr>
                <w:rFonts w:ascii="Arial" w:eastAsia="Arial Unicode MS" w:hAnsi="Arial" w:cs="Arial"/>
                <w:sz w:val="20"/>
                <w:szCs w:val="20"/>
              </w:rPr>
              <w:t>Others (Pl. specify)</w:t>
            </w:r>
          </w:p>
        </w:tc>
        <w:tc>
          <w:tcPr>
            <w:tcW w:w="866" w:type="pct"/>
          </w:tcPr>
          <w:p w:rsidR="002C2D33" w:rsidRPr="009A30E7" w:rsidRDefault="002C2D33" w:rsidP="00CF5B20">
            <w:pPr>
              <w:jc w:val="right"/>
              <w:rPr>
                <w:rFonts w:ascii="Arial" w:eastAsia="Arial Unicode MS" w:hAnsi="Arial" w:cs="Arial"/>
                <w:sz w:val="20"/>
                <w:szCs w:val="20"/>
              </w:rPr>
            </w:pPr>
          </w:p>
        </w:tc>
        <w:tc>
          <w:tcPr>
            <w:tcW w:w="869" w:type="pct"/>
            <w:noWrap/>
            <w:vAlign w:val="bottom"/>
          </w:tcPr>
          <w:p w:rsidR="002C2D33" w:rsidRPr="009A30E7" w:rsidRDefault="002C2D33" w:rsidP="00CF5B20">
            <w:pPr>
              <w:jc w:val="right"/>
              <w:rPr>
                <w:rFonts w:ascii="Arial" w:eastAsia="Arial Unicode MS" w:hAnsi="Arial" w:cs="Arial"/>
                <w:sz w:val="20"/>
                <w:szCs w:val="20"/>
              </w:rPr>
            </w:pPr>
          </w:p>
        </w:tc>
        <w:tc>
          <w:tcPr>
            <w:tcW w:w="867" w:type="pct"/>
          </w:tcPr>
          <w:p w:rsidR="002C2D33" w:rsidRPr="009A30E7" w:rsidRDefault="002C2D33" w:rsidP="00CF5B20">
            <w:pPr>
              <w:jc w:val="right"/>
              <w:rPr>
                <w:rFonts w:ascii="Arial" w:eastAsia="Arial Unicode MS" w:hAnsi="Arial" w:cs="Arial"/>
                <w:sz w:val="20"/>
                <w:szCs w:val="20"/>
              </w:rPr>
            </w:pPr>
          </w:p>
        </w:tc>
        <w:tc>
          <w:tcPr>
            <w:tcW w:w="866" w:type="pct"/>
          </w:tcPr>
          <w:p w:rsidR="002C2D33" w:rsidRPr="009A30E7" w:rsidRDefault="002C2D33" w:rsidP="00CF5B20">
            <w:pPr>
              <w:jc w:val="right"/>
              <w:rPr>
                <w:rFonts w:ascii="Arial" w:eastAsia="Arial Unicode MS" w:hAnsi="Arial" w:cs="Arial"/>
                <w:sz w:val="20"/>
                <w:szCs w:val="20"/>
              </w:rPr>
            </w:pPr>
          </w:p>
        </w:tc>
      </w:tr>
      <w:tr w:rsidR="002C2D33" w:rsidRPr="009A30E7" w:rsidTr="00CF5B20">
        <w:trPr>
          <w:trHeight w:val="258"/>
        </w:trPr>
        <w:tc>
          <w:tcPr>
            <w:tcW w:w="1532" w:type="pct"/>
            <w:noWrap/>
            <w:vAlign w:val="bottom"/>
          </w:tcPr>
          <w:p w:rsidR="002C2D33" w:rsidRPr="00210EEB" w:rsidRDefault="002C2D33" w:rsidP="00CF5B20">
            <w:pPr>
              <w:rPr>
                <w:rFonts w:ascii="Arial" w:eastAsia="Arial Unicode MS" w:hAnsi="Arial" w:cs="Arial"/>
                <w:b/>
                <w:bCs/>
                <w:sz w:val="20"/>
                <w:szCs w:val="20"/>
              </w:rPr>
            </w:pPr>
            <w:r w:rsidRPr="00210EEB">
              <w:rPr>
                <w:rFonts w:ascii="Arial" w:eastAsia="Arial Unicode MS" w:hAnsi="Arial" w:cs="Arial"/>
                <w:b/>
                <w:bCs/>
                <w:sz w:val="20"/>
                <w:szCs w:val="20"/>
              </w:rPr>
              <w:t>Goat</w:t>
            </w:r>
          </w:p>
        </w:tc>
        <w:tc>
          <w:tcPr>
            <w:tcW w:w="866" w:type="pct"/>
          </w:tcPr>
          <w:p w:rsidR="002C2D33" w:rsidRPr="009A30E7" w:rsidRDefault="002C2D33" w:rsidP="00CF5B20">
            <w:pPr>
              <w:jc w:val="right"/>
              <w:rPr>
                <w:rFonts w:ascii="Arial" w:eastAsia="Arial Unicode MS" w:hAnsi="Arial" w:cs="Arial"/>
                <w:sz w:val="20"/>
                <w:szCs w:val="20"/>
              </w:rPr>
            </w:pPr>
            <w:r>
              <w:rPr>
                <w:rFonts w:ascii="Arial" w:eastAsia="Arial Unicode MS" w:hAnsi="Arial" w:cs="Arial"/>
                <w:sz w:val="20"/>
                <w:szCs w:val="20"/>
              </w:rPr>
              <w:t>Sojat, Osmanabadi</w:t>
            </w:r>
          </w:p>
        </w:tc>
        <w:tc>
          <w:tcPr>
            <w:tcW w:w="869" w:type="pct"/>
            <w:noWrap/>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19</w:t>
            </w:r>
          </w:p>
        </w:tc>
        <w:tc>
          <w:tcPr>
            <w:tcW w:w="867" w:type="pct"/>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150895</w:t>
            </w:r>
          </w:p>
        </w:tc>
        <w:tc>
          <w:tcPr>
            <w:tcW w:w="866" w:type="pct"/>
          </w:tcPr>
          <w:p w:rsidR="002C2D33" w:rsidRPr="009A30E7" w:rsidRDefault="002C2D33" w:rsidP="00CF5B20">
            <w:pPr>
              <w:jc w:val="center"/>
              <w:rPr>
                <w:rFonts w:ascii="Arial" w:eastAsia="Arial Unicode MS" w:hAnsi="Arial" w:cs="Arial"/>
                <w:sz w:val="20"/>
                <w:szCs w:val="20"/>
              </w:rPr>
            </w:pPr>
            <w:r>
              <w:rPr>
                <w:rFonts w:ascii="Arial" w:eastAsia="Arial Unicode MS" w:hAnsi="Arial" w:cs="Arial"/>
                <w:sz w:val="20"/>
                <w:szCs w:val="20"/>
              </w:rPr>
              <w:t>-</w:t>
            </w:r>
          </w:p>
        </w:tc>
      </w:tr>
      <w:tr w:rsidR="002C2D33" w:rsidRPr="009A30E7" w:rsidTr="00CF5B20">
        <w:trPr>
          <w:trHeight w:val="258"/>
        </w:trPr>
        <w:tc>
          <w:tcPr>
            <w:tcW w:w="1532" w:type="pct"/>
            <w:noWrap/>
            <w:vAlign w:val="bottom"/>
          </w:tcPr>
          <w:p w:rsidR="002C2D33" w:rsidRPr="009A30E7" w:rsidRDefault="002C2D33" w:rsidP="00CF5B20">
            <w:pPr>
              <w:rPr>
                <w:rFonts w:ascii="Arial" w:eastAsia="Arial Unicode MS" w:hAnsi="Arial" w:cs="Arial"/>
                <w:b/>
                <w:sz w:val="20"/>
                <w:szCs w:val="20"/>
              </w:rPr>
            </w:pPr>
            <w:r w:rsidRPr="009A30E7">
              <w:rPr>
                <w:rFonts w:ascii="Arial" w:hAnsi="Arial" w:cs="Arial"/>
                <w:b/>
                <w:sz w:val="20"/>
                <w:szCs w:val="20"/>
              </w:rPr>
              <w:t>Total</w:t>
            </w:r>
          </w:p>
        </w:tc>
        <w:tc>
          <w:tcPr>
            <w:tcW w:w="866" w:type="pct"/>
          </w:tcPr>
          <w:p w:rsidR="002C2D33" w:rsidRPr="009A30E7" w:rsidRDefault="002C2D33" w:rsidP="00CF5B20">
            <w:pPr>
              <w:jc w:val="right"/>
              <w:rPr>
                <w:rFonts w:ascii="Arial" w:eastAsia="Arial Unicode MS" w:hAnsi="Arial" w:cs="Arial"/>
                <w:b/>
                <w:sz w:val="20"/>
                <w:szCs w:val="20"/>
              </w:rPr>
            </w:pPr>
          </w:p>
        </w:tc>
        <w:tc>
          <w:tcPr>
            <w:tcW w:w="869" w:type="pct"/>
            <w:noWrap/>
            <w:vAlign w:val="bottom"/>
          </w:tcPr>
          <w:p w:rsidR="002C2D33" w:rsidRPr="009A30E7" w:rsidRDefault="002C2D33" w:rsidP="00CF5B20">
            <w:pPr>
              <w:jc w:val="right"/>
              <w:rPr>
                <w:rFonts w:ascii="Arial" w:eastAsia="Arial Unicode MS" w:hAnsi="Arial" w:cs="Arial"/>
                <w:b/>
                <w:sz w:val="20"/>
                <w:szCs w:val="20"/>
              </w:rPr>
            </w:pPr>
          </w:p>
        </w:tc>
        <w:tc>
          <w:tcPr>
            <w:tcW w:w="867" w:type="pct"/>
          </w:tcPr>
          <w:p w:rsidR="002C2D33" w:rsidRPr="009A30E7" w:rsidRDefault="002C2D33" w:rsidP="00CF5B20">
            <w:pPr>
              <w:jc w:val="right"/>
              <w:rPr>
                <w:rFonts w:ascii="Arial" w:eastAsia="Arial Unicode MS" w:hAnsi="Arial" w:cs="Arial"/>
                <w:b/>
                <w:sz w:val="20"/>
                <w:szCs w:val="20"/>
              </w:rPr>
            </w:pPr>
          </w:p>
        </w:tc>
        <w:tc>
          <w:tcPr>
            <w:tcW w:w="866" w:type="pct"/>
          </w:tcPr>
          <w:p w:rsidR="002C2D33" w:rsidRPr="009A30E7" w:rsidRDefault="002C2D33" w:rsidP="00CF5B20">
            <w:pPr>
              <w:jc w:val="right"/>
              <w:rPr>
                <w:rFonts w:ascii="Arial" w:eastAsia="Arial Unicode MS" w:hAnsi="Arial" w:cs="Arial"/>
                <w:b/>
                <w:sz w:val="20"/>
                <w:szCs w:val="20"/>
              </w:rPr>
            </w:pPr>
          </w:p>
        </w:tc>
      </w:tr>
    </w:tbl>
    <w:p w:rsidR="00C52539" w:rsidRDefault="00C52539" w:rsidP="002C2D33">
      <w:pPr>
        <w:spacing w:after="160" w:line="259" w:lineRule="auto"/>
        <w:rPr>
          <w:rFonts w:ascii="Arial" w:hAnsi="Arial" w:cs="Arial"/>
          <w:b/>
          <w:sz w:val="22"/>
          <w:szCs w:val="22"/>
        </w:rPr>
      </w:pPr>
    </w:p>
    <w:p w:rsidR="00C52539" w:rsidRDefault="00C52539" w:rsidP="002C2D33">
      <w:pPr>
        <w:spacing w:after="160" w:line="259" w:lineRule="auto"/>
        <w:rPr>
          <w:rFonts w:ascii="Arial" w:hAnsi="Arial" w:cs="Arial"/>
          <w:b/>
          <w:sz w:val="22"/>
          <w:szCs w:val="22"/>
        </w:rPr>
      </w:pPr>
    </w:p>
    <w:p w:rsidR="00C52539" w:rsidRPr="000F3A07" w:rsidRDefault="00C52539" w:rsidP="00C52539">
      <w:pPr>
        <w:pBdr>
          <w:top w:val="single" w:sz="4" w:space="1" w:color="auto"/>
          <w:bottom w:val="single" w:sz="4" w:space="1" w:color="auto"/>
        </w:pBdr>
        <w:rPr>
          <w:rFonts w:ascii="Arial" w:hAnsi="Arial" w:cs="Arial"/>
          <w:sz w:val="20"/>
          <w:szCs w:val="20"/>
        </w:rPr>
        <w:sectPr w:rsidR="00C52539" w:rsidRPr="000F3A07" w:rsidSect="00CD36F7">
          <w:headerReference w:type="even" r:id="rId160"/>
          <w:headerReference w:type="default" r:id="rId161"/>
          <w:footerReference w:type="first" r:id="rId162"/>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2017-18……………………………………………………………………………………………113</w:t>
      </w:r>
    </w:p>
    <w:p w:rsidR="002C2D33" w:rsidRPr="009A30E7" w:rsidRDefault="002C2D33" w:rsidP="002C2D33">
      <w:pPr>
        <w:rPr>
          <w:rFonts w:ascii="Arial" w:hAnsi="Arial" w:cs="Arial"/>
          <w:b/>
          <w:sz w:val="22"/>
          <w:szCs w:val="22"/>
        </w:rPr>
      </w:pPr>
      <w:r w:rsidRPr="009A30E7">
        <w:rPr>
          <w:rFonts w:ascii="Arial" w:hAnsi="Arial" w:cs="Arial"/>
          <w:b/>
          <w:sz w:val="22"/>
          <w:szCs w:val="22"/>
        </w:rPr>
        <w:lastRenderedPageBreak/>
        <w:t>4. Literature Developed/Published (with full title, author &amp; reference)</w:t>
      </w:r>
    </w:p>
    <w:p w:rsidR="002C2D33" w:rsidRPr="009A30E7" w:rsidRDefault="002C2D33" w:rsidP="002C2D33">
      <w:pPr>
        <w:rPr>
          <w:rFonts w:ascii="Arial" w:hAnsi="Arial" w:cs="Arial"/>
          <w:sz w:val="20"/>
          <w:szCs w:val="20"/>
        </w:rPr>
      </w:pPr>
    </w:p>
    <w:p w:rsidR="002C2D33" w:rsidRPr="009A30E7" w:rsidRDefault="002C2D33" w:rsidP="002C2D33">
      <w:pPr>
        <w:rPr>
          <w:rFonts w:ascii="Arial" w:hAnsi="Arial" w:cs="Arial"/>
          <w:sz w:val="20"/>
          <w:szCs w:val="20"/>
        </w:rPr>
      </w:pPr>
      <w:r w:rsidRPr="009A30E7">
        <w:rPr>
          <w:rFonts w:ascii="Arial" w:hAnsi="Arial" w:cs="Arial"/>
          <w:sz w:val="20"/>
          <w:szCs w:val="20"/>
        </w:rPr>
        <w:t>A. KVK News Letter ((Date of start, Periodicity, number of copies distributed etc.)</w:t>
      </w:r>
      <w:r>
        <w:rPr>
          <w:rFonts w:ascii="Arial" w:hAnsi="Arial" w:cs="Arial"/>
          <w:sz w:val="20"/>
          <w:szCs w:val="20"/>
        </w:rPr>
        <w:t>-N.A.</w:t>
      </w:r>
    </w:p>
    <w:p w:rsidR="002C2D33" w:rsidRPr="009A30E7" w:rsidRDefault="002C2D33" w:rsidP="002C2D33">
      <w:pPr>
        <w:rPr>
          <w:rFonts w:ascii="Arial" w:hAnsi="Arial" w:cs="Arial"/>
          <w:sz w:val="20"/>
          <w:szCs w:val="20"/>
        </w:rPr>
      </w:pPr>
    </w:p>
    <w:p w:rsidR="002C2D33" w:rsidRPr="009A30E7" w:rsidRDefault="002C2D33" w:rsidP="002C2D33">
      <w:pPr>
        <w:rPr>
          <w:rFonts w:ascii="Arial" w:hAnsi="Arial" w:cs="Arial"/>
          <w:sz w:val="20"/>
          <w:szCs w:val="20"/>
        </w:rPr>
      </w:pPr>
      <w:r w:rsidRPr="009A30E7">
        <w:rPr>
          <w:rFonts w:ascii="Arial" w:hAnsi="Arial" w:cs="Arial"/>
          <w:sz w:val="20"/>
          <w:szCs w:val="20"/>
        </w:rPr>
        <w:t>B. Literature developed/published</w:t>
      </w:r>
      <w:r w:rsidRPr="009A30E7">
        <w:rPr>
          <w:rFonts w:ascii="Arial" w:hAnsi="Arial" w:cs="Arial"/>
          <w:sz w:val="20"/>
          <w:szCs w:val="20"/>
        </w:rPr>
        <w:tab/>
      </w:r>
    </w:p>
    <w:p w:rsidR="002C2D33" w:rsidRPr="009A30E7" w:rsidRDefault="002C2D33" w:rsidP="002C2D33">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9"/>
        <w:gridCol w:w="6683"/>
        <w:gridCol w:w="2627"/>
        <w:gridCol w:w="2091"/>
      </w:tblGrid>
      <w:tr w:rsidR="002C2D33" w:rsidRPr="009A30E7" w:rsidTr="00CF5B20">
        <w:trPr>
          <w:jc w:val="center"/>
        </w:trPr>
        <w:tc>
          <w:tcPr>
            <w:tcW w:w="977" w:type="pct"/>
            <w:vAlign w:val="center"/>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Item</w:t>
            </w:r>
          </w:p>
        </w:tc>
        <w:tc>
          <w:tcPr>
            <w:tcW w:w="2358" w:type="pct"/>
            <w:vAlign w:val="center"/>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Title</w:t>
            </w:r>
          </w:p>
        </w:tc>
        <w:tc>
          <w:tcPr>
            <w:tcW w:w="927" w:type="pct"/>
            <w:vAlign w:val="center"/>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 xml:space="preserve">Authors name </w:t>
            </w:r>
          </w:p>
        </w:tc>
        <w:tc>
          <w:tcPr>
            <w:tcW w:w="738" w:type="pct"/>
          </w:tcPr>
          <w:p w:rsidR="002C2D33" w:rsidRPr="009A30E7" w:rsidRDefault="002C2D33" w:rsidP="00CF5B20">
            <w:pPr>
              <w:jc w:val="center"/>
              <w:rPr>
                <w:rFonts w:ascii="Arial" w:hAnsi="Arial" w:cs="Arial"/>
                <w:b/>
                <w:bCs/>
                <w:sz w:val="20"/>
                <w:szCs w:val="20"/>
              </w:rPr>
            </w:pPr>
            <w:r w:rsidRPr="009A30E7">
              <w:rPr>
                <w:rFonts w:ascii="Arial" w:hAnsi="Arial" w:cs="Arial"/>
                <w:b/>
                <w:bCs/>
                <w:sz w:val="20"/>
                <w:szCs w:val="20"/>
              </w:rPr>
              <w:t>Number</w:t>
            </w:r>
          </w:p>
        </w:tc>
      </w:tr>
      <w:tr w:rsidR="002C2D33" w:rsidRPr="009A30E7" w:rsidTr="00CF5B20">
        <w:trPr>
          <w:jc w:val="center"/>
        </w:trPr>
        <w:tc>
          <w:tcPr>
            <w:tcW w:w="977" w:type="pct"/>
          </w:tcPr>
          <w:p w:rsidR="002C2D33" w:rsidRPr="009A30E7" w:rsidRDefault="002C2D33" w:rsidP="00CF5B20">
            <w:pPr>
              <w:rPr>
                <w:rFonts w:ascii="Arial" w:hAnsi="Arial" w:cs="Arial"/>
                <w:bCs/>
                <w:sz w:val="20"/>
                <w:szCs w:val="20"/>
              </w:rPr>
            </w:pPr>
            <w:r w:rsidRPr="009A30E7">
              <w:rPr>
                <w:rFonts w:ascii="Arial" w:hAnsi="Arial" w:cs="Arial"/>
                <w:bCs/>
                <w:sz w:val="20"/>
                <w:szCs w:val="20"/>
              </w:rPr>
              <w:t>Research papers</w:t>
            </w:r>
          </w:p>
        </w:tc>
        <w:tc>
          <w:tcPr>
            <w:tcW w:w="2358" w:type="pct"/>
          </w:tcPr>
          <w:p w:rsidR="002C2D33" w:rsidRPr="009A30E7" w:rsidRDefault="002C2D33" w:rsidP="00CF5B20">
            <w:pPr>
              <w:rPr>
                <w:rFonts w:ascii="Arial" w:hAnsi="Arial" w:cs="Arial"/>
                <w:bCs/>
                <w:sz w:val="20"/>
                <w:szCs w:val="20"/>
              </w:rPr>
            </w:pPr>
          </w:p>
        </w:tc>
        <w:tc>
          <w:tcPr>
            <w:tcW w:w="927" w:type="pct"/>
          </w:tcPr>
          <w:p w:rsidR="002C2D33" w:rsidRPr="009A30E7" w:rsidRDefault="002C2D33" w:rsidP="00CF5B20">
            <w:pPr>
              <w:rPr>
                <w:rFonts w:ascii="Arial" w:hAnsi="Arial" w:cs="Arial"/>
                <w:bCs/>
                <w:sz w:val="20"/>
                <w:szCs w:val="20"/>
              </w:rPr>
            </w:pPr>
          </w:p>
        </w:tc>
        <w:tc>
          <w:tcPr>
            <w:tcW w:w="738" w:type="pct"/>
          </w:tcPr>
          <w:p w:rsidR="002C2D33" w:rsidRPr="009A30E7" w:rsidRDefault="002C2D33" w:rsidP="00CF5B20">
            <w:pPr>
              <w:rPr>
                <w:rFonts w:ascii="Arial" w:hAnsi="Arial" w:cs="Arial"/>
                <w:bCs/>
                <w:sz w:val="20"/>
                <w:szCs w:val="20"/>
              </w:rPr>
            </w:pPr>
          </w:p>
        </w:tc>
      </w:tr>
      <w:tr w:rsidR="002C2D33" w:rsidRPr="009A30E7" w:rsidTr="00CF5B20">
        <w:trPr>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Technical reports</w:t>
            </w:r>
          </w:p>
        </w:tc>
        <w:tc>
          <w:tcPr>
            <w:tcW w:w="2358" w:type="pct"/>
          </w:tcPr>
          <w:p w:rsidR="002C2D33" w:rsidRPr="009A30E7" w:rsidRDefault="002C2D33" w:rsidP="00CF5B20">
            <w:pPr>
              <w:rPr>
                <w:rFonts w:ascii="Arial" w:hAnsi="Arial" w:cs="Arial"/>
                <w:sz w:val="20"/>
                <w:szCs w:val="20"/>
              </w:rPr>
            </w:pPr>
          </w:p>
        </w:tc>
        <w:tc>
          <w:tcPr>
            <w:tcW w:w="927" w:type="pct"/>
          </w:tcPr>
          <w:p w:rsidR="002C2D33" w:rsidRPr="009A30E7" w:rsidRDefault="002C2D33" w:rsidP="00CF5B20">
            <w:pPr>
              <w:rPr>
                <w:rFonts w:ascii="Arial" w:hAnsi="Arial" w:cs="Arial"/>
                <w:sz w:val="20"/>
                <w:szCs w:val="20"/>
              </w:rPr>
            </w:pPr>
          </w:p>
        </w:tc>
        <w:tc>
          <w:tcPr>
            <w:tcW w:w="738" w:type="pct"/>
          </w:tcPr>
          <w:p w:rsidR="002C2D33" w:rsidRPr="009A30E7" w:rsidRDefault="002C2D33" w:rsidP="00CF5B20">
            <w:pPr>
              <w:rPr>
                <w:rFonts w:ascii="Arial" w:hAnsi="Arial" w:cs="Arial"/>
                <w:sz w:val="20"/>
                <w:szCs w:val="20"/>
              </w:rPr>
            </w:pPr>
          </w:p>
        </w:tc>
      </w:tr>
      <w:tr w:rsidR="002C2D33" w:rsidRPr="009A30E7" w:rsidTr="00CF5B20">
        <w:trPr>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 xml:space="preserve">News letters </w:t>
            </w:r>
          </w:p>
        </w:tc>
        <w:tc>
          <w:tcPr>
            <w:tcW w:w="2358" w:type="pct"/>
          </w:tcPr>
          <w:p w:rsidR="002C2D33" w:rsidRPr="009A30E7" w:rsidRDefault="002C2D33" w:rsidP="00CF5B20">
            <w:pPr>
              <w:rPr>
                <w:rFonts w:ascii="Arial" w:hAnsi="Arial" w:cs="Arial"/>
                <w:sz w:val="20"/>
                <w:szCs w:val="20"/>
              </w:rPr>
            </w:pPr>
          </w:p>
        </w:tc>
        <w:tc>
          <w:tcPr>
            <w:tcW w:w="927" w:type="pct"/>
          </w:tcPr>
          <w:p w:rsidR="002C2D33" w:rsidRPr="009A30E7" w:rsidRDefault="002C2D33" w:rsidP="00CF5B20">
            <w:pPr>
              <w:rPr>
                <w:rFonts w:ascii="Arial" w:hAnsi="Arial" w:cs="Arial"/>
                <w:sz w:val="20"/>
                <w:szCs w:val="20"/>
              </w:rPr>
            </w:pPr>
          </w:p>
        </w:tc>
        <w:tc>
          <w:tcPr>
            <w:tcW w:w="738" w:type="pct"/>
          </w:tcPr>
          <w:p w:rsidR="002C2D33" w:rsidRPr="009A30E7" w:rsidRDefault="002C2D33" w:rsidP="00CF5B20">
            <w:pPr>
              <w:rPr>
                <w:rFonts w:ascii="Arial" w:hAnsi="Arial" w:cs="Arial"/>
                <w:sz w:val="20"/>
                <w:szCs w:val="20"/>
              </w:rPr>
            </w:pPr>
          </w:p>
        </w:tc>
      </w:tr>
      <w:tr w:rsidR="002C2D33" w:rsidRPr="009A30E7" w:rsidTr="00CF5B20">
        <w:trPr>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Technical bulletins</w:t>
            </w:r>
          </w:p>
        </w:tc>
        <w:tc>
          <w:tcPr>
            <w:tcW w:w="2358" w:type="pct"/>
          </w:tcPr>
          <w:p w:rsidR="002C2D33" w:rsidRPr="00F53012" w:rsidRDefault="002C2D33" w:rsidP="00CF5B20">
            <w:pPr>
              <w:rPr>
                <w:rFonts w:ascii="Arial" w:hAnsi="Arial" w:cs="Arial"/>
                <w:sz w:val="20"/>
                <w:szCs w:val="20"/>
              </w:rPr>
            </w:pPr>
            <w:r>
              <w:rPr>
                <w:rFonts w:ascii="Arial" w:hAnsi="Arial" w:cs="Arial"/>
                <w:sz w:val="20"/>
                <w:szCs w:val="20"/>
              </w:rPr>
              <w:t xml:space="preserve">- </w:t>
            </w:r>
            <w:r w:rsidRPr="00F53012">
              <w:rPr>
                <w:rFonts w:ascii="Arial" w:hAnsi="Arial" w:cs="Arial"/>
                <w:sz w:val="20"/>
                <w:szCs w:val="20"/>
              </w:rPr>
              <w:t xml:space="preserve">Sugarcane production technology- booklet </w:t>
            </w:r>
          </w:p>
        </w:tc>
        <w:tc>
          <w:tcPr>
            <w:tcW w:w="927" w:type="pct"/>
          </w:tcPr>
          <w:p w:rsidR="002C2D33" w:rsidRPr="00F53012" w:rsidRDefault="002C2D33" w:rsidP="00CF5B20">
            <w:pPr>
              <w:rPr>
                <w:rFonts w:ascii="Arial" w:hAnsi="Arial" w:cs="Arial"/>
                <w:sz w:val="20"/>
                <w:szCs w:val="20"/>
              </w:rPr>
            </w:pPr>
            <w:r>
              <w:rPr>
                <w:rFonts w:ascii="Arial" w:hAnsi="Arial" w:cs="Arial"/>
                <w:sz w:val="20"/>
                <w:szCs w:val="20"/>
              </w:rPr>
              <w:t>S.S.Deshmukh</w:t>
            </w:r>
          </w:p>
        </w:tc>
        <w:tc>
          <w:tcPr>
            <w:tcW w:w="738" w:type="pct"/>
          </w:tcPr>
          <w:p w:rsidR="002C2D33" w:rsidRPr="00F53012" w:rsidRDefault="002C2D33" w:rsidP="00CF5B20">
            <w:pPr>
              <w:jc w:val="right"/>
              <w:rPr>
                <w:rFonts w:ascii="Arial" w:hAnsi="Arial" w:cs="Arial"/>
                <w:sz w:val="20"/>
                <w:szCs w:val="20"/>
              </w:rPr>
            </w:pPr>
            <w:r w:rsidRPr="00F53012">
              <w:rPr>
                <w:rFonts w:ascii="Arial" w:hAnsi="Arial" w:cs="Arial"/>
                <w:sz w:val="20"/>
                <w:szCs w:val="20"/>
              </w:rPr>
              <w:t>5000</w:t>
            </w:r>
          </w:p>
        </w:tc>
      </w:tr>
      <w:tr w:rsidR="002C2D33" w:rsidRPr="009A30E7" w:rsidTr="00CF5B20">
        <w:trPr>
          <w:trHeight w:val="251"/>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Popular articles</w:t>
            </w:r>
          </w:p>
        </w:tc>
        <w:tc>
          <w:tcPr>
            <w:tcW w:w="2358" w:type="pct"/>
          </w:tcPr>
          <w:p w:rsidR="002C2D33" w:rsidRDefault="002C2D33" w:rsidP="002C2D33">
            <w:pPr>
              <w:pStyle w:val="ListParagraph"/>
              <w:numPr>
                <w:ilvl w:val="0"/>
                <w:numId w:val="16"/>
              </w:numPr>
              <w:spacing w:after="0"/>
              <w:ind w:left="432"/>
              <w:rPr>
                <w:rFonts w:ascii="Arial" w:hAnsi="Arial" w:cs="Arial"/>
                <w:sz w:val="20"/>
                <w:szCs w:val="20"/>
              </w:rPr>
            </w:pPr>
            <w:r w:rsidRPr="008A49CD">
              <w:rPr>
                <w:rFonts w:ascii="Arial" w:hAnsi="Arial" w:cs="Arial"/>
                <w:sz w:val="20"/>
                <w:szCs w:val="20"/>
              </w:rPr>
              <w:t>Trash management in ratoon sugarcane</w:t>
            </w:r>
          </w:p>
          <w:p w:rsidR="002C2D33" w:rsidRDefault="002C2D33" w:rsidP="002C2D33">
            <w:pPr>
              <w:pStyle w:val="ListParagraph"/>
              <w:numPr>
                <w:ilvl w:val="0"/>
                <w:numId w:val="16"/>
              </w:numPr>
              <w:spacing w:after="0"/>
              <w:ind w:left="432"/>
              <w:rPr>
                <w:rFonts w:ascii="Arial" w:hAnsi="Arial" w:cs="Arial"/>
                <w:sz w:val="20"/>
                <w:szCs w:val="20"/>
              </w:rPr>
            </w:pPr>
            <w:r w:rsidRPr="008A49CD">
              <w:rPr>
                <w:rFonts w:ascii="Arial" w:hAnsi="Arial" w:cs="Arial"/>
                <w:sz w:val="20"/>
                <w:szCs w:val="20"/>
              </w:rPr>
              <w:t>Dhaincha as a green manuring crop</w:t>
            </w:r>
          </w:p>
          <w:p w:rsidR="002C2D33" w:rsidRPr="008A49CD" w:rsidRDefault="002C2D33" w:rsidP="002C2D33">
            <w:pPr>
              <w:pStyle w:val="ListParagraph"/>
              <w:numPr>
                <w:ilvl w:val="0"/>
                <w:numId w:val="16"/>
              </w:numPr>
              <w:spacing w:after="0"/>
              <w:ind w:left="432"/>
              <w:rPr>
                <w:rFonts w:ascii="Arial" w:hAnsi="Arial" w:cs="Arial"/>
                <w:sz w:val="20"/>
                <w:szCs w:val="20"/>
              </w:rPr>
            </w:pPr>
            <w:r w:rsidRPr="008A49CD">
              <w:rPr>
                <w:rFonts w:ascii="Arial" w:hAnsi="Arial" w:cs="Arial"/>
                <w:sz w:val="20"/>
                <w:szCs w:val="20"/>
              </w:rPr>
              <w:t>Nutrient management for pomegranate</w:t>
            </w:r>
          </w:p>
        </w:tc>
        <w:tc>
          <w:tcPr>
            <w:tcW w:w="927" w:type="pct"/>
          </w:tcPr>
          <w:p w:rsidR="002C2D33" w:rsidRPr="008A49CD" w:rsidRDefault="002C2D33" w:rsidP="00CF5B20">
            <w:pPr>
              <w:rPr>
                <w:rFonts w:ascii="Arial" w:hAnsi="Arial" w:cs="Arial"/>
                <w:sz w:val="20"/>
                <w:szCs w:val="20"/>
              </w:rPr>
            </w:pPr>
            <w:r w:rsidRPr="008A49CD">
              <w:rPr>
                <w:rFonts w:ascii="Arial" w:hAnsi="Arial" w:cs="Arial"/>
                <w:sz w:val="20"/>
                <w:szCs w:val="20"/>
              </w:rPr>
              <w:t>S.S.Sonawane</w:t>
            </w:r>
            <w:r>
              <w:rPr>
                <w:rFonts w:ascii="Arial" w:hAnsi="Arial" w:cs="Arial"/>
                <w:sz w:val="20"/>
                <w:szCs w:val="20"/>
              </w:rPr>
              <w:t>, SMS, Soil Science</w:t>
            </w:r>
          </w:p>
        </w:tc>
        <w:tc>
          <w:tcPr>
            <w:tcW w:w="738" w:type="pct"/>
          </w:tcPr>
          <w:p w:rsidR="002C2D33" w:rsidRPr="008A49CD" w:rsidRDefault="002C2D33" w:rsidP="00CF5B20">
            <w:pPr>
              <w:jc w:val="right"/>
              <w:rPr>
                <w:rFonts w:ascii="Arial" w:hAnsi="Arial" w:cs="Arial"/>
                <w:sz w:val="20"/>
                <w:szCs w:val="20"/>
              </w:rPr>
            </w:pPr>
            <w:r>
              <w:rPr>
                <w:rFonts w:ascii="Arial" w:hAnsi="Arial" w:cs="Arial"/>
                <w:sz w:val="20"/>
                <w:szCs w:val="20"/>
              </w:rPr>
              <w:t>3000</w:t>
            </w:r>
          </w:p>
        </w:tc>
      </w:tr>
      <w:tr w:rsidR="002C2D33" w:rsidRPr="009A30E7" w:rsidTr="00CF5B20">
        <w:trPr>
          <w:trHeight w:val="251"/>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6F3D21" w:rsidRDefault="002C2D33" w:rsidP="002C2D33">
            <w:pPr>
              <w:pStyle w:val="ListParagraph"/>
              <w:numPr>
                <w:ilvl w:val="0"/>
                <w:numId w:val="16"/>
              </w:numPr>
              <w:spacing w:after="0"/>
              <w:ind w:left="432"/>
              <w:rPr>
                <w:rFonts w:ascii="Arial" w:hAnsi="Arial" w:cs="Arial"/>
                <w:sz w:val="20"/>
                <w:szCs w:val="20"/>
              </w:rPr>
            </w:pPr>
            <w:r w:rsidRPr="006F3D21">
              <w:rPr>
                <w:rFonts w:ascii="Arial" w:hAnsi="Arial" w:cs="Arial"/>
                <w:sz w:val="20"/>
                <w:szCs w:val="20"/>
              </w:rPr>
              <w:t>Care of guava orchards</w:t>
            </w:r>
          </w:p>
        </w:tc>
        <w:tc>
          <w:tcPr>
            <w:tcW w:w="927" w:type="pct"/>
          </w:tcPr>
          <w:p w:rsidR="002C2D33" w:rsidRPr="00F80E96" w:rsidRDefault="002C2D33" w:rsidP="00CF5B20">
            <w:pPr>
              <w:rPr>
                <w:rFonts w:ascii="Arial" w:hAnsi="Arial" w:cs="Arial"/>
                <w:sz w:val="20"/>
                <w:szCs w:val="20"/>
              </w:rPr>
            </w:pPr>
            <w:r w:rsidRPr="00F80E96">
              <w:rPr>
                <w:rFonts w:ascii="Arial" w:hAnsi="Arial" w:cs="Arial"/>
                <w:sz w:val="20"/>
                <w:szCs w:val="20"/>
              </w:rPr>
              <w:t>PD Hendre</w:t>
            </w:r>
          </w:p>
        </w:tc>
        <w:tc>
          <w:tcPr>
            <w:tcW w:w="738" w:type="pct"/>
          </w:tcPr>
          <w:p w:rsidR="002C2D33" w:rsidRDefault="002C2D33" w:rsidP="00CF5B20">
            <w:pPr>
              <w:jc w:val="right"/>
              <w:rPr>
                <w:rFonts w:ascii="Arial" w:hAnsi="Arial" w:cs="Arial"/>
                <w:sz w:val="20"/>
                <w:szCs w:val="20"/>
              </w:rPr>
            </w:pPr>
            <w:r>
              <w:rPr>
                <w:rFonts w:ascii="Arial" w:hAnsi="Arial" w:cs="Arial"/>
                <w:sz w:val="20"/>
                <w:szCs w:val="20"/>
              </w:rPr>
              <w:t>500</w:t>
            </w:r>
          </w:p>
        </w:tc>
      </w:tr>
      <w:tr w:rsidR="002C2D33" w:rsidRPr="009A30E7" w:rsidTr="00CF5B20">
        <w:trPr>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Extension literature</w:t>
            </w:r>
          </w:p>
        </w:tc>
        <w:tc>
          <w:tcPr>
            <w:tcW w:w="2358" w:type="pct"/>
          </w:tcPr>
          <w:p w:rsidR="002C2D33" w:rsidRDefault="002C2D33" w:rsidP="002C2D33">
            <w:pPr>
              <w:pStyle w:val="ListParagraph"/>
              <w:numPr>
                <w:ilvl w:val="0"/>
                <w:numId w:val="16"/>
              </w:numPr>
              <w:spacing w:after="0"/>
              <w:ind w:left="432"/>
              <w:rPr>
                <w:rFonts w:ascii="Arial" w:hAnsi="Arial" w:cs="Arial"/>
                <w:sz w:val="20"/>
                <w:szCs w:val="20"/>
              </w:rPr>
            </w:pPr>
            <w:r w:rsidRPr="008A49CD">
              <w:rPr>
                <w:rFonts w:ascii="Arial" w:hAnsi="Arial" w:cs="Arial"/>
                <w:sz w:val="20"/>
                <w:szCs w:val="20"/>
              </w:rPr>
              <w:t>Nutrient management sugarcane</w:t>
            </w:r>
          </w:p>
          <w:p w:rsidR="002C2D33" w:rsidRPr="008A49CD" w:rsidRDefault="002C2D33" w:rsidP="002C2D33">
            <w:pPr>
              <w:pStyle w:val="ListParagraph"/>
              <w:numPr>
                <w:ilvl w:val="0"/>
                <w:numId w:val="16"/>
              </w:numPr>
              <w:spacing w:after="0"/>
              <w:ind w:left="432"/>
              <w:rPr>
                <w:rFonts w:ascii="Arial" w:hAnsi="Arial" w:cs="Arial"/>
                <w:sz w:val="20"/>
                <w:szCs w:val="20"/>
              </w:rPr>
            </w:pPr>
            <w:r w:rsidRPr="008A49CD">
              <w:rPr>
                <w:rFonts w:ascii="Arial" w:hAnsi="Arial" w:cs="Arial"/>
                <w:sz w:val="20"/>
                <w:szCs w:val="20"/>
              </w:rPr>
              <w:t>In situ trash composting in ratoon sugarcane</w:t>
            </w:r>
          </w:p>
        </w:tc>
        <w:tc>
          <w:tcPr>
            <w:tcW w:w="927" w:type="pct"/>
          </w:tcPr>
          <w:p w:rsidR="002C2D33" w:rsidRPr="00F621A2" w:rsidRDefault="002C2D33" w:rsidP="00CF5B20">
            <w:pPr>
              <w:rPr>
                <w:rFonts w:ascii="Arial" w:hAnsi="Arial" w:cs="Arial"/>
                <w:sz w:val="20"/>
                <w:szCs w:val="20"/>
              </w:rPr>
            </w:pPr>
            <w:r w:rsidRPr="008A49CD">
              <w:rPr>
                <w:rFonts w:ascii="Arial" w:hAnsi="Arial" w:cs="Arial"/>
                <w:sz w:val="20"/>
                <w:szCs w:val="20"/>
              </w:rPr>
              <w:t>S.S.Sonawane</w:t>
            </w:r>
            <w:r>
              <w:rPr>
                <w:rFonts w:ascii="Arial" w:hAnsi="Arial" w:cs="Arial"/>
                <w:sz w:val="20"/>
                <w:szCs w:val="20"/>
              </w:rPr>
              <w:t>, SMS, Soil Science</w:t>
            </w:r>
          </w:p>
        </w:tc>
        <w:tc>
          <w:tcPr>
            <w:tcW w:w="738" w:type="pct"/>
          </w:tcPr>
          <w:p w:rsidR="002C2D33" w:rsidRPr="00F621A2" w:rsidRDefault="002C2D33" w:rsidP="00CF5B20">
            <w:pPr>
              <w:jc w:val="right"/>
              <w:rPr>
                <w:rFonts w:ascii="Arial" w:hAnsi="Arial" w:cs="Arial"/>
                <w:sz w:val="20"/>
                <w:szCs w:val="20"/>
              </w:rPr>
            </w:pPr>
            <w:r>
              <w:rPr>
                <w:rFonts w:ascii="Arial" w:hAnsi="Arial" w:cs="Arial"/>
                <w:sz w:val="20"/>
                <w:szCs w:val="20"/>
              </w:rPr>
              <w:t>150</w:t>
            </w:r>
            <w:r w:rsidRPr="00F621A2">
              <w:rPr>
                <w:rFonts w:ascii="Arial" w:hAnsi="Arial" w:cs="Arial"/>
                <w:sz w:val="20"/>
                <w:szCs w:val="20"/>
              </w:rPr>
              <w:t>0</w:t>
            </w:r>
          </w:p>
        </w:tc>
      </w:tr>
      <w:tr w:rsidR="002C2D33" w:rsidRPr="009A30E7" w:rsidTr="00CF5B20">
        <w:trPr>
          <w:trHeight w:val="79"/>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C833B7" w:rsidRDefault="002C2D33" w:rsidP="002C2D33">
            <w:pPr>
              <w:pStyle w:val="ListParagraph"/>
              <w:numPr>
                <w:ilvl w:val="0"/>
                <w:numId w:val="16"/>
              </w:numPr>
              <w:spacing w:after="0"/>
              <w:ind w:left="432"/>
              <w:rPr>
                <w:rFonts w:ascii="Arial" w:hAnsi="Arial" w:cs="Arial"/>
                <w:sz w:val="20"/>
                <w:szCs w:val="20"/>
              </w:rPr>
            </w:pPr>
            <w:r w:rsidRPr="00C833B7">
              <w:rPr>
                <w:rFonts w:ascii="Arial" w:hAnsi="Arial" w:cs="Arial"/>
                <w:sz w:val="20"/>
                <w:szCs w:val="20"/>
              </w:rPr>
              <w:t xml:space="preserve">Preseason &amp; ratoon sugarcane management </w:t>
            </w:r>
          </w:p>
        </w:tc>
        <w:tc>
          <w:tcPr>
            <w:tcW w:w="927" w:type="pct"/>
          </w:tcPr>
          <w:p w:rsidR="002C2D33" w:rsidRPr="00F53012" w:rsidRDefault="002C2D33" w:rsidP="00CF5B20">
            <w:pPr>
              <w:rPr>
                <w:rFonts w:ascii="Arial" w:hAnsi="Arial" w:cs="Arial"/>
                <w:sz w:val="20"/>
                <w:szCs w:val="20"/>
              </w:rPr>
            </w:pPr>
            <w:r>
              <w:rPr>
                <w:rFonts w:ascii="Arial" w:hAnsi="Arial" w:cs="Arial"/>
                <w:sz w:val="20"/>
                <w:szCs w:val="20"/>
              </w:rPr>
              <w:t>S.S.Deshmukh</w:t>
            </w:r>
          </w:p>
        </w:tc>
        <w:tc>
          <w:tcPr>
            <w:tcW w:w="738" w:type="pct"/>
          </w:tcPr>
          <w:p w:rsidR="002C2D33" w:rsidRPr="00F53012" w:rsidRDefault="002C2D33" w:rsidP="00CF5B20">
            <w:pPr>
              <w:jc w:val="right"/>
              <w:rPr>
                <w:rFonts w:ascii="Arial" w:hAnsi="Arial" w:cs="Arial"/>
                <w:sz w:val="20"/>
                <w:szCs w:val="20"/>
              </w:rPr>
            </w:pPr>
            <w:r w:rsidRPr="00F53012">
              <w:rPr>
                <w:rFonts w:ascii="Arial" w:hAnsi="Arial" w:cs="Arial"/>
                <w:sz w:val="20"/>
                <w:szCs w:val="20"/>
              </w:rPr>
              <w:t>5000</w:t>
            </w:r>
          </w:p>
        </w:tc>
      </w:tr>
      <w:tr w:rsidR="002C2D33" w:rsidRPr="009A30E7" w:rsidTr="00CF5B20">
        <w:trPr>
          <w:trHeight w:val="79"/>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987AC5" w:rsidRDefault="002C2D33" w:rsidP="002C2D33">
            <w:pPr>
              <w:pStyle w:val="ListParagraph"/>
              <w:numPr>
                <w:ilvl w:val="0"/>
                <w:numId w:val="16"/>
              </w:numPr>
              <w:spacing w:after="0"/>
              <w:ind w:left="432"/>
              <w:rPr>
                <w:rFonts w:ascii="Arial" w:hAnsi="Arial" w:cs="Arial"/>
                <w:sz w:val="20"/>
                <w:szCs w:val="20"/>
              </w:rPr>
            </w:pPr>
            <w:r w:rsidRPr="00987AC5">
              <w:rPr>
                <w:rFonts w:ascii="Arial" w:hAnsi="Arial" w:cs="Arial"/>
                <w:sz w:val="20"/>
                <w:szCs w:val="20"/>
              </w:rPr>
              <w:t>White grub and brown spot management in sugarcane</w:t>
            </w:r>
          </w:p>
        </w:tc>
        <w:tc>
          <w:tcPr>
            <w:tcW w:w="927" w:type="pct"/>
          </w:tcPr>
          <w:p w:rsidR="002C2D33" w:rsidRPr="0026016D" w:rsidRDefault="002C2D33" w:rsidP="00CF5B20">
            <w:pPr>
              <w:rPr>
                <w:rFonts w:ascii="Arial" w:hAnsi="Arial" w:cs="Arial"/>
                <w:sz w:val="20"/>
                <w:szCs w:val="20"/>
              </w:rPr>
            </w:pPr>
            <w:r w:rsidRPr="0026016D">
              <w:rPr>
                <w:rFonts w:ascii="Arial" w:hAnsi="Arial" w:cs="Arial"/>
                <w:sz w:val="20"/>
                <w:szCs w:val="20"/>
              </w:rPr>
              <w:t>B</w:t>
            </w:r>
            <w:r>
              <w:rPr>
                <w:rFonts w:ascii="Arial" w:hAnsi="Arial" w:cs="Arial"/>
                <w:sz w:val="20"/>
                <w:szCs w:val="20"/>
              </w:rPr>
              <w:t>. T</w:t>
            </w:r>
            <w:r w:rsidRPr="0026016D">
              <w:rPr>
                <w:rFonts w:ascii="Arial" w:hAnsi="Arial" w:cs="Arial"/>
                <w:sz w:val="20"/>
                <w:szCs w:val="20"/>
              </w:rPr>
              <w:t xml:space="preserve"> Dawange</w:t>
            </w:r>
          </w:p>
        </w:tc>
        <w:tc>
          <w:tcPr>
            <w:tcW w:w="738" w:type="pct"/>
          </w:tcPr>
          <w:p w:rsidR="002C2D33" w:rsidRPr="00F53012" w:rsidRDefault="002C2D33" w:rsidP="00CF5B20">
            <w:pPr>
              <w:jc w:val="right"/>
              <w:rPr>
                <w:rFonts w:ascii="Arial" w:hAnsi="Arial" w:cs="Arial"/>
                <w:sz w:val="20"/>
                <w:szCs w:val="20"/>
              </w:rPr>
            </w:pPr>
            <w:r>
              <w:rPr>
                <w:rFonts w:ascii="Arial" w:hAnsi="Arial" w:cs="Arial"/>
                <w:sz w:val="20"/>
                <w:szCs w:val="20"/>
              </w:rPr>
              <w:t>2000</w:t>
            </w:r>
          </w:p>
        </w:tc>
      </w:tr>
      <w:tr w:rsidR="002C2D33" w:rsidRPr="009A30E7" w:rsidTr="00CF5B20">
        <w:trPr>
          <w:trHeight w:val="79"/>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987AC5" w:rsidRDefault="002C2D33" w:rsidP="002C2D33">
            <w:pPr>
              <w:pStyle w:val="ListParagraph"/>
              <w:numPr>
                <w:ilvl w:val="0"/>
                <w:numId w:val="16"/>
              </w:numPr>
              <w:spacing w:after="0"/>
              <w:ind w:left="432"/>
              <w:rPr>
                <w:rFonts w:ascii="Arial" w:hAnsi="Arial" w:cs="Arial"/>
                <w:sz w:val="20"/>
                <w:szCs w:val="20"/>
              </w:rPr>
            </w:pPr>
            <w:r w:rsidRPr="00987AC5">
              <w:rPr>
                <w:rFonts w:ascii="Arial" w:hAnsi="Arial" w:cs="Arial"/>
                <w:sz w:val="20"/>
                <w:szCs w:val="20"/>
              </w:rPr>
              <w:t>Spodoptera management in Lucern</w:t>
            </w:r>
          </w:p>
        </w:tc>
        <w:tc>
          <w:tcPr>
            <w:tcW w:w="927" w:type="pct"/>
          </w:tcPr>
          <w:p w:rsidR="002C2D33" w:rsidRPr="0026016D" w:rsidRDefault="002C2D33" w:rsidP="00CF5B20">
            <w:pPr>
              <w:rPr>
                <w:rFonts w:ascii="Arial" w:hAnsi="Arial" w:cs="Arial"/>
                <w:sz w:val="20"/>
                <w:szCs w:val="20"/>
              </w:rPr>
            </w:pPr>
            <w:r w:rsidRPr="0026016D">
              <w:rPr>
                <w:rFonts w:ascii="Arial" w:hAnsi="Arial" w:cs="Arial"/>
                <w:sz w:val="20"/>
                <w:szCs w:val="20"/>
              </w:rPr>
              <w:t>B</w:t>
            </w:r>
            <w:r>
              <w:rPr>
                <w:rFonts w:ascii="Arial" w:hAnsi="Arial" w:cs="Arial"/>
                <w:sz w:val="20"/>
                <w:szCs w:val="20"/>
              </w:rPr>
              <w:t>.T.</w:t>
            </w:r>
            <w:r w:rsidRPr="0026016D">
              <w:rPr>
                <w:rFonts w:ascii="Arial" w:hAnsi="Arial" w:cs="Arial"/>
                <w:sz w:val="20"/>
                <w:szCs w:val="20"/>
              </w:rPr>
              <w:t xml:space="preserve"> Dawange</w:t>
            </w:r>
          </w:p>
        </w:tc>
        <w:tc>
          <w:tcPr>
            <w:tcW w:w="738" w:type="pct"/>
          </w:tcPr>
          <w:p w:rsidR="002C2D33" w:rsidRPr="00F53012" w:rsidRDefault="002C2D33" w:rsidP="00CF5B20">
            <w:pPr>
              <w:jc w:val="right"/>
              <w:rPr>
                <w:rFonts w:ascii="Arial" w:hAnsi="Arial" w:cs="Arial"/>
                <w:sz w:val="20"/>
                <w:szCs w:val="20"/>
              </w:rPr>
            </w:pPr>
            <w:r>
              <w:rPr>
                <w:rFonts w:ascii="Arial" w:hAnsi="Arial" w:cs="Arial"/>
                <w:sz w:val="20"/>
                <w:szCs w:val="20"/>
              </w:rPr>
              <w:t>500</w:t>
            </w:r>
          </w:p>
        </w:tc>
      </w:tr>
      <w:tr w:rsidR="002C2D33" w:rsidRPr="009A30E7" w:rsidTr="00CF5B20">
        <w:trPr>
          <w:trHeight w:val="79"/>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987AC5" w:rsidRDefault="002C2D33" w:rsidP="002C2D33">
            <w:pPr>
              <w:pStyle w:val="ListParagraph"/>
              <w:numPr>
                <w:ilvl w:val="0"/>
                <w:numId w:val="16"/>
              </w:numPr>
              <w:spacing w:after="0"/>
              <w:ind w:left="432"/>
              <w:rPr>
                <w:rFonts w:ascii="Arial" w:hAnsi="Arial" w:cs="Arial"/>
                <w:sz w:val="20"/>
                <w:szCs w:val="20"/>
              </w:rPr>
            </w:pPr>
            <w:r w:rsidRPr="00987AC5">
              <w:rPr>
                <w:rFonts w:ascii="Arial" w:hAnsi="Arial" w:cs="Arial"/>
                <w:sz w:val="20"/>
                <w:szCs w:val="20"/>
              </w:rPr>
              <w:t>Use of bio-pesticides and pheromone traps</w:t>
            </w:r>
          </w:p>
        </w:tc>
        <w:tc>
          <w:tcPr>
            <w:tcW w:w="927" w:type="pct"/>
          </w:tcPr>
          <w:p w:rsidR="002C2D33" w:rsidRPr="0026016D" w:rsidRDefault="002C2D33" w:rsidP="00CF5B20">
            <w:pPr>
              <w:ind w:left="720" w:hanging="720"/>
              <w:rPr>
                <w:rFonts w:ascii="Arial" w:hAnsi="Arial" w:cs="Arial"/>
                <w:sz w:val="20"/>
                <w:szCs w:val="20"/>
              </w:rPr>
            </w:pPr>
            <w:r w:rsidRPr="0026016D">
              <w:rPr>
                <w:rFonts w:ascii="Arial" w:hAnsi="Arial" w:cs="Arial"/>
                <w:sz w:val="20"/>
                <w:szCs w:val="20"/>
              </w:rPr>
              <w:t>B</w:t>
            </w:r>
            <w:r>
              <w:rPr>
                <w:rFonts w:ascii="Arial" w:hAnsi="Arial" w:cs="Arial"/>
                <w:sz w:val="20"/>
                <w:szCs w:val="20"/>
              </w:rPr>
              <w:t>..T</w:t>
            </w:r>
            <w:r w:rsidRPr="0026016D">
              <w:rPr>
                <w:rFonts w:ascii="Arial" w:hAnsi="Arial" w:cs="Arial"/>
                <w:sz w:val="20"/>
                <w:szCs w:val="20"/>
              </w:rPr>
              <w:t xml:space="preserve"> Dawange</w:t>
            </w:r>
          </w:p>
        </w:tc>
        <w:tc>
          <w:tcPr>
            <w:tcW w:w="738" w:type="pct"/>
          </w:tcPr>
          <w:p w:rsidR="002C2D33" w:rsidRPr="00F53012" w:rsidRDefault="002C2D33" w:rsidP="00CF5B20">
            <w:pPr>
              <w:jc w:val="right"/>
              <w:rPr>
                <w:rFonts w:ascii="Arial" w:hAnsi="Arial" w:cs="Arial"/>
                <w:sz w:val="20"/>
                <w:szCs w:val="20"/>
              </w:rPr>
            </w:pPr>
            <w:r>
              <w:rPr>
                <w:rFonts w:ascii="Arial" w:hAnsi="Arial" w:cs="Arial"/>
                <w:sz w:val="20"/>
                <w:szCs w:val="20"/>
              </w:rPr>
              <w:t>500</w:t>
            </w:r>
          </w:p>
        </w:tc>
      </w:tr>
      <w:tr w:rsidR="002C2D33" w:rsidRPr="009A30E7" w:rsidTr="00CF5B20">
        <w:trPr>
          <w:trHeight w:val="79"/>
          <w:jc w:val="center"/>
        </w:trPr>
        <w:tc>
          <w:tcPr>
            <w:tcW w:w="977" w:type="pct"/>
          </w:tcPr>
          <w:p w:rsidR="002C2D33" w:rsidRPr="009A30E7" w:rsidRDefault="002C2D33" w:rsidP="00CF5B20">
            <w:pPr>
              <w:rPr>
                <w:rFonts w:ascii="Arial" w:hAnsi="Arial" w:cs="Arial"/>
                <w:sz w:val="20"/>
                <w:szCs w:val="20"/>
              </w:rPr>
            </w:pPr>
          </w:p>
        </w:tc>
        <w:tc>
          <w:tcPr>
            <w:tcW w:w="2358" w:type="pct"/>
          </w:tcPr>
          <w:p w:rsidR="002C2D33" w:rsidRPr="004B6330" w:rsidRDefault="002C2D33" w:rsidP="002C2D33">
            <w:pPr>
              <w:pStyle w:val="ListParagraph"/>
              <w:numPr>
                <w:ilvl w:val="0"/>
                <w:numId w:val="16"/>
              </w:numPr>
              <w:spacing w:after="0"/>
              <w:ind w:left="432"/>
              <w:rPr>
                <w:rFonts w:ascii="Arial" w:hAnsi="Arial" w:cs="Arial"/>
                <w:sz w:val="20"/>
                <w:szCs w:val="20"/>
              </w:rPr>
            </w:pPr>
            <w:r w:rsidRPr="004B6330">
              <w:rPr>
                <w:rFonts w:ascii="Arial" w:hAnsi="Arial" w:cs="Arial"/>
                <w:sz w:val="20"/>
                <w:szCs w:val="20"/>
              </w:rPr>
              <w:t>Bahar management in guava</w:t>
            </w:r>
          </w:p>
        </w:tc>
        <w:tc>
          <w:tcPr>
            <w:tcW w:w="927" w:type="pct"/>
          </w:tcPr>
          <w:p w:rsidR="002C2D33" w:rsidRPr="00F80E96" w:rsidRDefault="002C2D33" w:rsidP="00CF5B20">
            <w:pPr>
              <w:rPr>
                <w:rFonts w:ascii="Arial" w:hAnsi="Arial" w:cs="Arial"/>
                <w:sz w:val="20"/>
                <w:szCs w:val="20"/>
              </w:rPr>
            </w:pPr>
            <w:r w:rsidRPr="00F80E96">
              <w:rPr>
                <w:rFonts w:ascii="Arial" w:hAnsi="Arial" w:cs="Arial"/>
                <w:sz w:val="20"/>
                <w:szCs w:val="20"/>
              </w:rPr>
              <w:t>PD Hendre</w:t>
            </w:r>
          </w:p>
        </w:tc>
        <w:tc>
          <w:tcPr>
            <w:tcW w:w="738" w:type="pct"/>
          </w:tcPr>
          <w:p w:rsidR="002C2D33" w:rsidRPr="00F53012" w:rsidRDefault="002C2D33" w:rsidP="00CF5B20">
            <w:pPr>
              <w:jc w:val="right"/>
              <w:rPr>
                <w:rFonts w:ascii="Arial" w:hAnsi="Arial" w:cs="Arial"/>
                <w:sz w:val="20"/>
                <w:szCs w:val="20"/>
              </w:rPr>
            </w:pPr>
            <w:r>
              <w:rPr>
                <w:rFonts w:ascii="Arial" w:hAnsi="Arial" w:cs="Arial"/>
                <w:sz w:val="20"/>
                <w:szCs w:val="20"/>
              </w:rPr>
              <w:t>500</w:t>
            </w:r>
          </w:p>
        </w:tc>
      </w:tr>
      <w:tr w:rsidR="002C2D33" w:rsidRPr="009A30E7" w:rsidTr="00CF5B20">
        <w:trPr>
          <w:jc w:val="center"/>
        </w:trPr>
        <w:tc>
          <w:tcPr>
            <w:tcW w:w="977" w:type="pct"/>
          </w:tcPr>
          <w:p w:rsidR="002C2D33" w:rsidRPr="009A30E7" w:rsidRDefault="002C2D33" w:rsidP="00CF5B20">
            <w:pPr>
              <w:rPr>
                <w:rFonts w:ascii="Arial" w:hAnsi="Arial" w:cs="Arial"/>
                <w:sz w:val="20"/>
                <w:szCs w:val="20"/>
              </w:rPr>
            </w:pPr>
            <w:r w:rsidRPr="009A30E7">
              <w:rPr>
                <w:rFonts w:ascii="Arial" w:hAnsi="Arial" w:cs="Arial"/>
                <w:sz w:val="20"/>
                <w:szCs w:val="20"/>
              </w:rPr>
              <w:t>Others (Pl. specify)</w:t>
            </w:r>
          </w:p>
        </w:tc>
        <w:tc>
          <w:tcPr>
            <w:tcW w:w="2358" w:type="pct"/>
          </w:tcPr>
          <w:p w:rsidR="002C2D33" w:rsidRPr="009A30E7" w:rsidRDefault="002C2D33" w:rsidP="00CF5B20">
            <w:pPr>
              <w:rPr>
                <w:rFonts w:ascii="Arial" w:hAnsi="Arial" w:cs="Arial"/>
                <w:sz w:val="20"/>
                <w:szCs w:val="20"/>
              </w:rPr>
            </w:pPr>
            <w:r>
              <w:rPr>
                <w:rFonts w:ascii="Arial" w:hAnsi="Arial" w:cs="Arial"/>
                <w:sz w:val="20"/>
                <w:szCs w:val="20"/>
              </w:rPr>
              <w:t>-</w:t>
            </w:r>
          </w:p>
        </w:tc>
        <w:tc>
          <w:tcPr>
            <w:tcW w:w="927" w:type="pct"/>
          </w:tcPr>
          <w:p w:rsidR="002C2D33" w:rsidRPr="009A30E7" w:rsidRDefault="002C2D33" w:rsidP="00CF5B20">
            <w:pPr>
              <w:rPr>
                <w:rFonts w:ascii="Arial" w:hAnsi="Arial" w:cs="Arial"/>
                <w:sz w:val="20"/>
                <w:szCs w:val="20"/>
              </w:rPr>
            </w:pPr>
            <w:r>
              <w:rPr>
                <w:rFonts w:ascii="Arial" w:hAnsi="Arial" w:cs="Arial"/>
                <w:sz w:val="20"/>
                <w:szCs w:val="20"/>
              </w:rPr>
              <w:t>-</w:t>
            </w:r>
          </w:p>
        </w:tc>
        <w:tc>
          <w:tcPr>
            <w:tcW w:w="738" w:type="pct"/>
          </w:tcPr>
          <w:p w:rsidR="002C2D33" w:rsidRPr="009A30E7" w:rsidRDefault="002C2D33" w:rsidP="00CF5B20">
            <w:pPr>
              <w:rPr>
                <w:rFonts w:ascii="Arial" w:hAnsi="Arial" w:cs="Arial"/>
                <w:sz w:val="20"/>
                <w:szCs w:val="20"/>
              </w:rPr>
            </w:pPr>
            <w:r>
              <w:rPr>
                <w:rFonts w:ascii="Arial" w:hAnsi="Arial" w:cs="Arial"/>
                <w:sz w:val="20"/>
                <w:szCs w:val="20"/>
              </w:rPr>
              <w:t>-</w:t>
            </w:r>
          </w:p>
        </w:tc>
      </w:tr>
    </w:tbl>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4E05AC" w:rsidP="002C2D33">
      <w:pPr>
        <w:jc w:val="both"/>
        <w:rPr>
          <w:rFonts w:ascii="Arial" w:hAnsi="Arial" w:cs="Arial"/>
          <w:b/>
          <w:sz w:val="20"/>
          <w:szCs w:val="20"/>
        </w:rPr>
      </w:pPr>
    </w:p>
    <w:p w:rsidR="004E05AC" w:rsidRDefault="006B6661" w:rsidP="006B6661">
      <w:pPr>
        <w:pBdr>
          <w:top w:val="single" w:sz="4" w:space="1" w:color="auto"/>
          <w:bottom w:val="single" w:sz="4" w:space="1" w:color="auto"/>
        </w:pBdr>
        <w:rPr>
          <w:rFonts w:ascii="Arial" w:hAnsi="Arial" w:cs="Arial"/>
          <w:b/>
          <w:sz w:val="20"/>
          <w:szCs w:val="20"/>
        </w:rPr>
      </w:pPr>
      <w:r w:rsidRPr="008A6E90">
        <w:rPr>
          <w:rFonts w:ascii="Arial" w:hAnsi="Arial" w:cs="Arial"/>
          <w:bCs/>
          <w:szCs w:val="30"/>
        </w:rPr>
        <w:t xml:space="preserve">Progress Report KVK Ahmednagar-1 </w:t>
      </w:r>
      <w:r>
        <w:rPr>
          <w:rFonts w:ascii="Arial" w:hAnsi="Arial" w:cs="Arial"/>
          <w:bCs/>
          <w:szCs w:val="30"/>
        </w:rPr>
        <w:t>– 2017-18……………………………………………………………………………………….…114</w:t>
      </w:r>
    </w:p>
    <w:p w:rsidR="004E05AC" w:rsidRDefault="004E05AC" w:rsidP="002C2D33">
      <w:pPr>
        <w:jc w:val="both"/>
        <w:rPr>
          <w:rFonts w:ascii="Arial" w:hAnsi="Arial" w:cs="Arial"/>
          <w:b/>
          <w:sz w:val="20"/>
          <w:szCs w:val="20"/>
        </w:rPr>
      </w:pPr>
    </w:p>
    <w:p w:rsidR="006B6661" w:rsidRDefault="006B6661">
      <w:pPr>
        <w:spacing w:line="276" w:lineRule="auto"/>
        <w:jc w:val="both"/>
        <w:rPr>
          <w:rFonts w:ascii="Arial" w:hAnsi="Arial" w:cs="Arial"/>
          <w:b/>
          <w:sz w:val="20"/>
          <w:szCs w:val="20"/>
        </w:rPr>
      </w:pPr>
      <w:r>
        <w:rPr>
          <w:rFonts w:ascii="Arial" w:hAnsi="Arial" w:cs="Arial"/>
          <w:b/>
          <w:sz w:val="20"/>
          <w:szCs w:val="20"/>
        </w:rPr>
        <w:br w:type="page"/>
      </w:r>
    </w:p>
    <w:p w:rsidR="004E05AC" w:rsidRDefault="004E05AC" w:rsidP="002C2D33">
      <w:pPr>
        <w:jc w:val="both"/>
        <w:rPr>
          <w:rFonts w:ascii="Arial" w:hAnsi="Arial" w:cs="Arial"/>
          <w:b/>
          <w:sz w:val="20"/>
          <w:szCs w:val="20"/>
        </w:rPr>
      </w:pPr>
    </w:p>
    <w:p w:rsidR="002C2D33" w:rsidRPr="009A30E7" w:rsidRDefault="002C2D33" w:rsidP="002C2D33">
      <w:pPr>
        <w:jc w:val="both"/>
        <w:rPr>
          <w:rFonts w:ascii="Arial" w:hAnsi="Arial" w:cs="Arial"/>
          <w:b/>
          <w:sz w:val="20"/>
          <w:szCs w:val="20"/>
        </w:rPr>
      </w:pPr>
      <w:r w:rsidRPr="009A30E7">
        <w:rPr>
          <w:rFonts w:ascii="Arial" w:hAnsi="Arial" w:cs="Arial"/>
          <w:b/>
          <w:sz w:val="20"/>
          <w:szCs w:val="20"/>
        </w:rPr>
        <w:t>C.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865"/>
        <w:gridCol w:w="8236"/>
        <w:gridCol w:w="2211"/>
      </w:tblGrid>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S. No.</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Type of media (CD / </w:t>
            </w:r>
            <w:smartTag w:uri="urn:schemas-microsoft-com:office:smarttags" w:element="stockticker">
              <w:r w:rsidRPr="00F861FE">
                <w:rPr>
                  <w:rFonts w:ascii="Arial" w:hAnsi="Arial" w:cs="Arial"/>
                  <w:bCs/>
                  <w:sz w:val="20"/>
                  <w:szCs w:val="20"/>
                </w:rPr>
                <w:t>VCD</w:t>
              </w:r>
            </w:smartTag>
            <w:r w:rsidRPr="00F861FE">
              <w:rPr>
                <w:rFonts w:ascii="Arial" w:hAnsi="Arial" w:cs="Arial"/>
                <w:bCs/>
                <w:sz w:val="20"/>
                <w:szCs w:val="20"/>
              </w:rPr>
              <w:t xml:space="preserve"> / DVD/ Audio-Cassette) </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Title of the programme</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Number </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Krishigyan – Detailed cultivation practices of 21 major crops of Maharashtra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254</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2</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KrishiUdyojak – Detailed information of 16 major agro based enterprises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217</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3</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Organic Farming – Concepts and methods of Organic farming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99</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4</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Cotton – Integrating plant method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89</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5</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Spirulina – Production &amp; marketing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231</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6</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Sustainable Fruit production from Organic Farming – Production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124</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7</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DVD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Loose Housing Dairy – Loose Housing dairy concept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94</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8</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DVD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 xml:space="preserve">Integrated Nutrient Management in Cattle – Azola, Silage, &amp; Hydroponic production </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81</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9</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DVD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Silage Making</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24</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10</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Vasundhara Software – Atomization of soil and water reporting system</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18</w:t>
            </w:r>
          </w:p>
        </w:tc>
      </w:tr>
      <w:tr w:rsidR="002C2D33" w:rsidRPr="009A30E7" w:rsidTr="00CF5B20">
        <w:tc>
          <w:tcPr>
            <w:tcW w:w="303"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11</w:t>
            </w:r>
          </w:p>
        </w:tc>
        <w:tc>
          <w:tcPr>
            <w:tcW w:w="1011"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CD</w:t>
            </w:r>
          </w:p>
        </w:tc>
        <w:tc>
          <w:tcPr>
            <w:tcW w:w="2906"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Preparation of Audio CDS – Radio Station  Programme</w:t>
            </w:r>
          </w:p>
        </w:tc>
        <w:tc>
          <w:tcPr>
            <w:tcW w:w="780" w:type="pct"/>
          </w:tcPr>
          <w:p w:rsidR="002C2D33" w:rsidRPr="00F861FE" w:rsidRDefault="002C2D33" w:rsidP="00CF5B20">
            <w:pPr>
              <w:rPr>
                <w:rFonts w:ascii="Arial" w:hAnsi="Arial" w:cs="Arial"/>
                <w:bCs/>
                <w:sz w:val="20"/>
                <w:szCs w:val="20"/>
              </w:rPr>
            </w:pPr>
            <w:r w:rsidRPr="00F861FE">
              <w:rPr>
                <w:rFonts w:ascii="Arial" w:hAnsi="Arial" w:cs="Arial"/>
                <w:bCs/>
                <w:sz w:val="20"/>
                <w:szCs w:val="20"/>
              </w:rPr>
              <w:t>1304</w:t>
            </w:r>
          </w:p>
        </w:tc>
      </w:tr>
    </w:tbl>
    <w:p w:rsidR="002C2D33" w:rsidRPr="009A30E7" w:rsidRDefault="002C2D33" w:rsidP="002C2D33">
      <w:pPr>
        <w:jc w:val="both"/>
        <w:rPr>
          <w:rFonts w:ascii="Arial" w:hAnsi="Arial" w:cs="Arial"/>
          <w:b/>
          <w:sz w:val="20"/>
          <w:szCs w:val="20"/>
        </w:rPr>
      </w:pPr>
    </w:p>
    <w:p w:rsidR="002C2D33" w:rsidRDefault="002C2D33"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Default="0092283F" w:rsidP="002C2D33">
      <w:pPr>
        <w:rPr>
          <w:rFonts w:ascii="Arial" w:hAnsi="Arial" w:cs="Arial"/>
          <w:sz w:val="20"/>
          <w:szCs w:val="20"/>
        </w:rPr>
      </w:pPr>
    </w:p>
    <w:p w:rsidR="0092283F" w:rsidRPr="000F3A07" w:rsidRDefault="0092283F" w:rsidP="0092283F">
      <w:pPr>
        <w:pBdr>
          <w:top w:val="single" w:sz="4" w:space="1" w:color="auto"/>
          <w:bottom w:val="single" w:sz="4" w:space="1" w:color="auto"/>
        </w:pBdr>
        <w:spacing w:after="160" w:line="259" w:lineRule="auto"/>
        <w:rPr>
          <w:rFonts w:ascii="Arial" w:hAnsi="Arial" w:cs="Arial"/>
          <w:sz w:val="20"/>
          <w:szCs w:val="20"/>
        </w:rPr>
        <w:sectPr w:rsidR="0092283F" w:rsidRPr="000F3A07" w:rsidSect="00CD36F7">
          <w:headerReference w:type="even" r:id="rId163"/>
          <w:headerReference w:type="default" r:id="rId164"/>
          <w:footerReference w:type="first" r:id="rId165"/>
          <w:pgSz w:w="16834" w:h="11909" w:orient="landscape"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2017-18……………………………………………………………………………………………115</w:t>
      </w:r>
    </w:p>
    <w:p w:rsidR="0092283F" w:rsidRDefault="0092283F" w:rsidP="002C2D33">
      <w:pPr>
        <w:spacing w:after="160" w:line="259" w:lineRule="auto"/>
        <w:rPr>
          <w:rFonts w:ascii="Arial" w:hAnsi="Arial" w:cs="Arial"/>
          <w:b/>
        </w:rPr>
      </w:pPr>
    </w:p>
    <w:p w:rsidR="00105307" w:rsidRDefault="00105307" w:rsidP="002C2D33">
      <w:pPr>
        <w:ind w:left="720" w:hanging="720"/>
        <w:jc w:val="both"/>
        <w:rPr>
          <w:rFonts w:ascii="Arial" w:hAnsi="Arial" w:cs="Arial"/>
          <w:b/>
        </w:rPr>
        <w:sectPr w:rsidR="00105307" w:rsidSect="00CD36F7">
          <w:headerReference w:type="even" r:id="rId166"/>
          <w:headerReference w:type="default" r:id="rId167"/>
          <w:footerReference w:type="first" r:id="rId168"/>
          <w:pgSz w:w="16834" w:h="11909" w:orient="landscape" w:code="9"/>
          <w:pgMar w:top="1440" w:right="1440" w:bottom="1440" w:left="1440" w:header="720" w:footer="720" w:gutter="0"/>
          <w:cols w:space="720"/>
          <w:docGrid w:linePitch="360"/>
        </w:sectPr>
      </w:pPr>
    </w:p>
    <w:p w:rsidR="002C2D33" w:rsidRPr="004F5EB2" w:rsidRDefault="002C2D33" w:rsidP="002C2D33">
      <w:pPr>
        <w:ind w:left="720" w:hanging="720"/>
        <w:jc w:val="both"/>
        <w:rPr>
          <w:rFonts w:ascii="Arial" w:hAnsi="Arial" w:cs="Arial"/>
          <w:b/>
        </w:rPr>
      </w:pPr>
      <w:r w:rsidRPr="004F5EB2">
        <w:rPr>
          <w:rFonts w:ascii="Arial" w:hAnsi="Arial" w:cs="Arial"/>
          <w:b/>
        </w:rPr>
        <w:lastRenderedPageBreak/>
        <w:t xml:space="preserve">D. Success Stories / Case studies, if any (two or three pages write-up on each case with suitable action photographs. The Success Stories / Case Studies need not be restricted to the reporting period). </w:t>
      </w:r>
    </w:p>
    <w:p w:rsidR="002C2D33" w:rsidRDefault="002C2D33" w:rsidP="002C2D33">
      <w:pPr>
        <w:spacing w:line="360" w:lineRule="auto"/>
        <w:rPr>
          <w:rFonts w:ascii="Arial" w:hAnsi="Arial" w:cs="Arial"/>
          <w:b/>
        </w:rPr>
      </w:pPr>
    </w:p>
    <w:p w:rsidR="002C2D33" w:rsidRPr="008A5AC3" w:rsidRDefault="002C2D33" w:rsidP="002C2D33">
      <w:pPr>
        <w:spacing w:line="360" w:lineRule="auto"/>
        <w:rPr>
          <w:rFonts w:ascii="Arial" w:hAnsi="Arial" w:cs="Arial"/>
          <w:b/>
        </w:rPr>
      </w:pPr>
      <w:r w:rsidRPr="008A5AC3">
        <w:rPr>
          <w:rFonts w:ascii="Arial" w:hAnsi="Arial" w:cs="Arial"/>
          <w:b/>
        </w:rPr>
        <w:t xml:space="preserve">1. Integrated Farming System to sustain under drought </w:t>
      </w:r>
      <w:r>
        <w:rPr>
          <w:rFonts w:ascii="Arial" w:hAnsi="Arial" w:cs="Arial"/>
          <w:b/>
        </w:rPr>
        <w:t>condition</w:t>
      </w:r>
    </w:p>
    <w:p w:rsidR="002C2D33" w:rsidRPr="004F5EB2" w:rsidRDefault="002C2D33" w:rsidP="002C2D33">
      <w:pPr>
        <w:jc w:val="both"/>
        <w:rPr>
          <w:rFonts w:ascii="Arial" w:hAnsi="Arial" w:cs="Arial"/>
          <w:b/>
          <w:sz w:val="20"/>
          <w:szCs w:val="20"/>
        </w:rPr>
      </w:pPr>
      <w:r w:rsidRPr="004F5EB2">
        <w:rPr>
          <w:rFonts w:ascii="Arial" w:hAnsi="Arial" w:cs="Arial"/>
          <w:b/>
          <w:sz w:val="20"/>
          <w:szCs w:val="20"/>
        </w:rPr>
        <w:t>Background</w:t>
      </w:r>
    </w:p>
    <w:p w:rsidR="002C2D33" w:rsidRPr="004F5EB2" w:rsidRDefault="002C2D33" w:rsidP="002C2D33">
      <w:pPr>
        <w:ind w:firstLine="720"/>
        <w:jc w:val="both"/>
        <w:rPr>
          <w:rFonts w:ascii="Arial" w:hAnsi="Arial" w:cs="Arial"/>
          <w:sz w:val="20"/>
          <w:szCs w:val="20"/>
        </w:rPr>
      </w:pPr>
      <w:r w:rsidRPr="004F5EB2">
        <w:rPr>
          <w:rFonts w:ascii="Arial" w:hAnsi="Arial" w:cs="Arial"/>
          <w:sz w:val="20"/>
          <w:szCs w:val="20"/>
        </w:rPr>
        <w:t>KrishiVigyan Kendra, Babhaleshwar (Ahmednagar) has been implementing NICRA project in the village Pimpri Lokai Block Rahata since 2014-15. Ahmednagar district comes under drought prone area. Average annual rainfall is 562 mm. rainfalls is erratic and always less than average.  Village Pimpri Lokai is totally rainfed, about 90 percent area is rainfed and major climate variability is drought. Major kharif crops of the village area pearl millet, soybean, fodder crops while sorghum, bengal gram, fodder are the major rabi crops. Due to erratic rainfall the income from crop production are unassured and farmers are engaged in agriculture allied enterprise dairy. Green fodder shortage after month of December- January has been occured every year.  Farmers purchased green fodder i.e. lucern, sugarcane tops from outside at higher rate, that increases cost on fodder management besides milk production declined due to less green fodder availability. as well as milk production also declined due to less green fodder availability. Mr. Uttam Mayanaji Gadekar is one of the progressive farmer of the village. His age is 67 year and education is 11</w:t>
      </w:r>
      <w:r w:rsidRPr="004F5EB2">
        <w:rPr>
          <w:rFonts w:ascii="Arial" w:hAnsi="Arial" w:cs="Arial"/>
          <w:sz w:val="20"/>
          <w:szCs w:val="20"/>
          <w:vertAlign w:val="superscript"/>
        </w:rPr>
        <w:t>th</w:t>
      </w:r>
      <w:r w:rsidRPr="004F5EB2">
        <w:rPr>
          <w:rFonts w:ascii="Arial" w:hAnsi="Arial" w:cs="Arial"/>
          <w:sz w:val="20"/>
          <w:szCs w:val="20"/>
        </w:rPr>
        <w:t xml:space="preserve"> standard. Total family members are nine including two sons. He has 4 ha. land, out of which 2ha. is seasonal  irrigated and  2 ha. is rainfed. Water sources are two wells and one bore well, but they have seasonal water availability up to December to January.  He is cultivating the pearl millet, cotton, fodder crops in kharif and sorghum, bengal gram in rabi. Dairy is major agriculture allied enterprise; he has four cross breed (HF) cows. Average daily milk production is 40 to 50 liters per day. Average annual gross income from agriculture and allied enterprise was 2 to 2.5 lakh. Major constrains was unassured agriculture income due to less and erratic rainfall and green fodder scarcity after month of December- January. </w:t>
      </w:r>
    </w:p>
    <w:p w:rsidR="002C2D33" w:rsidRPr="004F5EB2" w:rsidRDefault="002C2D33" w:rsidP="002C2D33">
      <w:pPr>
        <w:jc w:val="both"/>
        <w:rPr>
          <w:rFonts w:ascii="Arial" w:hAnsi="Arial" w:cs="Arial"/>
          <w:b/>
          <w:sz w:val="20"/>
          <w:szCs w:val="20"/>
        </w:rPr>
      </w:pPr>
    </w:p>
    <w:p w:rsidR="002C2D33" w:rsidRPr="004F5EB2" w:rsidRDefault="002C2D33" w:rsidP="002C2D33">
      <w:pPr>
        <w:jc w:val="both"/>
        <w:rPr>
          <w:rFonts w:ascii="Arial" w:hAnsi="Arial" w:cs="Arial"/>
          <w:sz w:val="20"/>
          <w:szCs w:val="20"/>
        </w:rPr>
      </w:pPr>
      <w:r w:rsidRPr="004F5EB2">
        <w:rPr>
          <w:rFonts w:ascii="Arial" w:hAnsi="Arial" w:cs="Arial"/>
          <w:b/>
          <w:sz w:val="20"/>
          <w:szCs w:val="20"/>
        </w:rPr>
        <w:t xml:space="preserve">Intervention </w:t>
      </w:r>
    </w:p>
    <w:p w:rsidR="002C2D33" w:rsidRPr="004F5EB2" w:rsidRDefault="002C2D33" w:rsidP="002C2D33">
      <w:pPr>
        <w:ind w:firstLine="720"/>
        <w:jc w:val="both"/>
        <w:rPr>
          <w:rFonts w:ascii="Arial" w:hAnsi="Arial" w:cs="Arial"/>
          <w:sz w:val="20"/>
          <w:szCs w:val="20"/>
        </w:rPr>
      </w:pPr>
      <w:r w:rsidRPr="004F5EB2">
        <w:rPr>
          <w:rFonts w:ascii="Arial" w:hAnsi="Arial" w:cs="Arial"/>
          <w:sz w:val="20"/>
          <w:szCs w:val="20"/>
        </w:rPr>
        <w:t>KVK has been introduced different climate resilient interventions in the village. Introduce the technology of silage preparation for green fodder availability throughout year. Mr. Uttam Gadekar   has adopted this interventions and preparing silage since last two year. This year he prepared 19 tonns of silage in bags and in pit. During the year 2015, KVK promoted him to establish poly house and gave him financial support from bank. He constructed polyhouse of 0.1ha area and cultivated colour capsicum. Initial construction cost of poly house is Rs7 lakh. Out of which 4.25 lakh was subsidy. KVK gave him technology for cultivation also guidance for marketing. To overcome the water scarcity during summer, he constructed farm pond with plastic lining on 0.1 ha. area. KVK introduced technology of use water evaporation retardant in farm pond during summer to minimize the evaporation losses. It use @ 1kg for 10 days during three month (April, May, June). He use 9 kg water evaporation retardant used for three month in farm pond. Integrated Farming System concept has been introduced with this farmer</w:t>
      </w:r>
    </w:p>
    <w:p w:rsidR="002C2D33" w:rsidRDefault="002C2D33" w:rsidP="002C2D33">
      <w:pPr>
        <w:jc w:val="both"/>
        <w:rPr>
          <w:rFonts w:ascii="Arial" w:hAnsi="Arial" w:cs="Arial"/>
          <w:b/>
          <w:bCs/>
          <w:sz w:val="20"/>
          <w:szCs w:val="20"/>
        </w:rPr>
      </w:pPr>
    </w:p>
    <w:p w:rsidR="002C2D33" w:rsidRPr="004F5EB2" w:rsidRDefault="002C2D33" w:rsidP="002C2D33">
      <w:pPr>
        <w:jc w:val="both"/>
        <w:rPr>
          <w:rFonts w:ascii="Arial" w:hAnsi="Arial" w:cs="Arial"/>
          <w:b/>
          <w:bCs/>
          <w:sz w:val="20"/>
          <w:szCs w:val="20"/>
        </w:rPr>
      </w:pPr>
      <w:r w:rsidRPr="004F5EB2">
        <w:rPr>
          <w:rFonts w:ascii="Arial" w:hAnsi="Arial" w:cs="Arial"/>
          <w:b/>
          <w:bCs/>
          <w:sz w:val="20"/>
          <w:szCs w:val="20"/>
        </w:rPr>
        <w:t xml:space="preserve">Impact </w:t>
      </w:r>
    </w:p>
    <w:p w:rsidR="002C2D33" w:rsidRPr="004F5EB2"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 xml:space="preserve">First year he got yield of 15 tons colour capsicum from poly hosue and average rate was 48 Rs/kg. Gross income Rs 6.9 lakh. He got net income of Rs. 2.9 lakh. Second year again he cultivated color capsicum and till end of October 2017, he harvested 8 ton of crop. Average rate is Rs. 60/kg and got gross income of Rs. 4.8 lakh. Crop cultivation cost is Rs 1.25 lakh and net income is Rs 3.55 lakh. </w:t>
      </w:r>
    </w:p>
    <w:p w:rsidR="002C2D33" w:rsidRPr="004F5EB2"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 xml:space="preserve">Use of water evaporation retardant minimized evaporation losses by 27 percent and saves the 3 lakh liter water from the farm pond of 0.1 ha. </w:t>
      </w:r>
    </w:p>
    <w:p w:rsidR="002C2D33"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 xml:space="preserve">During the year 2017 he has made rain water harvesting structure at polyhouse and harvested rain water from polyhouse roof with help of pipe and stored in the farm pond. It save cost on water purchased from outside. </w:t>
      </w:r>
    </w:p>
    <w:p w:rsidR="00105307" w:rsidRDefault="00105307" w:rsidP="00105307">
      <w:pPr>
        <w:jc w:val="both"/>
        <w:rPr>
          <w:rFonts w:ascii="Arial" w:hAnsi="Arial" w:cs="Arial"/>
          <w:sz w:val="20"/>
          <w:szCs w:val="20"/>
        </w:rPr>
      </w:pPr>
    </w:p>
    <w:p w:rsidR="00105307" w:rsidRDefault="00105307" w:rsidP="00105307">
      <w:pPr>
        <w:jc w:val="both"/>
        <w:rPr>
          <w:rFonts w:ascii="Arial" w:hAnsi="Arial" w:cs="Arial"/>
          <w:sz w:val="20"/>
          <w:szCs w:val="20"/>
        </w:rPr>
      </w:pPr>
    </w:p>
    <w:p w:rsidR="00105307" w:rsidRDefault="00105307" w:rsidP="00105307">
      <w:pPr>
        <w:jc w:val="both"/>
        <w:rPr>
          <w:rFonts w:ascii="Arial" w:hAnsi="Arial" w:cs="Arial"/>
          <w:sz w:val="20"/>
          <w:szCs w:val="20"/>
        </w:rPr>
      </w:pPr>
    </w:p>
    <w:p w:rsidR="00105307" w:rsidRDefault="00105307" w:rsidP="00105307">
      <w:pPr>
        <w:jc w:val="both"/>
        <w:rPr>
          <w:rFonts w:ascii="Arial" w:hAnsi="Arial" w:cs="Arial"/>
          <w:sz w:val="20"/>
          <w:szCs w:val="20"/>
        </w:rPr>
      </w:pPr>
    </w:p>
    <w:p w:rsidR="00105307" w:rsidRPr="000F3A07" w:rsidRDefault="00105307" w:rsidP="00105307">
      <w:pPr>
        <w:pBdr>
          <w:top w:val="single" w:sz="4" w:space="1" w:color="auto"/>
          <w:bottom w:val="single" w:sz="4" w:space="1" w:color="auto"/>
        </w:pBdr>
        <w:spacing w:after="160" w:line="259" w:lineRule="auto"/>
        <w:rPr>
          <w:rFonts w:ascii="Arial" w:hAnsi="Arial" w:cs="Arial"/>
          <w:sz w:val="20"/>
          <w:szCs w:val="20"/>
        </w:rPr>
        <w:sectPr w:rsidR="00105307" w:rsidRPr="000F3A07" w:rsidSect="00105307">
          <w:headerReference w:type="even" r:id="rId169"/>
          <w:headerReference w:type="default" r:id="rId170"/>
          <w:footerReference w:type="first" r:id="rId171"/>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w:t>
      </w:r>
      <w:r w:rsidR="005762CF">
        <w:rPr>
          <w:rFonts w:ascii="Arial" w:hAnsi="Arial" w:cs="Arial"/>
          <w:bCs/>
          <w:szCs w:val="30"/>
        </w:rPr>
        <w:t>……….</w:t>
      </w:r>
      <w:r>
        <w:rPr>
          <w:rFonts w:ascii="Arial" w:hAnsi="Arial" w:cs="Arial"/>
          <w:bCs/>
          <w:szCs w:val="30"/>
        </w:rPr>
        <w:t>…………11</w:t>
      </w:r>
      <w:r w:rsidR="005762CF">
        <w:rPr>
          <w:rFonts w:ascii="Arial" w:hAnsi="Arial" w:cs="Arial"/>
          <w:bCs/>
          <w:szCs w:val="30"/>
        </w:rPr>
        <w:t>6</w:t>
      </w:r>
    </w:p>
    <w:p w:rsidR="00105307" w:rsidRPr="00105307" w:rsidRDefault="00105307" w:rsidP="00105307">
      <w:pPr>
        <w:jc w:val="both"/>
        <w:rPr>
          <w:rFonts w:ascii="Arial" w:hAnsi="Arial" w:cs="Arial"/>
          <w:sz w:val="20"/>
          <w:szCs w:val="20"/>
        </w:rPr>
      </w:pPr>
    </w:p>
    <w:p w:rsidR="002C2D33" w:rsidRPr="004F5EB2"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 xml:space="preserve">Silage preparation saves Rs 0.95 per kg cost on green fodder. Total cost saving on green fodder is Rs 17,100 beside timely availability of nutritious fodder increases milk production by 2 to 3  liter per day and give addition gross income o Rs 1560- 2340 per month from four cows. </w:t>
      </w:r>
    </w:p>
    <w:p w:rsidR="002C2D33" w:rsidRPr="004F5EB2"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 xml:space="preserve">As part of Integrated Farming System, he has back yard poultry unit and adopted improved poultry bird- shreenidhi for backyard poultry. Total 15 birds gives 10 eggs per day and give Rs 40 per day income from eggs. </w:t>
      </w:r>
    </w:p>
    <w:p w:rsidR="002C2D33" w:rsidRPr="004F5EB2" w:rsidRDefault="002C2D33" w:rsidP="002C2D33">
      <w:pPr>
        <w:pStyle w:val="ListParagraph"/>
        <w:numPr>
          <w:ilvl w:val="0"/>
          <w:numId w:val="18"/>
        </w:numPr>
        <w:spacing w:after="0" w:line="240" w:lineRule="auto"/>
        <w:jc w:val="both"/>
        <w:rPr>
          <w:rFonts w:ascii="Arial" w:hAnsi="Arial" w:cs="Arial"/>
          <w:sz w:val="20"/>
          <w:szCs w:val="20"/>
        </w:rPr>
      </w:pPr>
      <w:r w:rsidRPr="004F5EB2">
        <w:rPr>
          <w:rFonts w:ascii="Arial" w:hAnsi="Arial" w:cs="Arial"/>
          <w:sz w:val="20"/>
          <w:szCs w:val="20"/>
        </w:rPr>
        <w:t>All theses interventions increase his family annual gross income Rs 9 lakh. And net assured income of Rs 4 to 4.5 lakh</w:t>
      </w:r>
    </w:p>
    <w:p w:rsidR="002C2D33" w:rsidRPr="004F5EB2" w:rsidRDefault="002C2D33" w:rsidP="002C2D33">
      <w:pPr>
        <w:rPr>
          <w:rFonts w:ascii="Arial" w:hAnsi="Arial" w:cs="Arial"/>
          <w:sz w:val="20"/>
          <w:szCs w:val="20"/>
        </w:rPr>
      </w:pPr>
    </w:p>
    <w:p w:rsidR="002C2D33" w:rsidRPr="004F5EB2" w:rsidRDefault="002C2D33" w:rsidP="002C2D33">
      <w:pPr>
        <w:ind w:firstLine="360"/>
        <w:jc w:val="both"/>
        <w:rPr>
          <w:rFonts w:ascii="Arial" w:hAnsi="Arial" w:cs="Arial"/>
          <w:b/>
          <w:bCs/>
          <w:sz w:val="16"/>
          <w:szCs w:val="16"/>
        </w:rPr>
      </w:pPr>
      <w:r w:rsidRPr="004F5EB2">
        <w:rPr>
          <w:rFonts w:ascii="Arial" w:hAnsi="Arial" w:cs="Arial"/>
          <w:sz w:val="20"/>
          <w:szCs w:val="20"/>
        </w:rPr>
        <w:t>Silage preparation intervention has been widely adopted and disseminated in entire village, as well as in entire district. State agriculture department also promoting silage technology.  Total 18 poly houses have constructed in neighboring 3-4 villages and they are engaged in group marketing at Mumbai.  Technology of use of evaporation retardant had been adopted by all 18 farmers of the villages who constructed farm pond, similarly adjoining villages also in district also adopted the technology</w:t>
      </w:r>
    </w:p>
    <w:p w:rsidR="002C2D33" w:rsidRDefault="002C2D33" w:rsidP="002C2D33">
      <w:pPr>
        <w:rPr>
          <w:rFonts w:ascii="Arial" w:hAnsi="Arial" w:cs="Arial"/>
          <w:b/>
          <w:bCs/>
          <w:sz w:val="20"/>
          <w:szCs w:val="20"/>
        </w:rPr>
      </w:pPr>
    </w:p>
    <w:p w:rsidR="002C2D33" w:rsidRDefault="002C2D33" w:rsidP="002C2D33">
      <w:pPr>
        <w:rPr>
          <w:rFonts w:ascii="Arial" w:hAnsi="Arial" w:cs="Arial"/>
          <w:b/>
          <w:bCs/>
          <w:sz w:val="20"/>
          <w:szCs w:val="20"/>
        </w:rPr>
      </w:pPr>
    </w:p>
    <w:p w:rsidR="002C2D33" w:rsidRPr="008A5AC3" w:rsidRDefault="002C2D33" w:rsidP="002C2D33">
      <w:pPr>
        <w:rPr>
          <w:rFonts w:ascii="Arial" w:hAnsi="Arial" w:cs="Arial"/>
          <w:b/>
          <w:bCs/>
        </w:rPr>
      </w:pPr>
      <w:r w:rsidRPr="008A5AC3">
        <w:rPr>
          <w:rFonts w:ascii="Arial" w:hAnsi="Arial" w:cs="Arial"/>
          <w:b/>
          <w:bCs/>
        </w:rPr>
        <w:t>2. Self Employment Generation through Vermicompost production</w:t>
      </w:r>
    </w:p>
    <w:p w:rsidR="002C2D33" w:rsidRPr="00F621A2" w:rsidRDefault="002C2D33" w:rsidP="002C2D33">
      <w:pPr>
        <w:ind w:firstLine="720"/>
        <w:jc w:val="both"/>
        <w:rPr>
          <w:rFonts w:ascii="Arial" w:hAnsi="Arial" w:cs="Arial"/>
          <w:sz w:val="20"/>
          <w:szCs w:val="20"/>
        </w:rPr>
      </w:pPr>
    </w:p>
    <w:p w:rsidR="002C2D33" w:rsidRPr="00F621A2" w:rsidRDefault="002C2D33" w:rsidP="002C2D33">
      <w:pPr>
        <w:spacing w:line="0" w:lineRule="atLeast"/>
        <w:jc w:val="both"/>
        <w:rPr>
          <w:rFonts w:ascii="Arial" w:hAnsi="Arial" w:cs="Arial"/>
          <w:sz w:val="20"/>
          <w:szCs w:val="20"/>
        </w:rPr>
      </w:pPr>
      <w:r w:rsidRPr="00F621A2">
        <w:rPr>
          <w:rFonts w:ascii="Arial" w:hAnsi="Arial" w:cs="Arial"/>
          <w:b/>
          <w:noProof/>
          <w:sz w:val="20"/>
          <w:szCs w:val="20"/>
          <w:lang w:bidi="mr-IN"/>
        </w:rPr>
        <w:drawing>
          <wp:anchor distT="0" distB="0" distL="114300" distR="114300" simplePos="0" relativeHeight="251662336" behindDoc="0" locked="0" layoutInCell="1" allowOverlap="1">
            <wp:simplePos x="0" y="0"/>
            <wp:positionH relativeFrom="column">
              <wp:posOffset>3698240</wp:posOffset>
            </wp:positionH>
            <wp:positionV relativeFrom="paragraph">
              <wp:posOffset>74930</wp:posOffset>
            </wp:positionV>
            <wp:extent cx="1983740" cy="1480185"/>
            <wp:effectExtent l="19050" t="0" r="0" b="0"/>
            <wp:wrapThrough wrapText="bothSides">
              <wp:wrapPolygon edited="0">
                <wp:start x="-207" y="0"/>
                <wp:lineTo x="-207" y="21405"/>
                <wp:lineTo x="21572" y="21405"/>
                <wp:lineTo x="21572" y="0"/>
                <wp:lineTo x="-207" y="0"/>
              </wp:wrapPolygon>
            </wp:wrapThrough>
            <wp:docPr id="1" name="Picture 1" descr="DCP_002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_0024_0001"/>
                    <pic:cNvPicPr>
                      <a:picLocks noChangeAspect="1" noChangeArrowheads="1"/>
                    </pic:cNvPicPr>
                  </pic:nvPicPr>
                  <pic:blipFill>
                    <a:blip r:embed="rId172" cstate="print"/>
                    <a:srcRect/>
                    <a:stretch>
                      <a:fillRect/>
                    </a:stretch>
                  </pic:blipFill>
                  <pic:spPr bwMode="auto">
                    <a:xfrm>
                      <a:off x="0" y="0"/>
                      <a:ext cx="1983740" cy="1480185"/>
                    </a:xfrm>
                    <a:prstGeom prst="rect">
                      <a:avLst/>
                    </a:prstGeom>
                    <a:noFill/>
                    <a:ln w="9525">
                      <a:noFill/>
                      <a:miter lim="800000"/>
                      <a:headEnd/>
                      <a:tailEnd/>
                    </a:ln>
                  </pic:spPr>
                </pic:pic>
              </a:graphicData>
            </a:graphic>
          </wp:anchor>
        </w:drawing>
      </w:r>
      <w:r w:rsidRPr="00F621A2">
        <w:rPr>
          <w:rFonts w:ascii="Arial" w:hAnsi="Arial" w:cs="Arial"/>
          <w:b/>
          <w:sz w:val="20"/>
          <w:szCs w:val="20"/>
        </w:rPr>
        <w:t>Background:</w:t>
      </w:r>
      <w:r w:rsidRPr="00F621A2">
        <w:rPr>
          <w:rFonts w:ascii="Arial" w:hAnsi="Arial" w:cs="Arial"/>
          <w:sz w:val="20"/>
          <w:szCs w:val="20"/>
        </w:rPr>
        <w:t xml:space="preserve"> </w:t>
      </w:r>
      <w:r w:rsidRPr="00F621A2">
        <w:rPr>
          <w:rFonts w:ascii="Arial" w:hAnsi="Arial" w:cs="Arial"/>
          <w:bCs/>
          <w:sz w:val="20"/>
          <w:szCs w:val="20"/>
        </w:rPr>
        <w:t>Huge demand to organic fertilizers particularly vermicompost is mainly due to decline the response to chemical fertilizers by the crop, due to poor soil health condition, increase in the prices of chemical fertilizers along with their sudden rise in the prices.  By considering these emerging issues KVK has made intervention by introducing vermicompost as an enterprise for self employment generation.Vermicompost is one of the best suitable enterprises for the rural youths due to sufficient availability of agriculture waste, crop residue and cow dung.   To develop this enterprise in the rural area for self-employment and sustain agriculture business, KVK took initiative to promote the vermicompost production as self employment enterprise.</w:t>
      </w:r>
      <w:r w:rsidRPr="00F621A2">
        <w:rPr>
          <w:rFonts w:ascii="Arial" w:hAnsi="Arial" w:cs="Arial"/>
          <w:sz w:val="20"/>
          <w:szCs w:val="20"/>
        </w:rPr>
        <w:t xml:space="preserve"> </w:t>
      </w:r>
    </w:p>
    <w:p w:rsidR="002C2D33" w:rsidRDefault="002C2D33" w:rsidP="002C2D33">
      <w:pPr>
        <w:rPr>
          <w:rFonts w:ascii="Arial" w:hAnsi="Arial" w:cs="Arial"/>
          <w:b/>
          <w:bCs/>
          <w:sz w:val="20"/>
          <w:szCs w:val="20"/>
        </w:rPr>
      </w:pPr>
    </w:p>
    <w:p w:rsidR="002C2D33" w:rsidRPr="00F621A2" w:rsidRDefault="002C2D33" w:rsidP="002C2D33">
      <w:pPr>
        <w:jc w:val="both"/>
        <w:rPr>
          <w:rFonts w:ascii="Arial" w:hAnsi="Arial" w:cs="Arial"/>
          <w:sz w:val="20"/>
          <w:szCs w:val="20"/>
        </w:rPr>
      </w:pPr>
      <w:r w:rsidRPr="00F621A2">
        <w:rPr>
          <w:rFonts w:ascii="Arial" w:hAnsi="Arial" w:cs="Arial"/>
          <w:b/>
          <w:bCs/>
          <w:sz w:val="20"/>
          <w:szCs w:val="20"/>
        </w:rPr>
        <w:t>Interventions:</w:t>
      </w:r>
      <w:r w:rsidRPr="00F621A2">
        <w:rPr>
          <w:rFonts w:ascii="Arial" w:hAnsi="Arial" w:cs="Arial"/>
          <w:bCs/>
          <w:sz w:val="20"/>
          <w:szCs w:val="20"/>
        </w:rPr>
        <w:t>Vermicompost is one of the suitable enterprises for the rural youths.  To develop this enterprise in the rural area for self-employment and sustain agriculture business, KVK took initiative to establish a model vermicompost demonstration at KVK farm.</w:t>
      </w:r>
      <w:r w:rsidRPr="00F621A2">
        <w:rPr>
          <w:rFonts w:ascii="Arial" w:hAnsi="Arial" w:cs="Arial"/>
          <w:sz w:val="20"/>
          <w:szCs w:val="20"/>
        </w:rPr>
        <w:t>KVK designed three days skill imparting training programme for rural youths. Training includes vermicompost and vermiwsah production technique, harvesting, packing and marketing besides project preparation. Total eigth courses were conducted especially for rural youths, which benefited 220 rural youths from the nearby villages. Eighteen crop demonstrations were conducted at field on wheat, cotton, sugarcane and onion for the popularization of the vermicompost and creation of market demand among the farming community. Literature developed and distributed among the farmers for awareness generation. Exposure visit of trainees were also conducted for the interaction with the entrepreneurs.</w:t>
      </w:r>
      <w:r w:rsidRPr="00F621A2">
        <w:rPr>
          <w:rFonts w:ascii="Arial" w:hAnsi="Arial" w:cs="Arial"/>
          <w:bCs/>
          <w:sz w:val="20"/>
          <w:szCs w:val="20"/>
        </w:rPr>
        <w:t xml:space="preserve">Total 95 rural youths started the vermicompost production units having the production capacity 25-50 tons per annum.  Three master trainers developed for second stage extension.  </w:t>
      </w:r>
      <w:r w:rsidRPr="00F621A2">
        <w:rPr>
          <w:rFonts w:ascii="Arial" w:hAnsi="Arial" w:cs="Arial"/>
          <w:sz w:val="20"/>
          <w:szCs w:val="20"/>
        </w:rPr>
        <w:t>Master trainer and Farmers club members become our hands in outreach of this eco-friendly inputs production technology in the district.</w:t>
      </w:r>
    </w:p>
    <w:p w:rsidR="002C2D33" w:rsidRDefault="002C2D33" w:rsidP="002C2D33">
      <w:pPr>
        <w:jc w:val="both"/>
        <w:rPr>
          <w:rFonts w:ascii="Arial" w:hAnsi="Arial" w:cs="Arial"/>
          <w:bCs/>
          <w:sz w:val="20"/>
          <w:szCs w:val="20"/>
        </w:rPr>
      </w:pPr>
      <w:r w:rsidRPr="00F621A2">
        <w:rPr>
          <w:rFonts w:ascii="Arial" w:hAnsi="Arial" w:cs="Arial"/>
          <w:bCs/>
          <w:sz w:val="20"/>
          <w:szCs w:val="20"/>
        </w:rPr>
        <w:t xml:space="preserve"> </w:t>
      </w:r>
      <w:r w:rsidRPr="00F621A2">
        <w:rPr>
          <w:rFonts w:ascii="Arial" w:hAnsi="Arial" w:cs="Arial"/>
          <w:bCs/>
          <w:sz w:val="20"/>
          <w:szCs w:val="20"/>
        </w:rPr>
        <w:tab/>
        <w:t>KVK also linked the trainees with bank for financial assistance.  KVK scientists are visiting periodically the vermicompost units for collection of the feedback and to solve the problems occurred during production of vermicompost.KVK also kept the information of commercial vermicompost entrepreneur on the KVK,s web site for the wide publicity and market linking.</w:t>
      </w:r>
    </w:p>
    <w:p w:rsidR="005762CF" w:rsidRDefault="005762CF">
      <w:pPr>
        <w:spacing w:line="276" w:lineRule="auto"/>
        <w:jc w:val="both"/>
        <w:rPr>
          <w:rFonts w:ascii="Arial" w:hAnsi="Arial" w:cs="Arial"/>
          <w:bCs/>
          <w:sz w:val="20"/>
          <w:szCs w:val="20"/>
        </w:rPr>
      </w:pPr>
    </w:p>
    <w:p w:rsidR="005762CF" w:rsidRDefault="005762CF">
      <w:pPr>
        <w:spacing w:line="276" w:lineRule="auto"/>
        <w:jc w:val="both"/>
        <w:rPr>
          <w:rFonts w:ascii="Arial" w:hAnsi="Arial" w:cs="Arial"/>
          <w:bCs/>
          <w:sz w:val="20"/>
          <w:szCs w:val="20"/>
        </w:rPr>
      </w:pPr>
    </w:p>
    <w:p w:rsidR="005762CF" w:rsidRDefault="005762CF">
      <w:pPr>
        <w:spacing w:line="276" w:lineRule="auto"/>
        <w:jc w:val="both"/>
        <w:rPr>
          <w:rFonts w:ascii="Arial" w:hAnsi="Arial" w:cs="Arial"/>
          <w:bCs/>
          <w:sz w:val="20"/>
          <w:szCs w:val="20"/>
        </w:rPr>
      </w:pPr>
    </w:p>
    <w:p w:rsidR="005762CF" w:rsidRDefault="005762CF">
      <w:pPr>
        <w:spacing w:line="276" w:lineRule="auto"/>
        <w:jc w:val="both"/>
        <w:rPr>
          <w:rFonts w:ascii="Arial" w:hAnsi="Arial" w:cs="Arial"/>
          <w:bCs/>
          <w:sz w:val="20"/>
          <w:szCs w:val="20"/>
        </w:rPr>
      </w:pPr>
    </w:p>
    <w:p w:rsidR="005762CF" w:rsidRDefault="005762CF">
      <w:pPr>
        <w:spacing w:line="276" w:lineRule="auto"/>
        <w:jc w:val="both"/>
        <w:rPr>
          <w:rFonts w:ascii="Arial" w:hAnsi="Arial" w:cs="Arial"/>
          <w:bCs/>
          <w:sz w:val="20"/>
          <w:szCs w:val="20"/>
        </w:rPr>
      </w:pPr>
    </w:p>
    <w:p w:rsidR="005762CF" w:rsidRPr="000F3A07" w:rsidRDefault="005762CF" w:rsidP="005762CF">
      <w:pPr>
        <w:pBdr>
          <w:top w:val="single" w:sz="4" w:space="1" w:color="auto"/>
          <w:bottom w:val="single" w:sz="4" w:space="1" w:color="auto"/>
        </w:pBdr>
        <w:spacing w:after="160" w:line="259" w:lineRule="auto"/>
        <w:rPr>
          <w:rFonts w:ascii="Arial" w:hAnsi="Arial" w:cs="Arial"/>
          <w:sz w:val="20"/>
          <w:szCs w:val="20"/>
        </w:rPr>
        <w:sectPr w:rsidR="005762CF" w:rsidRPr="000F3A07" w:rsidSect="00105307">
          <w:headerReference w:type="even" r:id="rId173"/>
          <w:headerReference w:type="default" r:id="rId174"/>
          <w:footerReference w:type="first" r:id="rId175"/>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2017-18………………………….…………117</w:t>
      </w:r>
    </w:p>
    <w:p w:rsidR="002C2D33" w:rsidRPr="00F621A2" w:rsidRDefault="002C2D33" w:rsidP="002C2D33">
      <w:pPr>
        <w:jc w:val="both"/>
        <w:rPr>
          <w:rFonts w:ascii="Arial" w:eastAsia="Calibri" w:hAnsi="Arial" w:cs="Arial"/>
          <w:sz w:val="20"/>
          <w:szCs w:val="20"/>
        </w:rPr>
      </w:pPr>
      <w:r w:rsidRPr="00F621A2">
        <w:rPr>
          <w:rFonts w:ascii="Arial" w:hAnsi="Arial" w:cs="Arial"/>
          <w:b/>
          <w:bCs/>
          <w:noProof/>
          <w:sz w:val="20"/>
          <w:szCs w:val="20"/>
          <w:lang w:bidi="mr-IN"/>
        </w:rPr>
        <w:lastRenderedPageBreak/>
        <w:drawing>
          <wp:anchor distT="0" distB="0" distL="114300" distR="114300" simplePos="0" relativeHeight="251660288" behindDoc="0" locked="0" layoutInCell="1" allowOverlap="1">
            <wp:simplePos x="0" y="0"/>
            <wp:positionH relativeFrom="column">
              <wp:posOffset>3512820</wp:posOffset>
            </wp:positionH>
            <wp:positionV relativeFrom="paragraph">
              <wp:posOffset>204470</wp:posOffset>
            </wp:positionV>
            <wp:extent cx="2216150" cy="1286510"/>
            <wp:effectExtent l="19050" t="19050" r="12700" b="27940"/>
            <wp:wrapThrough wrapText="bothSides">
              <wp:wrapPolygon edited="0">
                <wp:start x="-186" y="-320"/>
                <wp:lineTo x="-186" y="22069"/>
                <wp:lineTo x="21724" y="22069"/>
                <wp:lineTo x="21724" y="-320"/>
                <wp:lineTo x="-186" y="-320"/>
              </wp:wrapPolygon>
            </wp:wrapThrough>
            <wp:docPr id="2" name="Picture 5" descr="DSC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135"/>
                    <pic:cNvPicPr>
                      <a:picLocks noChangeAspect="1" noChangeArrowheads="1"/>
                    </pic:cNvPicPr>
                  </pic:nvPicPr>
                  <pic:blipFill>
                    <a:blip r:embed="rId176" cstate="print">
                      <a:lum bright="6000"/>
                    </a:blip>
                    <a:srcRect/>
                    <a:stretch>
                      <a:fillRect/>
                    </a:stretch>
                  </pic:blipFill>
                  <pic:spPr bwMode="auto">
                    <a:xfrm>
                      <a:off x="0" y="0"/>
                      <a:ext cx="2216150" cy="1286510"/>
                    </a:xfrm>
                    <a:prstGeom prst="rect">
                      <a:avLst/>
                    </a:prstGeom>
                    <a:noFill/>
                    <a:ln w="12700">
                      <a:solidFill>
                        <a:srgbClr val="000000"/>
                      </a:solidFill>
                      <a:miter lim="800000"/>
                      <a:headEnd/>
                      <a:tailEnd/>
                    </a:ln>
                  </pic:spPr>
                </pic:pic>
              </a:graphicData>
            </a:graphic>
          </wp:anchor>
        </w:drawing>
      </w:r>
      <w:r w:rsidRPr="00F621A2">
        <w:rPr>
          <w:rFonts w:ascii="Arial" w:hAnsi="Arial" w:cs="Arial"/>
          <w:b/>
          <w:bCs/>
          <w:sz w:val="20"/>
          <w:szCs w:val="20"/>
        </w:rPr>
        <w:t xml:space="preserve">Technology and Process: </w:t>
      </w:r>
      <w:r w:rsidRPr="00F621A2">
        <w:rPr>
          <w:rFonts w:ascii="Arial" w:hAnsi="Arial" w:cs="Arial"/>
          <w:bCs/>
          <w:sz w:val="20"/>
          <w:szCs w:val="20"/>
        </w:rPr>
        <w:t>For</w:t>
      </w:r>
      <w:r w:rsidRPr="00F621A2">
        <w:rPr>
          <w:rFonts w:ascii="Arial" w:hAnsi="Arial" w:cs="Arial"/>
          <w:sz w:val="20"/>
          <w:szCs w:val="20"/>
        </w:rPr>
        <w:t xml:space="preserve"> vermicompost production major row material requires as feed is cow dung and partially decomposed crop residues.</w:t>
      </w:r>
      <w:r w:rsidRPr="00F621A2">
        <w:rPr>
          <w:rFonts w:ascii="Arial" w:hAnsi="Arial" w:cs="Arial"/>
          <w:bCs/>
          <w:sz w:val="20"/>
          <w:szCs w:val="20"/>
        </w:rPr>
        <w:t xml:space="preserve"> The lot of agriculture waste, crop residues and cow dung are easily available in the villages.Water; vermiculture and shade are other requirement for starting the vermicompost production unit.</w:t>
      </w:r>
      <w:r w:rsidRPr="00F621A2">
        <w:rPr>
          <w:rFonts w:ascii="Arial" w:hAnsi="Arial" w:cs="Arial"/>
          <w:sz w:val="20"/>
          <w:szCs w:val="20"/>
        </w:rPr>
        <w:t>Vermicompost beds of size 3ft x30ftx1.5ft are laid down on the surface, sufficient water sprinkled on the feed material and then vermiculture released in bed. The vermicompost bed covered with gunny bags and sprinkle water on it.</w:t>
      </w:r>
      <w:r w:rsidRPr="00F621A2">
        <w:rPr>
          <w:rFonts w:ascii="Arial" w:hAnsi="Arial" w:cs="Arial"/>
          <w:color w:val="000000" w:themeColor="text1"/>
          <w:sz w:val="20"/>
          <w:szCs w:val="20"/>
        </w:rPr>
        <w:t xml:space="preserve"> The</w:t>
      </w:r>
      <w:r w:rsidRPr="00F621A2">
        <w:rPr>
          <w:rFonts w:ascii="Arial" w:hAnsi="Arial" w:cs="Arial"/>
          <w:color w:val="000000"/>
          <w:sz w:val="20"/>
          <w:szCs w:val="20"/>
        </w:rPr>
        <w:t xml:space="preserve"> moisture of the feed should be maintained</w:t>
      </w:r>
      <w:r w:rsidRPr="00F621A2">
        <w:rPr>
          <w:rFonts w:ascii="Arial" w:hAnsi="Arial" w:cs="Arial"/>
          <w:color w:val="000000" w:themeColor="text1"/>
          <w:sz w:val="20"/>
          <w:szCs w:val="20"/>
        </w:rPr>
        <w:t xml:space="preserve"> around 60 per cent throughout cycle period. The earthworms eat the raw material and convert into good quality compost. The period for completion of one cycle of vermicomposting is 45 to 60 days. A </w:t>
      </w:r>
      <w:r w:rsidRPr="00F621A2">
        <w:rPr>
          <w:rFonts w:ascii="Arial" w:hAnsi="Arial" w:cs="Arial"/>
          <w:color w:val="000000"/>
          <w:sz w:val="20"/>
          <w:szCs w:val="20"/>
        </w:rPr>
        <w:t xml:space="preserve">few days before the harvest watering of the </w:t>
      </w:r>
      <w:r w:rsidRPr="00F621A2">
        <w:rPr>
          <w:rFonts w:ascii="Arial" w:hAnsi="Arial" w:cs="Arial"/>
          <w:color w:val="000000" w:themeColor="text1"/>
          <w:sz w:val="20"/>
          <w:szCs w:val="20"/>
        </w:rPr>
        <w:t>beds are</w:t>
      </w:r>
      <w:r w:rsidRPr="00F621A2">
        <w:rPr>
          <w:rFonts w:ascii="Arial" w:hAnsi="Arial" w:cs="Arial"/>
          <w:color w:val="000000"/>
          <w:sz w:val="20"/>
          <w:szCs w:val="20"/>
        </w:rPr>
        <w:t xml:space="preserve"> discontinued to allow migration of worms towards the bottom of the bed. The compost is then transferred outside without disturbing the bed</w:t>
      </w:r>
      <w:r w:rsidRPr="00F621A2">
        <w:rPr>
          <w:rFonts w:ascii="Arial" w:hAnsi="Arial" w:cs="Arial"/>
          <w:color w:val="000000" w:themeColor="text1"/>
          <w:sz w:val="20"/>
          <w:szCs w:val="20"/>
        </w:rPr>
        <w:t xml:space="preserve"> and separated vermicompost is sieved with 2mm sieve and again refill the feeding material with sufficient watering for next cycle. Likewise annually minimum 7 to 8 cycles can be harvested.</w:t>
      </w:r>
      <w:r w:rsidRPr="00F621A2">
        <w:rPr>
          <w:rFonts w:ascii="Arial" w:hAnsi="Arial" w:cs="Arial"/>
          <w:noProof/>
          <w:sz w:val="20"/>
          <w:szCs w:val="20"/>
        </w:rPr>
        <w:t xml:space="preserve"> </w:t>
      </w:r>
      <w:r w:rsidRPr="00F621A2">
        <w:rPr>
          <w:rFonts w:ascii="Arial" w:hAnsi="Arial" w:cs="Arial"/>
          <w:sz w:val="20"/>
          <w:szCs w:val="20"/>
        </w:rPr>
        <w:t>Two full time skill labour and nine parts unskilled labour sufficient for the harvesting, bed refilling, sieving, packing and watering the bed.After harvesting the vermicompost sieved with 2mm sieve and packed in 50Kgs printed polythene bags.</w:t>
      </w:r>
    </w:p>
    <w:p w:rsidR="002C2D33" w:rsidRDefault="002C2D33" w:rsidP="002C2D33">
      <w:pPr>
        <w:spacing w:after="160" w:line="259" w:lineRule="auto"/>
        <w:rPr>
          <w:rFonts w:ascii="Arial" w:hAnsi="Arial" w:cs="Arial"/>
          <w:bCs/>
          <w:sz w:val="20"/>
          <w:szCs w:val="20"/>
        </w:rPr>
      </w:pPr>
    </w:p>
    <w:p w:rsidR="002C2D33" w:rsidRPr="00F621A2" w:rsidRDefault="002C2D33" w:rsidP="002C2D33">
      <w:pPr>
        <w:jc w:val="both"/>
        <w:rPr>
          <w:rFonts w:ascii="Arial" w:hAnsi="Arial" w:cs="Arial"/>
          <w:sz w:val="20"/>
          <w:szCs w:val="20"/>
        </w:rPr>
      </w:pPr>
      <w:r w:rsidRPr="00F621A2">
        <w:rPr>
          <w:rFonts w:ascii="Arial" w:hAnsi="Arial" w:cs="Arial"/>
          <w:b/>
          <w:bCs/>
          <w:noProof/>
          <w:sz w:val="20"/>
          <w:szCs w:val="20"/>
          <w:lang w:bidi="mr-IN"/>
        </w:rPr>
        <w:drawing>
          <wp:anchor distT="0" distB="0" distL="114300" distR="114300" simplePos="0" relativeHeight="251661312" behindDoc="0" locked="0" layoutInCell="1" allowOverlap="1">
            <wp:simplePos x="0" y="0"/>
            <wp:positionH relativeFrom="column">
              <wp:posOffset>3491230</wp:posOffset>
            </wp:positionH>
            <wp:positionV relativeFrom="paragraph">
              <wp:posOffset>149225</wp:posOffset>
            </wp:positionV>
            <wp:extent cx="2219325" cy="1456055"/>
            <wp:effectExtent l="19050" t="19050" r="28575" b="10795"/>
            <wp:wrapThrough wrapText="bothSides">
              <wp:wrapPolygon edited="0">
                <wp:start x="-185" y="-283"/>
                <wp:lineTo x="-185" y="21760"/>
                <wp:lineTo x="21878" y="21760"/>
                <wp:lineTo x="21878" y="-283"/>
                <wp:lineTo x="-185" y="-283"/>
              </wp:wrapPolygon>
            </wp:wrapThrough>
            <wp:docPr id="3" name="Picture 4" descr="DSC0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40"/>
                    <pic:cNvPicPr>
                      <a:picLocks noChangeAspect="1" noChangeArrowheads="1"/>
                    </pic:cNvPicPr>
                  </pic:nvPicPr>
                  <pic:blipFill>
                    <a:blip r:embed="rId177" cstate="print">
                      <a:lum bright="24000"/>
                    </a:blip>
                    <a:srcRect/>
                    <a:stretch>
                      <a:fillRect/>
                    </a:stretch>
                  </pic:blipFill>
                  <pic:spPr bwMode="auto">
                    <a:xfrm>
                      <a:off x="0" y="0"/>
                      <a:ext cx="2219325" cy="1456055"/>
                    </a:xfrm>
                    <a:prstGeom prst="rect">
                      <a:avLst/>
                    </a:prstGeom>
                    <a:noFill/>
                    <a:ln w="12700">
                      <a:solidFill>
                        <a:srgbClr val="000000"/>
                      </a:solidFill>
                      <a:miter lim="800000"/>
                      <a:headEnd/>
                      <a:tailEnd/>
                    </a:ln>
                  </pic:spPr>
                </pic:pic>
              </a:graphicData>
            </a:graphic>
          </wp:anchor>
        </w:drawing>
      </w:r>
      <w:r w:rsidRPr="00F621A2">
        <w:rPr>
          <w:rFonts w:ascii="Arial" w:hAnsi="Arial" w:cs="Arial"/>
          <w:b/>
          <w:bCs/>
          <w:sz w:val="20"/>
          <w:szCs w:val="20"/>
        </w:rPr>
        <w:t xml:space="preserve">Successful entrepreneur: </w:t>
      </w:r>
      <w:r w:rsidRPr="00F621A2">
        <w:rPr>
          <w:rFonts w:ascii="Arial" w:hAnsi="Arial" w:cs="Arial"/>
          <w:sz w:val="20"/>
          <w:szCs w:val="20"/>
        </w:rPr>
        <w:t>Mr. Sahebrao Bhand is 12</w:t>
      </w:r>
      <w:r w:rsidRPr="00F621A2">
        <w:rPr>
          <w:rFonts w:ascii="Arial" w:hAnsi="Arial" w:cs="Arial"/>
          <w:sz w:val="20"/>
          <w:szCs w:val="20"/>
          <w:vertAlign w:val="superscript"/>
        </w:rPr>
        <w:t>th</w:t>
      </w:r>
      <w:r w:rsidRPr="00F621A2">
        <w:rPr>
          <w:rFonts w:ascii="Arial" w:hAnsi="Arial" w:cs="Arial"/>
          <w:sz w:val="20"/>
          <w:szCs w:val="20"/>
        </w:rPr>
        <w:t xml:space="preserve"> pass school dropout and working on the farm with his family as traditional agriculture. He came in contact with KVK during the year 2001-02 as one of the beneficiary of organic farming project, he has completed three day duration skill oriented vermicompost production training at KVK Ahmednagar during 2002.Has shouldered immense risk and started this venture with a bare minimum of 2 kg vermiculture production enterprise at Dadh bk village with help of KVK. Initially he produced annually 5-6 tons of vermicompost and utilized for his own farm. Considering the good results of vermicompost and demand from the other farmers of the villagers, he established 25 tons annual capacity commercial vermicompost production during the year 2003. Mean while he developed a good linkages with progressive farmers, farmers club/SHG members and State agriculture department for marketing the produce. He become a well know supplier of vermicompost in the District. </w:t>
      </w:r>
    </w:p>
    <w:p w:rsidR="002C2D33" w:rsidRPr="00F621A2" w:rsidRDefault="002C2D33" w:rsidP="002C2D33">
      <w:pPr>
        <w:ind w:firstLine="720"/>
        <w:jc w:val="both"/>
        <w:rPr>
          <w:rFonts w:ascii="Arial" w:hAnsi="Arial" w:cs="Arial"/>
          <w:bCs/>
          <w:sz w:val="20"/>
          <w:szCs w:val="20"/>
        </w:rPr>
      </w:pPr>
      <w:r w:rsidRPr="00F621A2">
        <w:rPr>
          <w:rFonts w:ascii="Arial" w:hAnsi="Arial" w:cs="Arial"/>
          <w:sz w:val="20"/>
          <w:szCs w:val="20"/>
        </w:rPr>
        <w:t xml:space="preserve">Due to the good quality of vermicompost the demand increased day by day and further he expanded the vermicompost big unit of size 244ft x 30 ft with capacity of 400-450 metric tons vermicompost and 1000 kg vermiculture per annum investing Rs.9.50 with the financial support of Rs.6.0 lakhs from the Ahmednagar District Co-operative Bank. </w:t>
      </w:r>
      <w:r w:rsidRPr="00F621A2">
        <w:rPr>
          <w:rFonts w:ascii="Arial" w:hAnsi="Arial" w:cs="Arial"/>
          <w:bCs/>
          <w:sz w:val="20"/>
          <w:szCs w:val="20"/>
        </w:rPr>
        <w:t>The production unit is functioning under the brand name of “Vitthal Ruhkamini vermicompost unit”. Raw material is available in village level, he has 20 per cent raw material available with him and remaining 60 per cent purchase from other farmers. He has given fulltime employment for two skill labour and five part time unskilled labour in his unit. His four family members also engaged with the vermicompost production enterprise and himself shoulder responsibility of marketing, supply and consultancy of vermicompost unit establishment. His annual gross income is Rs 13-14lakh and net income is Rs.5-6 lakh excluding the all sort of expenses.</w:t>
      </w:r>
    </w:p>
    <w:p w:rsidR="002C2D33" w:rsidRPr="00F621A2" w:rsidRDefault="002C2D33" w:rsidP="002C2D33">
      <w:pPr>
        <w:ind w:firstLine="720"/>
        <w:jc w:val="both"/>
        <w:rPr>
          <w:rFonts w:ascii="Arial" w:hAnsi="Arial" w:cs="Arial"/>
          <w:sz w:val="20"/>
          <w:szCs w:val="20"/>
        </w:rPr>
      </w:pPr>
      <w:r w:rsidRPr="00F621A2">
        <w:rPr>
          <w:rFonts w:ascii="Arial" w:hAnsi="Arial" w:cs="Arial"/>
          <w:sz w:val="20"/>
          <w:szCs w:val="20"/>
        </w:rPr>
        <w:t>He supplied the vermicompost to more than 1250 farmers in nine districts of Maharashtra and also established six vermicompost units in other State like Gujarat, West Bengal and Uttar Pradesh. He also is exporting vermicompost to Malaysia</w:t>
      </w:r>
      <w:r w:rsidRPr="00F621A2">
        <w:rPr>
          <w:rFonts w:ascii="Arial" w:hAnsi="Arial" w:cs="Arial"/>
          <w:b/>
          <w:sz w:val="20"/>
          <w:szCs w:val="20"/>
        </w:rPr>
        <w:t>.</w:t>
      </w:r>
      <w:r w:rsidRPr="00F621A2">
        <w:rPr>
          <w:rFonts w:ascii="Arial" w:hAnsi="Arial" w:cs="Arial"/>
          <w:sz w:val="20"/>
          <w:szCs w:val="20"/>
        </w:rPr>
        <w:t xml:space="preserve"> Now he became a largest producer and supplier of vermicompost and vermiculture in the Maharashtra State.</w:t>
      </w:r>
    </w:p>
    <w:p w:rsidR="002C2D33" w:rsidRDefault="002C2D33"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Default="005762CF" w:rsidP="002C2D33">
      <w:pPr>
        <w:jc w:val="both"/>
        <w:rPr>
          <w:rFonts w:ascii="Arial" w:hAnsi="Arial" w:cs="Arial"/>
          <w:b/>
          <w:bCs/>
          <w:sz w:val="20"/>
          <w:szCs w:val="20"/>
        </w:rPr>
      </w:pPr>
    </w:p>
    <w:p w:rsidR="005762CF" w:rsidRPr="000F3A07" w:rsidRDefault="005762CF" w:rsidP="005762CF">
      <w:pPr>
        <w:pBdr>
          <w:top w:val="single" w:sz="4" w:space="1" w:color="auto"/>
          <w:bottom w:val="single" w:sz="4" w:space="1" w:color="auto"/>
        </w:pBdr>
        <w:spacing w:after="160" w:line="259" w:lineRule="auto"/>
        <w:rPr>
          <w:rFonts w:ascii="Arial" w:hAnsi="Arial" w:cs="Arial"/>
          <w:sz w:val="20"/>
          <w:szCs w:val="20"/>
        </w:rPr>
        <w:sectPr w:rsidR="005762CF" w:rsidRPr="000F3A07" w:rsidSect="00105307">
          <w:headerReference w:type="even" r:id="rId178"/>
          <w:headerReference w:type="default" r:id="rId179"/>
          <w:footerReference w:type="first" r:id="rId180"/>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2017-18………………………….…………118</w:t>
      </w:r>
    </w:p>
    <w:p w:rsidR="002C2D33" w:rsidRPr="00F621A2" w:rsidRDefault="002C2D33" w:rsidP="002C2D33">
      <w:pPr>
        <w:jc w:val="both"/>
        <w:rPr>
          <w:rFonts w:ascii="Arial" w:hAnsi="Arial" w:cs="Arial"/>
          <w:b/>
          <w:bCs/>
          <w:sz w:val="20"/>
          <w:szCs w:val="20"/>
        </w:rPr>
      </w:pPr>
      <w:r w:rsidRPr="00F621A2">
        <w:rPr>
          <w:rFonts w:ascii="Arial" w:hAnsi="Arial" w:cs="Arial"/>
          <w:b/>
          <w:bCs/>
          <w:sz w:val="20"/>
          <w:szCs w:val="20"/>
        </w:rPr>
        <w:lastRenderedPageBreak/>
        <w:t>Horizontal spread of enterprise</w:t>
      </w:r>
    </w:p>
    <w:p w:rsidR="002C2D33" w:rsidRPr="00F621A2" w:rsidRDefault="002C2D33" w:rsidP="002C2D33">
      <w:pPr>
        <w:ind w:firstLine="720"/>
        <w:jc w:val="both"/>
        <w:rPr>
          <w:rFonts w:ascii="Arial" w:hAnsi="Arial" w:cs="Arial"/>
          <w:bCs/>
          <w:sz w:val="20"/>
          <w:szCs w:val="20"/>
        </w:rPr>
      </w:pPr>
      <w:r w:rsidRPr="00F621A2">
        <w:rPr>
          <w:rFonts w:ascii="Arial" w:hAnsi="Arial" w:cs="Arial"/>
          <w:bCs/>
          <w:noProof/>
          <w:sz w:val="20"/>
          <w:szCs w:val="20"/>
          <w:lang w:bidi="mr-IN"/>
        </w:rPr>
        <w:drawing>
          <wp:anchor distT="0" distB="0" distL="114300" distR="114300" simplePos="0" relativeHeight="251659264" behindDoc="0" locked="0" layoutInCell="1" allowOverlap="1">
            <wp:simplePos x="0" y="0"/>
            <wp:positionH relativeFrom="column">
              <wp:posOffset>3676650</wp:posOffset>
            </wp:positionH>
            <wp:positionV relativeFrom="paragraph">
              <wp:posOffset>100965</wp:posOffset>
            </wp:positionV>
            <wp:extent cx="2005330" cy="1306195"/>
            <wp:effectExtent l="19050" t="0" r="0" b="0"/>
            <wp:wrapThrough wrapText="bothSides">
              <wp:wrapPolygon edited="0">
                <wp:start x="-205" y="0"/>
                <wp:lineTo x="-205" y="21421"/>
                <wp:lineTo x="21545" y="21421"/>
                <wp:lineTo x="21545" y="0"/>
                <wp:lineTo x="-205" y="0"/>
              </wp:wrapPolygon>
            </wp:wrapThrough>
            <wp:docPr id="4" name="Picture 3" descr="E:\Progress Report\Success stories\Shahebrao Bhand\New Folder\Sca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gress Report\Success stories\Shahebrao Bhand\New Folder\Scan011.jpg"/>
                    <pic:cNvPicPr>
                      <a:picLocks noChangeAspect="1" noChangeArrowheads="1"/>
                    </pic:cNvPicPr>
                  </pic:nvPicPr>
                  <pic:blipFill>
                    <a:blip r:embed="rId181" cstate="print"/>
                    <a:srcRect/>
                    <a:stretch>
                      <a:fillRect/>
                    </a:stretch>
                  </pic:blipFill>
                  <pic:spPr bwMode="auto">
                    <a:xfrm>
                      <a:off x="0" y="0"/>
                      <a:ext cx="2005330" cy="1306195"/>
                    </a:xfrm>
                    <a:prstGeom prst="rect">
                      <a:avLst/>
                    </a:prstGeom>
                    <a:noFill/>
                    <a:ln w="9525">
                      <a:noFill/>
                      <a:miter lim="800000"/>
                      <a:headEnd/>
                      <a:tailEnd/>
                    </a:ln>
                  </pic:spPr>
                </pic:pic>
              </a:graphicData>
            </a:graphic>
          </wp:anchor>
        </w:drawing>
      </w:r>
      <w:r w:rsidRPr="00F621A2">
        <w:rPr>
          <w:rFonts w:ascii="Arial" w:hAnsi="Arial" w:cs="Arial"/>
          <w:bCs/>
          <w:sz w:val="20"/>
          <w:szCs w:val="20"/>
        </w:rPr>
        <w:t xml:space="preserve">Mr.Sahebrao Bhand always engaged in promoting the vermicompost production technology among the farming community. He provides consultancy to the other small as well as commercial vermicompost producers and farmers. State Department of Agriculture, KVKs and NGOs also invites him to give training of vermicompost production. He established 25 commercial and 225 small scale vermicompost units at farmers field in all over Maharashtra and other states like </w:t>
      </w:r>
      <w:r w:rsidRPr="00F621A2">
        <w:rPr>
          <w:rFonts w:ascii="Arial" w:hAnsi="Arial" w:cs="Arial"/>
          <w:sz w:val="20"/>
          <w:szCs w:val="20"/>
        </w:rPr>
        <w:t>Gujarat, West Bengal and Uttar Pradesh. He supplied vermicompost and vermiculture all fourteen tahasils of Ahmednagar District, nine District of Maharashtra and four other States of India.The work of Mr. Sahebrao Bhand has appreciated by different agencies. AIR, Ahmednagar awarded “Krishi Vani” award, Shetakari Guavrao award of NGO, Sangamner,</w:t>
      </w:r>
      <w:r w:rsidRPr="00F621A2">
        <w:rPr>
          <w:rFonts w:ascii="Arial" w:hAnsi="Arial" w:cs="Arial"/>
          <w:bCs/>
          <w:sz w:val="20"/>
          <w:szCs w:val="20"/>
        </w:rPr>
        <w:t xml:space="preserve"> and KVK has awarded the “Best Farmers Club award for his farmers club.  He has participated in the Budget Planning Commission Conference held at IIM, Ahmadabad as a representative of farmers. He also one of the Master Trainer Expert at the progressive farmers meeting organized at Luckhnaw.</w:t>
      </w:r>
    </w:p>
    <w:p w:rsidR="002C2D33" w:rsidRDefault="002C2D33" w:rsidP="002C2D33">
      <w:pPr>
        <w:ind w:left="720" w:hanging="720"/>
        <w:jc w:val="both"/>
        <w:rPr>
          <w:rFonts w:ascii="Arial" w:hAnsi="Arial" w:cs="Arial"/>
          <w:sz w:val="22"/>
          <w:szCs w:val="22"/>
        </w:rPr>
      </w:pPr>
    </w:p>
    <w:p w:rsidR="002C2D33" w:rsidRPr="0027063D" w:rsidRDefault="002C2D33" w:rsidP="002C2D33">
      <w:pPr>
        <w:rPr>
          <w:rFonts w:ascii="Arial" w:hAnsi="Arial" w:cs="Arial"/>
          <w:b/>
          <w:sz w:val="22"/>
          <w:szCs w:val="22"/>
        </w:rPr>
      </w:pPr>
      <w:r>
        <w:rPr>
          <w:rFonts w:ascii="Arial" w:hAnsi="Arial" w:cs="Arial"/>
          <w:b/>
          <w:sz w:val="22"/>
          <w:szCs w:val="22"/>
        </w:rPr>
        <w:t xml:space="preserve">3. </w:t>
      </w:r>
      <w:r w:rsidRPr="0027063D">
        <w:rPr>
          <w:rFonts w:ascii="Arial" w:hAnsi="Arial" w:cs="Arial"/>
          <w:b/>
          <w:sz w:val="22"/>
          <w:szCs w:val="22"/>
        </w:rPr>
        <w:t>Guava Meadow Cultivation</w:t>
      </w:r>
      <w:r>
        <w:rPr>
          <w:rFonts w:ascii="Arial" w:hAnsi="Arial" w:cs="Arial"/>
          <w:b/>
          <w:sz w:val="22"/>
          <w:szCs w:val="22"/>
        </w:rPr>
        <w:t xml:space="preserve"> assures high income to the growers</w:t>
      </w:r>
    </w:p>
    <w:p w:rsidR="002C2D33" w:rsidRPr="0027063D" w:rsidRDefault="002C2D33" w:rsidP="002C2D33">
      <w:pPr>
        <w:ind w:firstLine="720"/>
        <w:jc w:val="both"/>
        <w:rPr>
          <w:rFonts w:ascii="Arial" w:hAnsi="Arial" w:cs="Arial"/>
          <w:bCs/>
          <w:noProof/>
          <w:sz w:val="22"/>
          <w:szCs w:val="22"/>
        </w:rPr>
      </w:pPr>
      <w:r w:rsidRPr="0027063D">
        <w:rPr>
          <w:rFonts w:ascii="Arial" w:hAnsi="Arial" w:cs="Arial"/>
          <w:noProof/>
          <w:sz w:val="22"/>
          <w:szCs w:val="22"/>
          <w:lang w:bidi="mr-IN"/>
        </w:rPr>
        <w:drawing>
          <wp:anchor distT="0" distB="0" distL="114300" distR="114300" simplePos="0" relativeHeight="251663360" behindDoc="0" locked="0" layoutInCell="1" allowOverlap="1">
            <wp:simplePos x="0" y="0"/>
            <wp:positionH relativeFrom="column">
              <wp:posOffset>3741420</wp:posOffset>
            </wp:positionH>
            <wp:positionV relativeFrom="paragraph">
              <wp:posOffset>100330</wp:posOffset>
            </wp:positionV>
            <wp:extent cx="1983740" cy="1480185"/>
            <wp:effectExtent l="19050" t="0" r="0" b="0"/>
            <wp:wrapThrough wrapText="bothSides">
              <wp:wrapPolygon edited="0">
                <wp:start x="-207" y="0"/>
                <wp:lineTo x="-207" y="21405"/>
                <wp:lineTo x="21572" y="21405"/>
                <wp:lineTo x="21572" y="0"/>
                <wp:lineTo x="-207" y="0"/>
              </wp:wrapPolygon>
            </wp:wrapThrough>
            <wp:docPr id="5" name="Picture 0" descr="DSC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4.JPG"/>
                    <pic:cNvPicPr/>
                  </pic:nvPicPr>
                  <pic:blipFill>
                    <a:blip r:embed="rId182" cstate="print"/>
                    <a:stretch>
                      <a:fillRect/>
                    </a:stretch>
                  </pic:blipFill>
                  <pic:spPr>
                    <a:xfrm>
                      <a:off x="0" y="0"/>
                      <a:ext cx="1983740" cy="1480185"/>
                    </a:xfrm>
                    <a:prstGeom prst="rect">
                      <a:avLst/>
                    </a:prstGeom>
                  </pic:spPr>
                </pic:pic>
              </a:graphicData>
            </a:graphic>
          </wp:anchor>
        </w:drawing>
      </w:r>
      <w:r w:rsidRPr="0027063D">
        <w:rPr>
          <w:rFonts w:ascii="Arial" w:hAnsi="Arial" w:cs="Arial"/>
          <w:sz w:val="22"/>
          <w:szCs w:val="22"/>
        </w:rPr>
        <w:t>Guava is an important fruit crop of Rahata Taluka in Ahmednagar District that is grown in mriga bahar and hasta bahar season in Ahmednagar District. The area under guava is 32</w:t>
      </w:r>
      <w:r>
        <w:rPr>
          <w:rFonts w:ascii="Arial" w:hAnsi="Arial" w:cs="Arial"/>
          <w:sz w:val="22"/>
          <w:szCs w:val="22"/>
        </w:rPr>
        <w:t>5</w:t>
      </w:r>
      <w:r w:rsidRPr="0027063D">
        <w:rPr>
          <w:rFonts w:ascii="Arial" w:hAnsi="Arial" w:cs="Arial"/>
          <w:sz w:val="22"/>
          <w:szCs w:val="22"/>
        </w:rPr>
        <w:t>0 hectares in Ahmednagar District as per 201</w:t>
      </w:r>
      <w:r>
        <w:rPr>
          <w:rFonts w:ascii="Arial" w:hAnsi="Arial" w:cs="Arial"/>
          <w:sz w:val="22"/>
          <w:szCs w:val="22"/>
        </w:rPr>
        <w:t>5</w:t>
      </w:r>
      <w:r w:rsidRPr="0027063D">
        <w:rPr>
          <w:rFonts w:ascii="Arial" w:hAnsi="Arial" w:cs="Arial"/>
          <w:sz w:val="22"/>
          <w:szCs w:val="22"/>
        </w:rPr>
        <w:t>-201</w:t>
      </w:r>
      <w:r>
        <w:rPr>
          <w:rFonts w:ascii="Arial" w:hAnsi="Arial" w:cs="Arial"/>
          <w:sz w:val="22"/>
          <w:szCs w:val="22"/>
        </w:rPr>
        <w:t>6</w:t>
      </w:r>
      <w:r w:rsidRPr="0027063D">
        <w:rPr>
          <w:rFonts w:ascii="Arial" w:hAnsi="Arial" w:cs="Arial"/>
          <w:sz w:val="22"/>
          <w:szCs w:val="22"/>
        </w:rPr>
        <w:t xml:space="preserve"> data out of which more than 85 per cent area is in Rahata block. The guava cultivation is predominantly grown under light to medium soils that faces various problems like poor flowering, poor fruit size and quality</w:t>
      </w:r>
      <w:r w:rsidRPr="0027063D">
        <w:rPr>
          <w:rFonts w:ascii="Arial" w:hAnsi="Arial" w:cs="Arial"/>
          <w:b/>
          <w:bCs/>
          <w:noProof/>
          <w:color w:val="008080"/>
          <w:sz w:val="22"/>
          <w:szCs w:val="22"/>
        </w:rPr>
        <w:t>.</w:t>
      </w:r>
      <w:r w:rsidRPr="0027063D">
        <w:rPr>
          <w:rFonts w:ascii="Arial" w:hAnsi="Arial" w:cs="Arial"/>
          <w:bCs/>
          <w:noProof/>
          <w:color w:val="008080"/>
          <w:sz w:val="22"/>
          <w:szCs w:val="22"/>
        </w:rPr>
        <w:t xml:space="preserve"> </w:t>
      </w:r>
      <w:r w:rsidRPr="0027063D">
        <w:rPr>
          <w:rFonts w:ascii="Arial" w:hAnsi="Arial" w:cs="Arial"/>
          <w:bCs/>
          <w:noProof/>
          <w:sz w:val="22"/>
          <w:szCs w:val="22"/>
        </w:rPr>
        <w:t>The average yield of L-49 or Sardar variety amongst guava growers is 175 quintals per ha.The farmers are using various technologies like use of micro irrigation and use of water soluble fertilizers. The net income of conventional guava in Rahata block is Rs 110000 per ha. Farmers are forced to undertake guava cultivation with poor quality of fruits and low yeilds.</w:t>
      </w:r>
      <w:r w:rsidRPr="0027063D">
        <w:rPr>
          <w:rFonts w:ascii="Arial" w:hAnsi="Arial" w:cs="Arial"/>
          <w:b/>
          <w:noProof/>
          <w:sz w:val="22"/>
          <w:szCs w:val="22"/>
        </w:rPr>
        <w:t xml:space="preserve"> </w:t>
      </w:r>
    </w:p>
    <w:p w:rsidR="002C2D33" w:rsidRPr="0027063D" w:rsidRDefault="002C2D33" w:rsidP="002C2D33">
      <w:pPr>
        <w:ind w:firstLine="720"/>
        <w:jc w:val="both"/>
        <w:rPr>
          <w:rFonts w:ascii="Arial" w:hAnsi="Arial" w:cs="Arial"/>
          <w:bCs/>
          <w:noProof/>
          <w:sz w:val="22"/>
          <w:szCs w:val="22"/>
        </w:rPr>
      </w:pPr>
      <w:r w:rsidRPr="0027063D">
        <w:rPr>
          <w:rFonts w:ascii="Arial" w:hAnsi="Arial" w:cs="Arial"/>
          <w:bCs/>
          <w:noProof/>
          <w:sz w:val="22"/>
          <w:szCs w:val="22"/>
        </w:rPr>
        <w:t>The KVK scientists provided technological intervention by demonstrating the ultra heigh density method of guava cultivation which is called meadow orchard cultivation as an easy option for tackling the problem of poor yield and quality. The KVK initially spread awareness through promoting the participation and involving guava growers in Nationa</w:t>
      </w:r>
      <w:r>
        <w:rPr>
          <w:rFonts w:ascii="Arial" w:hAnsi="Arial" w:cs="Arial"/>
          <w:bCs/>
          <w:noProof/>
          <w:sz w:val="22"/>
          <w:szCs w:val="22"/>
        </w:rPr>
        <w:t>l</w:t>
      </w:r>
      <w:r w:rsidRPr="0027063D">
        <w:rPr>
          <w:rFonts w:ascii="Arial" w:hAnsi="Arial" w:cs="Arial"/>
          <w:bCs/>
          <w:noProof/>
          <w:sz w:val="22"/>
          <w:szCs w:val="22"/>
        </w:rPr>
        <w:t xml:space="preserve"> Convention on Guava at Shirdi during 20</w:t>
      </w:r>
      <w:r>
        <w:rPr>
          <w:rFonts w:ascii="Arial" w:hAnsi="Arial" w:cs="Arial"/>
          <w:bCs/>
          <w:noProof/>
          <w:sz w:val="22"/>
          <w:szCs w:val="22"/>
        </w:rPr>
        <w:t>13</w:t>
      </w:r>
      <w:r w:rsidRPr="0027063D">
        <w:rPr>
          <w:rFonts w:ascii="Arial" w:hAnsi="Arial" w:cs="Arial"/>
          <w:bCs/>
          <w:noProof/>
          <w:sz w:val="22"/>
          <w:szCs w:val="22"/>
        </w:rPr>
        <w:t xml:space="preserve"> and 201</w:t>
      </w:r>
      <w:r>
        <w:rPr>
          <w:rFonts w:ascii="Arial" w:hAnsi="Arial" w:cs="Arial"/>
          <w:bCs/>
          <w:noProof/>
          <w:sz w:val="22"/>
          <w:szCs w:val="22"/>
        </w:rPr>
        <w:t>5</w:t>
      </w:r>
      <w:r w:rsidRPr="0027063D">
        <w:rPr>
          <w:rFonts w:ascii="Arial" w:hAnsi="Arial" w:cs="Arial"/>
          <w:bCs/>
          <w:noProof/>
          <w:sz w:val="22"/>
          <w:szCs w:val="22"/>
        </w:rPr>
        <w:t xml:space="preserve">. Thereafter the KVK itself initiated the guava meadow orchard at its Demonstration Farm. The KVK initially had conventional plantation at 5 X 5 m planting distance which was modified to 3 X 3m and 2.25 X 2.25m and 3 X 2.25m and 3 X 1.25m planting distance. The technology of pruning guava plants thrice in a year has been modified to twice in a year once at May-June prior to june rainfall and second after harvest in October-November. During the other remaining period the pruning is restricted to thinning of unwanted vegetative shoots. After the success of guava meadow plantation at KVK Demonstration Farm the planting distance of 3 X 2.25 providing an average yield of 262 q/ha was recommended by KVK for new guava growers in ultra high density meadow plantation. </w:t>
      </w: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Default="005762CF">
      <w:pPr>
        <w:spacing w:line="276" w:lineRule="auto"/>
        <w:jc w:val="both"/>
        <w:rPr>
          <w:rFonts w:ascii="Arial" w:hAnsi="Arial" w:cs="Arial"/>
          <w:bCs/>
          <w:noProof/>
          <w:sz w:val="22"/>
          <w:szCs w:val="22"/>
        </w:rPr>
      </w:pPr>
    </w:p>
    <w:p w:rsidR="005762CF" w:rsidRPr="000F3A07" w:rsidRDefault="005762CF" w:rsidP="005762CF">
      <w:pPr>
        <w:pBdr>
          <w:top w:val="single" w:sz="4" w:space="1" w:color="auto"/>
          <w:bottom w:val="single" w:sz="4" w:space="1" w:color="auto"/>
        </w:pBdr>
        <w:spacing w:after="160" w:line="259" w:lineRule="auto"/>
        <w:rPr>
          <w:rFonts w:ascii="Arial" w:hAnsi="Arial" w:cs="Arial"/>
          <w:sz w:val="20"/>
          <w:szCs w:val="20"/>
        </w:rPr>
        <w:sectPr w:rsidR="005762CF" w:rsidRPr="000F3A07" w:rsidSect="00105307">
          <w:headerReference w:type="even" r:id="rId183"/>
          <w:headerReference w:type="default" r:id="rId184"/>
          <w:footerReference w:type="first" r:id="rId185"/>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2017-18………………………….…………119</w:t>
      </w:r>
    </w:p>
    <w:p w:rsidR="002C2D33" w:rsidRPr="0027063D" w:rsidRDefault="002C2D33" w:rsidP="002C2D33">
      <w:pPr>
        <w:ind w:firstLine="720"/>
        <w:jc w:val="both"/>
        <w:rPr>
          <w:rFonts w:ascii="Arial" w:hAnsi="Arial" w:cs="Arial"/>
          <w:bCs/>
          <w:noProof/>
          <w:sz w:val="22"/>
          <w:szCs w:val="22"/>
        </w:rPr>
      </w:pPr>
      <w:r>
        <w:rPr>
          <w:rFonts w:ascii="Arial" w:hAnsi="Arial" w:cs="Arial"/>
          <w:bCs/>
          <w:noProof/>
          <w:sz w:val="22"/>
          <w:szCs w:val="22"/>
          <w:lang w:bidi="mr-IN"/>
        </w:rPr>
        <w:lastRenderedPageBreak/>
        <w:drawing>
          <wp:anchor distT="0" distB="0" distL="114300" distR="114300" simplePos="0" relativeHeight="251664384" behindDoc="0" locked="0" layoutInCell="1" allowOverlap="1">
            <wp:simplePos x="0" y="0"/>
            <wp:positionH relativeFrom="column">
              <wp:posOffset>3229610</wp:posOffset>
            </wp:positionH>
            <wp:positionV relativeFrom="paragraph">
              <wp:posOffset>517525</wp:posOffset>
            </wp:positionV>
            <wp:extent cx="2386330" cy="1784985"/>
            <wp:effectExtent l="19050" t="0" r="0" b="0"/>
            <wp:wrapThrough wrapText="bothSides">
              <wp:wrapPolygon edited="0">
                <wp:start x="-172" y="0"/>
                <wp:lineTo x="-172" y="21439"/>
                <wp:lineTo x="21554" y="21439"/>
                <wp:lineTo x="21554" y="0"/>
                <wp:lineTo x="-172" y="0"/>
              </wp:wrapPolygon>
            </wp:wrapThrough>
            <wp:docPr id="6" name="Picture 2" descr="DSC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0.JPG"/>
                    <pic:cNvPicPr/>
                  </pic:nvPicPr>
                  <pic:blipFill>
                    <a:blip r:embed="rId186" cstate="print"/>
                    <a:stretch>
                      <a:fillRect/>
                    </a:stretch>
                  </pic:blipFill>
                  <pic:spPr>
                    <a:xfrm>
                      <a:off x="0" y="0"/>
                      <a:ext cx="2386330" cy="1784985"/>
                    </a:xfrm>
                    <a:prstGeom prst="rect">
                      <a:avLst/>
                    </a:prstGeom>
                  </pic:spPr>
                </pic:pic>
              </a:graphicData>
            </a:graphic>
          </wp:anchor>
        </w:drawing>
      </w:r>
      <w:r w:rsidRPr="0027063D">
        <w:rPr>
          <w:rFonts w:ascii="Arial" w:hAnsi="Arial" w:cs="Arial"/>
          <w:bCs/>
          <w:noProof/>
          <w:sz w:val="22"/>
          <w:szCs w:val="22"/>
        </w:rPr>
        <w:t xml:space="preserve">The KVK has conducted </w:t>
      </w:r>
      <w:r>
        <w:rPr>
          <w:rFonts w:ascii="Arial" w:hAnsi="Arial" w:cs="Arial"/>
          <w:bCs/>
          <w:noProof/>
          <w:sz w:val="22"/>
          <w:szCs w:val="22"/>
        </w:rPr>
        <w:t>16</w:t>
      </w:r>
      <w:r w:rsidRPr="0027063D">
        <w:rPr>
          <w:rFonts w:ascii="Arial" w:hAnsi="Arial" w:cs="Arial"/>
          <w:bCs/>
          <w:noProof/>
          <w:sz w:val="22"/>
          <w:szCs w:val="22"/>
        </w:rPr>
        <w:t xml:space="preserve"> oncampus and off campus training programmes for farmers and rural youths for disseminating the guava meadow cultivation and pruning techniques.The results have been found to be very encouraging as the farmers who were looking for an option for pomegranate are now shifting towards guava meadow cultivation. Apart from increasing the yield of fruits the qulaity of fruits obtained is also very high. The average weight of more than 75 per cent fruits under guava meadow orchard is 250 grams and the shelf life of such fruits after harvest is more than 3 to 5 days which is far superior than other varieties like Shweta, Lalit and G-Vilas Pasand grown by many guava growers.</w:t>
      </w:r>
    </w:p>
    <w:p w:rsidR="002C2D33" w:rsidRDefault="002C2D33" w:rsidP="002C2D33">
      <w:pPr>
        <w:ind w:firstLine="720"/>
        <w:jc w:val="both"/>
        <w:rPr>
          <w:rFonts w:ascii="Arial" w:hAnsi="Arial" w:cs="Arial"/>
          <w:bCs/>
          <w:noProof/>
          <w:sz w:val="22"/>
          <w:szCs w:val="22"/>
        </w:rPr>
      </w:pPr>
      <w:r w:rsidRPr="0027063D">
        <w:rPr>
          <w:rFonts w:ascii="Arial" w:hAnsi="Arial" w:cs="Arial"/>
          <w:bCs/>
          <w:noProof/>
          <w:sz w:val="22"/>
          <w:szCs w:val="22"/>
        </w:rPr>
        <w:t>The area under guava meadow cultivation was hardly 100 ha which has grown to more than 600 ha in Ahmednagar, Nashik and Aurangabad districts where the pomegranate cultivation was predominant. Now the fruit growers are slowly shifting to guava meadow orchard plantation due to increase in net i</w:t>
      </w:r>
      <w:r>
        <w:rPr>
          <w:rFonts w:ascii="Arial" w:hAnsi="Arial" w:cs="Arial"/>
          <w:bCs/>
          <w:noProof/>
          <w:sz w:val="22"/>
          <w:szCs w:val="22"/>
        </w:rPr>
        <w:t>n</w:t>
      </w:r>
      <w:r w:rsidRPr="0027063D">
        <w:rPr>
          <w:rFonts w:ascii="Arial" w:hAnsi="Arial" w:cs="Arial"/>
          <w:bCs/>
          <w:noProof/>
          <w:sz w:val="22"/>
          <w:szCs w:val="22"/>
        </w:rPr>
        <w:t>come from 110000 per ha 240000 per ha.</w:t>
      </w: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Default="005762CF" w:rsidP="002C2D33">
      <w:pPr>
        <w:ind w:firstLine="720"/>
        <w:jc w:val="both"/>
        <w:rPr>
          <w:rFonts w:ascii="Arial" w:hAnsi="Arial" w:cs="Arial"/>
          <w:bCs/>
          <w:noProof/>
          <w:sz w:val="22"/>
          <w:szCs w:val="22"/>
        </w:rPr>
      </w:pPr>
    </w:p>
    <w:p w:rsidR="005762CF" w:rsidRPr="000F3A07" w:rsidRDefault="005762CF" w:rsidP="005762CF">
      <w:pPr>
        <w:pBdr>
          <w:top w:val="single" w:sz="4" w:space="1" w:color="auto"/>
          <w:bottom w:val="single" w:sz="4" w:space="1" w:color="auto"/>
        </w:pBdr>
        <w:spacing w:after="160" w:line="259" w:lineRule="auto"/>
        <w:rPr>
          <w:rFonts w:ascii="Arial" w:hAnsi="Arial" w:cs="Arial"/>
          <w:sz w:val="20"/>
          <w:szCs w:val="20"/>
        </w:rPr>
        <w:sectPr w:rsidR="005762CF" w:rsidRPr="000F3A07" w:rsidSect="00105307">
          <w:headerReference w:type="even" r:id="rId187"/>
          <w:headerReference w:type="default" r:id="rId188"/>
          <w:footerReference w:type="first" r:id="rId189"/>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2017-18………………………….…………120</w:t>
      </w:r>
    </w:p>
    <w:p w:rsidR="005762CF" w:rsidRPr="0027063D" w:rsidRDefault="005762CF" w:rsidP="002C2D33">
      <w:pPr>
        <w:ind w:firstLine="720"/>
        <w:jc w:val="both"/>
        <w:rPr>
          <w:sz w:val="22"/>
          <w:szCs w:val="22"/>
        </w:rPr>
      </w:pPr>
    </w:p>
    <w:p w:rsidR="002C2D33" w:rsidRDefault="002C2D33" w:rsidP="002C2D33">
      <w:pPr>
        <w:pStyle w:val="BodyText"/>
        <w:ind w:left="720" w:hanging="720"/>
        <w:jc w:val="left"/>
        <w:rPr>
          <w:rFonts w:ascii="Arial" w:hAnsi="Arial" w:cs="Arial"/>
          <w:szCs w:val="22"/>
        </w:rPr>
      </w:pPr>
      <w:r w:rsidRPr="004E05AC">
        <w:rPr>
          <w:rFonts w:ascii="Arial" w:hAnsi="Arial" w:cs="Arial"/>
          <w:sz w:val="24"/>
          <w:szCs w:val="18"/>
        </w:rPr>
        <w:t>E. Give details of innovative methodology/ innovative technology of Transfer of Technology developed and used during the year</w:t>
      </w:r>
      <w:r w:rsidR="004E05AC">
        <w:rPr>
          <w:rFonts w:ascii="Arial" w:hAnsi="Arial" w:cs="Arial"/>
          <w:sz w:val="24"/>
          <w:szCs w:val="18"/>
        </w:rPr>
        <w:t xml:space="preserve"> </w:t>
      </w:r>
      <w:r>
        <w:rPr>
          <w:rFonts w:ascii="Arial" w:hAnsi="Arial" w:cs="Arial"/>
          <w:szCs w:val="22"/>
        </w:rPr>
        <w:t>-NIL</w:t>
      </w:r>
    </w:p>
    <w:p w:rsidR="002C2D33" w:rsidRDefault="002C2D33" w:rsidP="002C2D33">
      <w:pPr>
        <w:pStyle w:val="BodyText"/>
        <w:ind w:left="720" w:hanging="720"/>
        <w:jc w:val="left"/>
        <w:rPr>
          <w:rFonts w:ascii="Arial" w:hAnsi="Arial" w:cs="Arial"/>
          <w:szCs w:val="22"/>
        </w:rPr>
      </w:pPr>
    </w:p>
    <w:p w:rsidR="002C2D33" w:rsidRPr="004E05AC" w:rsidRDefault="002C2D33" w:rsidP="002C2D33">
      <w:pPr>
        <w:pStyle w:val="BodyText"/>
        <w:ind w:left="720" w:hanging="720"/>
        <w:jc w:val="left"/>
        <w:rPr>
          <w:rFonts w:ascii="Arial" w:hAnsi="Arial" w:cs="Arial"/>
          <w:sz w:val="24"/>
          <w:szCs w:val="20"/>
        </w:rPr>
      </w:pPr>
      <w:r w:rsidRPr="004E05AC">
        <w:rPr>
          <w:rFonts w:ascii="Arial" w:hAnsi="Arial" w:cs="Arial"/>
          <w:szCs w:val="22"/>
        </w:rPr>
        <w:t xml:space="preserve">F. </w:t>
      </w:r>
      <w:r w:rsidRPr="004E05AC">
        <w:rPr>
          <w:rFonts w:ascii="Arial" w:hAnsi="Arial" w:cs="Arial"/>
          <w:sz w:val="24"/>
          <w:szCs w:val="20"/>
        </w:rPr>
        <w:t>Give details of indigenous technology practiced by the farmers in the KVK operational area which can be considered for technology development (in detail with suitable photographs)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2685"/>
        <w:gridCol w:w="2685"/>
        <w:gridCol w:w="2685"/>
      </w:tblGrid>
      <w:tr w:rsidR="002C2D33" w:rsidRPr="009A30E7" w:rsidTr="00CF5B20">
        <w:tc>
          <w:tcPr>
            <w:tcW w:w="644" w:type="pct"/>
          </w:tcPr>
          <w:p w:rsidR="002C2D33" w:rsidRPr="009A30E7" w:rsidRDefault="002C2D33" w:rsidP="00CF5B20">
            <w:pPr>
              <w:rPr>
                <w:rFonts w:ascii="Arial" w:hAnsi="Arial" w:cs="Arial"/>
                <w:b/>
                <w:sz w:val="20"/>
                <w:szCs w:val="20"/>
              </w:rPr>
            </w:pPr>
            <w:r w:rsidRPr="009A30E7">
              <w:rPr>
                <w:rFonts w:ascii="Arial" w:hAnsi="Arial" w:cs="Arial"/>
                <w:b/>
                <w:sz w:val="20"/>
                <w:szCs w:val="20"/>
              </w:rPr>
              <w:t>S. No.</w:t>
            </w:r>
          </w:p>
        </w:tc>
        <w:tc>
          <w:tcPr>
            <w:tcW w:w="1452" w:type="pct"/>
          </w:tcPr>
          <w:p w:rsidR="002C2D33" w:rsidRPr="009A30E7" w:rsidRDefault="002C2D33" w:rsidP="00CF5B20">
            <w:pPr>
              <w:rPr>
                <w:rFonts w:ascii="Arial" w:hAnsi="Arial" w:cs="Arial"/>
                <w:b/>
                <w:sz w:val="20"/>
                <w:szCs w:val="20"/>
              </w:rPr>
            </w:pPr>
            <w:r w:rsidRPr="009A30E7">
              <w:rPr>
                <w:rFonts w:ascii="Arial" w:hAnsi="Arial" w:cs="Arial"/>
                <w:b/>
                <w:sz w:val="20"/>
                <w:szCs w:val="20"/>
              </w:rPr>
              <w:t xml:space="preserve">Crop / </w:t>
            </w:r>
            <w:smartTag w:uri="urn:schemas-microsoft-com:office:smarttags" w:element="City">
              <w:smartTag w:uri="urn:schemas-microsoft-com:office:smarttags" w:element="place">
                <w:r w:rsidRPr="009A30E7">
                  <w:rPr>
                    <w:rFonts w:ascii="Arial" w:hAnsi="Arial" w:cs="Arial"/>
                    <w:b/>
                    <w:sz w:val="20"/>
                    <w:szCs w:val="20"/>
                  </w:rPr>
                  <w:t>Enterprise</w:t>
                </w:r>
              </w:smartTag>
            </w:smartTag>
          </w:p>
        </w:tc>
        <w:tc>
          <w:tcPr>
            <w:tcW w:w="1452" w:type="pct"/>
          </w:tcPr>
          <w:p w:rsidR="002C2D33" w:rsidRPr="009A30E7" w:rsidRDefault="002C2D33" w:rsidP="00CF5B20">
            <w:pPr>
              <w:rPr>
                <w:rFonts w:ascii="Arial" w:hAnsi="Arial" w:cs="Arial"/>
                <w:b/>
                <w:sz w:val="20"/>
                <w:szCs w:val="20"/>
              </w:rPr>
            </w:pPr>
            <w:r w:rsidRPr="009A30E7">
              <w:rPr>
                <w:rFonts w:ascii="Arial" w:hAnsi="Arial" w:cs="Arial"/>
                <w:b/>
                <w:sz w:val="20"/>
                <w:szCs w:val="20"/>
              </w:rPr>
              <w:t xml:space="preserve">ITK Practiced  </w:t>
            </w:r>
          </w:p>
        </w:tc>
        <w:tc>
          <w:tcPr>
            <w:tcW w:w="1452" w:type="pct"/>
          </w:tcPr>
          <w:p w:rsidR="002C2D33" w:rsidRPr="009A30E7" w:rsidRDefault="002C2D33" w:rsidP="00CF5B20">
            <w:pPr>
              <w:rPr>
                <w:rFonts w:ascii="Arial" w:hAnsi="Arial" w:cs="Arial"/>
                <w:b/>
                <w:sz w:val="20"/>
                <w:szCs w:val="20"/>
              </w:rPr>
            </w:pPr>
            <w:r w:rsidRPr="009A30E7">
              <w:rPr>
                <w:rFonts w:ascii="Arial" w:hAnsi="Arial" w:cs="Arial"/>
                <w:b/>
                <w:sz w:val="20"/>
                <w:szCs w:val="20"/>
              </w:rPr>
              <w:t xml:space="preserve">Purpose of ITK </w:t>
            </w:r>
          </w:p>
        </w:tc>
      </w:tr>
      <w:tr w:rsidR="002C2D33" w:rsidRPr="009A30E7" w:rsidTr="00CF5B20">
        <w:tc>
          <w:tcPr>
            <w:tcW w:w="644" w:type="pct"/>
          </w:tcPr>
          <w:p w:rsidR="002C2D33" w:rsidRPr="009A30E7" w:rsidRDefault="002C2D33" w:rsidP="00CF5B20">
            <w:pPr>
              <w:rPr>
                <w:rFonts w:ascii="Arial" w:hAnsi="Arial" w:cs="Arial"/>
                <w:b/>
                <w:sz w:val="20"/>
                <w:szCs w:val="20"/>
              </w:rPr>
            </w:pPr>
          </w:p>
        </w:tc>
        <w:tc>
          <w:tcPr>
            <w:tcW w:w="1452" w:type="pct"/>
          </w:tcPr>
          <w:p w:rsidR="002C2D33" w:rsidRPr="009A30E7" w:rsidRDefault="002C2D33" w:rsidP="00CF5B20">
            <w:pPr>
              <w:rPr>
                <w:rFonts w:ascii="Arial" w:hAnsi="Arial" w:cs="Arial"/>
                <w:b/>
                <w:sz w:val="20"/>
                <w:szCs w:val="20"/>
              </w:rPr>
            </w:pPr>
          </w:p>
        </w:tc>
        <w:tc>
          <w:tcPr>
            <w:tcW w:w="1452" w:type="pct"/>
          </w:tcPr>
          <w:p w:rsidR="002C2D33" w:rsidRPr="009A30E7" w:rsidRDefault="002C2D33" w:rsidP="00CF5B20">
            <w:pPr>
              <w:rPr>
                <w:rFonts w:ascii="Arial" w:hAnsi="Arial" w:cs="Arial"/>
                <w:b/>
                <w:sz w:val="20"/>
                <w:szCs w:val="20"/>
              </w:rPr>
            </w:pPr>
          </w:p>
        </w:tc>
        <w:tc>
          <w:tcPr>
            <w:tcW w:w="1452" w:type="pct"/>
          </w:tcPr>
          <w:p w:rsidR="002C2D33" w:rsidRPr="009A30E7" w:rsidRDefault="002C2D33" w:rsidP="00CF5B20">
            <w:pPr>
              <w:rPr>
                <w:rFonts w:ascii="Arial" w:hAnsi="Arial" w:cs="Arial"/>
                <w:b/>
                <w:sz w:val="20"/>
                <w:szCs w:val="20"/>
              </w:rPr>
            </w:pPr>
          </w:p>
        </w:tc>
      </w:tr>
    </w:tbl>
    <w:p w:rsidR="002C2D33" w:rsidRPr="009A30E7" w:rsidRDefault="002C2D33" w:rsidP="002C2D33">
      <w:pPr>
        <w:jc w:val="both"/>
        <w:rPr>
          <w:rFonts w:ascii="Arial" w:hAnsi="Arial" w:cs="Arial"/>
          <w:b/>
          <w:sz w:val="22"/>
          <w:szCs w:val="22"/>
        </w:rPr>
      </w:pPr>
    </w:p>
    <w:p w:rsidR="002C2D33" w:rsidRPr="008F6670" w:rsidRDefault="002C2D33" w:rsidP="002C2D33">
      <w:pPr>
        <w:jc w:val="both"/>
        <w:rPr>
          <w:rFonts w:ascii="Arial" w:hAnsi="Arial" w:cs="Arial"/>
          <w:b/>
          <w:sz w:val="20"/>
          <w:szCs w:val="20"/>
        </w:rPr>
      </w:pPr>
      <w:r w:rsidRPr="008F6670">
        <w:rPr>
          <w:rFonts w:ascii="Arial" w:hAnsi="Arial" w:cs="Arial"/>
          <w:b/>
          <w:sz w:val="20"/>
          <w:szCs w:val="20"/>
        </w:rPr>
        <w:t>5.1. Indicate the specific training need analysis tools/methodology followed for</w:t>
      </w:r>
    </w:p>
    <w:p w:rsidR="002C2D33" w:rsidRPr="008F6670" w:rsidRDefault="002C2D33" w:rsidP="002C2D33">
      <w:pPr>
        <w:jc w:val="both"/>
        <w:rPr>
          <w:rFonts w:ascii="Arial" w:hAnsi="Arial" w:cs="Arial"/>
          <w:sz w:val="20"/>
          <w:szCs w:val="20"/>
        </w:rPr>
      </w:pPr>
      <w:r w:rsidRPr="008F6670">
        <w:rPr>
          <w:rFonts w:ascii="Arial" w:hAnsi="Arial" w:cs="Arial"/>
          <w:b/>
          <w:sz w:val="20"/>
          <w:szCs w:val="20"/>
        </w:rPr>
        <w:t>A. Practicing Farmers</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p>
    <w:p w:rsidR="002C2D33" w:rsidRPr="008F6670" w:rsidRDefault="002C2D33" w:rsidP="002C2D33">
      <w:pPr>
        <w:jc w:val="both"/>
        <w:rPr>
          <w:rFonts w:ascii="Arial" w:hAnsi="Arial" w:cs="Arial"/>
          <w:sz w:val="20"/>
          <w:szCs w:val="20"/>
        </w:rPr>
      </w:pPr>
      <w:r w:rsidRPr="008F6670">
        <w:rPr>
          <w:rFonts w:ascii="Arial" w:hAnsi="Arial" w:cs="Arial"/>
          <w:sz w:val="20"/>
          <w:szCs w:val="20"/>
        </w:rPr>
        <w:t>a)  Group discussion</w:t>
      </w:r>
    </w:p>
    <w:p w:rsidR="002C2D33" w:rsidRPr="008F6670" w:rsidRDefault="002C2D33" w:rsidP="002C2D33">
      <w:pPr>
        <w:jc w:val="both"/>
        <w:rPr>
          <w:rFonts w:ascii="Arial" w:hAnsi="Arial" w:cs="Arial"/>
          <w:sz w:val="20"/>
          <w:szCs w:val="20"/>
        </w:rPr>
      </w:pPr>
      <w:r w:rsidRPr="008F6670">
        <w:rPr>
          <w:rFonts w:ascii="Arial" w:hAnsi="Arial" w:cs="Arial"/>
          <w:sz w:val="20"/>
          <w:szCs w:val="20"/>
        </w:rPr>
        <w:t>b)  Meetings</w:t>
      </w:r>
    </w:p>
    <w:p w:rsidR="002C2D33" w:rsidRPr="00342829" w:rsidRDefault="002C2D33" w:rsidP="002C2D33">
      <w:pPr>
        <w:jc w:val="both"/>
        <w:rPr>
          <w:rFonts w:ascii="Arial" w:hAnsi="Arial" w:cs="Arial"/>
          <w:sz w:val="20"/>
          <w:szCs w:val="20"/>
        </w:rPr>
      </w:pPr>
      <w:r w:rsidRPr="008F6670">
        <w:rPr>
          <w:rFonts w:ascii="Arial" w:hAnsi="Arial" w:cs="Arial"/>
          <w:sz w:val="20"/>
          <w:szCs w:val="20"/>
        </w:rPr>
        <w:t>c)  Personal talk</w:t>
      </w:r>
    </w:p>
    <w:p w:rsidR="002C2D33" w:rsidRPr="008F6670" w:rsidRDefault="002C2D33" w:rsidP="002C2D33">
      <w:pPr>
        <w:jc w:val="both"/>
        <w:rPr>
          <w:rFonts w:ascii="Arial" w:hAnsi="Arial" w:cs="Arial"/>
          <w:b/>
          <w:sz w:val="20"/>
          <w:szCs w:val="20"/>
        </w:rPr>
      </w:pPr>
      <w:r w:rsidRPr="008F6670">
        <w:rPr>
          <w:rFonts w:ascii="Arial" w:hAnsi="Arial" w:cs="Arial"/>
          <w:b/>
          <w:sz w:val="20"/>
          <w:szCs w:val="20"/>
        </w:rPr>
        <w:t>B. Rural Youth</w:t>
      </w:r>
    </w:p>
    <w:p w:rsidR="002C2D33" w:rsidRPr="008F6670" w:rsidRDefault="002C2D33" w:rsidP="002C2D33">
      <w:pPr>
        <w:jc w:val="both"/>
        <w:rPr>
          <w:rFonts w:ascii="Arial" w:hAnsi="Arial" w:cs="Arial"/>
          <w:b/>
          <w:sz w:val="20"/>
          <w:szCs w:val="20"/>
        </w:rPr>
      </w:pPr>
      <w:r w:rsidRPr="008F6670">
        <w:rPr>
          <w:rFonts w:ascii="Arial" w:hAnsi="Arial" w:cs="Arial"/>
          <w:sz w:val="20"/>
          <w:szCs w:val="20"/>
        </w:rPr>
        <w:t>a)  Group discussion</w:t>
      </w:r>
    </w:p>
    <w:p w:rsidR="002C2D33" w:rsidRPr="008F6670" w:rsidRDefault="002C2D33" w:rsidP="002C2D33">
      <w:pPr>
        <w:jc w:val="both"/>
        <w:rPr>
          <w:rFonts w:ascii="Arial" w:hAnsi="Arial" w:cs="Arial"/>
          <w:sz w:val="20"/>
          <w:szCs w:val="20"/>
        </w:rPr>
      </w:pPr>
      <w:r w:rsidRPr="008F6670">
        <w:rPr>
          <w:rFonts w:ascii="Arial" w:hAnsi="Arial" w:cs="Arial"/>
          <w:sz w:val="20"/>
          <w:szCs w:val="20"/>
        </w:rPr>
        <w:t>b)  Personal talk</w:t>
      </w:r>
    </w:p>
    <w:p w:rsidR="002C2D33" w:rsidRPr="008F6670" w:rsidRDefault="002C2D33" w:rsidP="002C2D33">
      <w:pPr>
        <w:jc w:val="both"/>
        <w:rPr>
          <w:rFonts w:ascii="Arial" w:hAnsi="Arial" w:cs="Arial"/>
          <w:b/>
          <w:sz w:val="20"/>
          <w:szCs w:val="20"/>
        </w:rPr>
      </w:pPr>
      <w:r w:rsidRPr="008F6670">
        <w:rPr>
          <w:rFonts w:ascii="Arial" w:hAnsi="Arial" w:cs="Arial"/>
          <w:b/>
          <w:sz w:val="20"/>
          <w:szCs w:val="20"/>
        </w:rPr>
        <w:t xml:space="preserve">C. In-service personnel </w:t>
      </w:r>
    </w:p>
    <w:p w:rsidR="002C2D33" w:rsidRPr="008F6670" w:rsidRDefault="002C2D33" w:rsidP="002C2D33">
      <w:pPr>
        <w:rPr>
          <w:rFonts w:ascii="Arial" w:hAnsi="Arial" w:cs="Arial"/>
          <w:sz w:val="20"/>
          <w:szCs w:val="20"/>
        </w:rPr>
      </w:pPr>
      <w:r w:rsidRPr="008F6670">
        <w:rPr>
          <w:rFonts w:ascii="Arial" w:hAnsi="Arial" w:cs="Arial"/>
          <w:sz w:val="20"/>
          <w:szCs w:val="20"/>
        </w:rPr>
        <w:t>a)  Discussion with authorities</w:t>
      </w:r>
    </w:p>
    <w:p w:rsidR="002C2D33" w:rsidRPr="008F6670" w:rsidRDefault="002C2D33" w:rsidP="002C2D33">
      <w:pPr>
        <w:rPr>
          <w:rFonts w:ascii="Arial" w:hAnsi="Arial" w:cs="Arial"/>
          <w:sz w:val="20"/>
          <w:szCs w:val="20"/>
        </w:rPr>
      </w:pPr>
      <w:r w:rsidRPr="008F6670">
        <w:rPr>
          <w:rFonts w:ascii="Arial" w:hAnsi="Arial" w:cs="Arial"/>
          <w:sz w:val="20"/>
          <w:szCs w:val="20"/>
        </w:rPr>
        <w:t xml:space="preserve">  </w:t>
      </w:r>
    </w:p>
    <w:p w:rsidR="002C2D33" w:rsidRPr="008F6670" w:rsidRDefault="002C2D33" w:rsidP="002C2D33">
      <w:pPr>
        <w:jc w:val="both"/>
        <w:rPr>
          <w:rFonts w:ascii="Arial" w:hAnsi="Arial" w:cs="Arial"/>
          <w:b/>
          <w:sz w:val="20"/>
          <w:szCs w:val="20"/>
        </w:rPr>
      </w:pPr>
      <w:r w:rsidRPr="008F6670">
        <w:rPr>
          <w:rFonts w:ascii="Arial" w:hAnsi="Arial" w:cs="Arial"/>
          <w:b/>
          <w:sz w:val="20"/>
          <w:szCs w:val="20"/>
        </w:rPr>
        <w:t>5.2.Indicate the methodology for identifying OFTs/FLDs</w:t>
      </w:r>
    </w:p>
    <w:p w:rsidR="002C2D33" w:rsidRPr="008F6670" w:rsidRDefault="002C2D33" w:rsidP="002C2D33">
      <w:pPr>
        <w:rPr>
          <w:rFonts w:ascii="Arial" w:hAnsi="Arial" w:cs="Arial"/>
          <w:b/>
          <w:sz w:val="20"/>
          <w:szCs w:val="20"/>
        </w:rPr>
      </w:pPr>
      <w:r w:rsidRPr="008F6670">
        <w:rPr>
          <w:rFonts w:ascii="Arial" w:hAnsi="Arial" w:cs="Arial"/>
          <w:sz w:val="20"/>
          <w:szCs w:val="20"/>
        </w:rPr>
        <w:tab/>
      </w:r>
      <w:r w:rsidRPr="008F6670">
        <w:rPr>
          <w:rFonts w:ascii="Arial" w:hAnsi="Arial" w:cs="Arial"/>
          <w:b/>
          <w:sz w:val="20"/>
          <w:szCs w:val="20"/>
        </w:rPr>
        <w:t>For OFT:</w:t>
      </w:r>
    </w:p>
    <w:p w:rsidR="002C2D33" w:rsidRPr="008F6670" w:rsidRDefault="002C2D33" w:rsidP="002C2D33">
      <w:pPr>
        <w:ind w:left="1440" w:firstLine="720"/>
        <w:rPr>
          <w:rFonts w:ascii="Arial" w:hAnsi="Arial" w:cs="Arial"/>
          <w:sz w:val="20"/>
          <w:szCs w:val="20"/>
        </w:rPr>
      </w:pPr>
      <w:r w:rsidRPr="008F6670">
        <w:rPr>
          <w:rFonts w:ascii="Arial" w:hAnsi="Arial" w:cs="Arial"/>
          <w:sz w:val="20"/>
          <w:szCs w:val="20"/>
        </w:rPr>
        <w:t xml:space="preserve">i) </w:t>
      </w:r>
      <w:r w:rsidRPr="008F6670">
        <w:rPr>
          <w:rFonts w:ascii="Arial" w:hAnsi="Arial" w:cs="Arial"/>
          <w:sz w:val="20"/>
          <w:szCs w:val="20"/>
        </w:rPr>
        <w:tab/>
        <w:t>PRA</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t>PRA</w:t>
      </w:r>
    </w:p>
    <w:p w:rsidR="002C2D33" w:rsidRPr="008F6670" w:rsidRDefault="002C2D33" w:rsidP="002C2D33">
      <w:pPr>
        <w:ind w:left="1440"/>
        <w:rPr>
          <w:rFonts w:ascii="Arial" w:hAnsi="Arial" w:cs="Arial"/>
          <w:sz w:val="20"/>
          <w:szCs w:val="20"/>
        </w:rPr>
      </w:pPr>
      <w:r w:rsidRPr="008F6670">
        <w:rPr>
          <w:rFonts w:ascii="Arial" w:hAnsi="Arial" w:cs="Arial"/>
          <w:sz w:val="20"/>
          <w:szCs w:val="20"/>
        </w:rPr>
        <w:tab/>
        <w:t xml:space="preserve">ii) </w:t>
      </w:r>
      <w:r w:rsidRPr="008F6670">
        <w:rPr>
          <w:rFonts w:ascii="Arial" w:hAnsi="Arial" w:cs="Arial"/>
          <w:sz w:val="20"/>
          <w:szCs w:val="20"/>
        </w:rPr>
        <w:tab/>
        <w:t>Problem identified from Matrix</w:t>
      </w:r>
      <w:r w:rsidRPr="008F6670">
        <w:rPr>
          <w:rFonts w:ascii="Arial" w:hAnsi="Arial" w:cs="Arial"/>
          <w:sz w:val="20"/>
          <w:szCs w:val="20"/>
        </w:rPr>
        <w:tab/>
      </w:r>
      <w:r w:rsidRPr="008F6670">
        <w:rPr>
          <w:rFonts w:ascii="Arial" w:hAnsi="Arial" w:cs="Arial"/>
          <w:sz w:val="20"/>
          <w:szCs w:val="20"/>
        </w:rPr>
        <w:tab/>
        <w:t>Yes</w:t>
      </w:r>
    </w:p>
    <w:p w:rsidR="002C2D33" w:rsidRPr="008F6670" w:rsidRDefault="002C2D33" w:rsidP="002C2D33">
      <w:pPr>
        <w:ind w:left="2160"/>
        <w:rPr>
          <w:rFonts w:ascii="Arial" w:hAnsi="Arial" w:cs="Arial"/>
          <w:sz w:val="20"/>
          <w:szCs w:val="20"/>
        </w:rPr>
      </w:pPr>
      <w:r w:rsidRPr="008F6670">
        <w:rPr>
          <w:rFonts w:ascii="Arial" w:hAnsi="Arial" w:cs="Arial"/>
          <w:sz w:val="20"/>
          <w:szCs w:val="20"/>
        </w:rPr>
        <w:t xml:space="preserve">iii) </w:t>
      </w:r>
      <w:r w:rsidRPr="008F6670">
        <w:rPr>
          <w:rFonts w:ascii="Arial" w:hAnsi="Arial" w:cs="Arial"/>
          <w:sz w:val="20"/>
          <w:szCs w:val="20"/>
        </w:rPr>
        <w:tab/>
        <w:t>Field level observations</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t>Yes</w:t>
      </w:r>
    </w:p>
    <w:p w:rsidR="002C2D33" w:rsidRPr="008F6670" w:rsidRDefault="002C2D33" w:rsidP="002C2D33">
      <w:pPr>
        <w:ind w:left="2160"/>
        <w:rPr>
          <w:rFonts w:ascii="Arial" w:hAnsi="Arial" w:cs="Arial"/>
          <w:sz w:val="20"/>
          <w:szCs w:val="20"/>
        </w:rPr>
      </w:pPr>
      <w:r w:rsidRPr="008F6670">
        <w:rPr>
          <w:rFonts w:ascii="Arial" w:hAnsi="Arial" w:cs="Arial"/>
          <w:sz w:val="20"/>
          <w:szCs w:val="20"/>
        </w:rPr>
        <w:t xml:space="preserve">iv) </w:t>
      </w:r>
      <w:r w:rsidRPr="008F6670">
        <w:rPr>
          <w:rFonts w:ascii="Arial" w:hAnsi="Arial" w:cs="Arial"/>
          <w:sz w:val="20"/>
          <w:szCs w:val="20"/>
        </w:rPr>
        <w:tab/>
        <w:t>Farmer group discussions</w:t>
      </w:r>
      <w:r w:rsidRPr="008F6670">
        <w:rPr>
          <w:rFonts w:ascii="Arial" w:hAnsi="Arial" w:cs="Arial"/>
          <w:sz w:val="20"/>
          <w:szCs w:val="20"/>
        </w:rPr>
        <w:tab/>
      </w:r>
      <w:r w:rsidRPr="008F6670">
        <w:rPr>
          <w:rFonts w:ascii="Arial" w:hAnsi="Arial" w:cs="Arial"/>
          <w:sz w:val="20"/>
          <w:szCs w:val="20"/>
        </w:rPr>
        <w:tab/>
        <w:t>Yes</w:t>
      </w:r>
    </w:p>
    <w:p w:rsidR="002C2D33" w:rsidRPr="008F6670" w:rsidRDefault="002C2D33" w:rsidP="002C2D33">
      <w:pPr>
        <w:ind w:left="2160"/>
        <w:rPr>
          <w:rFonts w:ascii="Arial" w:hAnsi="Arial" w:cs="Arial"/>
          <w:sz w:val="20"/>
          <w:szCs w:val="20"/>
        </w:rPr>
      </w:pPr>
      <w:r w:rsidRPr="008F6670">
        <w:rPr>
          <w:rFonts w:ascii="Arial" w:hAnsi="Arial" w:cs="Arial"/>
          <w:sz w:val="20"/>
          <w:szCs w:val="20"/>
        </w:rPr>
        <w:t xml:space="preserve">v) </w:t>
      </w:r>
      <w:r w:rsidRPr="008F6670">
        <w:rPr>
          <w:rFonts w:ascii="Arial" w:hAnsi="Arial" w:cs="Arial"/>
          <w:sz w:val="20"/>
          <w:szCs w:val="20"/>
        </w:rPr>
        <w:tab/>
        <w:t>Others if any</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t>-</w:t>
      </w:r>
    </w:p>
    <w:p w:rsidR="002C2D33" w:rsidRPr="008F6670" w:rsidRDefault="002C2D33" w:rsidP="002C2D33">
      <w:pPr>
        <w:ind w:left="720"/>
        <w:rPr>
          <w:rFonts w:ascii="Arial" w:hAnsi="Arial" w:cs="Arial"/>
          <w:b/>
          <w:sz w:val="20"/>
          <w:szCs w:val="20"/>
        </w:rPr>
      </w:pPr>
      <w:r w:rsidRPr="008F6670">
        <w:rPr>
          <w:rFonts w:ascii="Arial" w:hAnsi="Arial" w:cs="Arial"/>
          <w:b/>
          <w:sz w:val="20"/>
          <w:szCs w:val="20"/>
        </w:rPr>
        <w:t>For FLD:</w:t>
      </w:r>
    </w:p>
    <w:p w:rsidR="002C2D33" w:rsidRPr="008F6670" w:rsidRDefault="002C2D33" w:rsidP="002C2D33">
      <w:pPr>
        <w:pStyle w:val="ListParagraph"/>
        <w:numPr>
          <w:ilvl w:val="0"/>
          <w:numId w:val="4"/>
        </w:numPr>
        <w:spacing w:before="40" w:after="40"/>
        <w:rPr>
          <w:rFonts w:ascii="Arial" w:hAnsi="Arial" w:cs="Arial"/>
          <w:sz w:val="20"/>
          <w:szCs w:val="20"/>
        </w:rPr>
      </w:pPr>
      <w:r w:rsidRPr="008F6670">
        <w:rPr>
          <w:rFonts w:ascii="Arial" w:hAnsi="Arial" w:cs="Arial"/>
          <w:sz w:val="20"/>
          <w:szCs w:val="20"/>
        </w:rPr>
        <w:t>New variety/technology</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t>Yes</w:t>
      </w:r>
    </w:p>
    <w:p w:rsidR="002C2D33" w:rsidRPr="008F6670" w:rsidRDefault="002C2D33" w:rsidP="002C2D33">
      <w:pPr>
        <w:pStyle w:val="ListParagraph"/>
        <w:numPr>
          <w:ilvl w:val="0"/>
          <w:numId w:val="4"/>
        </w:numPr>
        <w:spacing w:before="40" w:after="40"/>
        <w:rPr>
          <w:rFonts w:ascii="Arial" w:hAnsi="Arial" w:cs="Arial"/>
          <w:sz w:val="20"/>
          <w:szCs w:val="20"/>
        </w:rPr>
      </w:pPr>
      <w:r w:rsidRPr="008F6670">
        <w:rPr>
          <w:rFonts w:ascii="Arial" w:hAnsi="Arial" w:cs="Arial"/>
          <w:sz w:val="20"/>
          <w:szCs w:val="20"/>
        </w:rPr>
        <w:t>Poor yield at farmers level</w:t>
      </w:r>
      <w:r w:rsidRPr="008F6670">
        <w:rPr>
          <w:rFonts w:ascii="Arial" w:hAnsi="Arial" w:cs="Arial"/>
          <w:sz w:val="20"/>
          <w:szCs w:val="20"/>
        </w:rPr>
        <w:tab/>
      </w:r>
      <w:r w:rsidRPr="008F6670">
        <w:rPr>
          <w:rFonts w:ascii="Arial" w:hAnsi="Arial" w:cs="Arial"/>
          <w:sz w:val="20"/>
          <w:szCs w:val="20"/>
        </w:rPr>
        <w:tab/>
        <w:t>Yes</w:t>
      </w:r>
    </w:p>
    <w:p w:rsidR="002C2D33" w:rsidRPr="008F6670" w:rsidRDefault="002C2D33" w:rsidP="002C2D33">
      <w:pPr>
        <w:pStyle w:val="ListParagraph"/>
        <w:numPr>
          <w:ilvl w:val="0"/>
          <w:numId w:val="4"/>
        </w:numPr>
        <w:spacing w:before="40" w:after="40"/>
        <w:rPr>
          <w:rFonts w:ascii="Arial" w:hAnsi="Arial" w:cs="Arial"/>
          <w:sz w:val="20"/>
          <w:szCs w:val="20"/>
        </w:rPr>
      </w:pPr>
      <w:r w:rsidRPr="008F6670">
        <w:rPr>
          <w:rFonts w:ascii="Arial" w:hAnsi="Arial" w:cs="Arial"/>
          <w:sz w:val="20"/>
          <w:szCs w:val="20"/>
        </w:rPr>
        <w:t>Existing cropping system</w:t>
      </w:r>
      <w:r w:rsidRPr="008F6670">
        <w:rPr>
          <w:rFonts w:ascii="Arial" w:hAnsi="Arial" w:cs="Arial"/>
          <w:sz w:val="20"/>
          <w:szCs w:val="20"/>
        </w:rPr>
        <w:tab/>
      </w:r>
      <w:r w:rsidRPr="008F6670">
        <w:rPr>
          <w:rFonts w:ascii="Arial" w:hAnsi="Arial" w:cs="Arial"/>
          <w:sz w:val="20"/>
          <w:szCs w:val="20"/>
        </w:rPr>
        <w:tab/>
        <w:t>Yes</w:t>
      </w:r>
    </w:p>
    <w:p w:rsidR="002C2D33" w:rsidRPr="00342829" w:rsidRDefault="002C2D33" w:rsidP="002C2D33">
      <w:pPr>
        <w:pStyle w:val="ListParagraph"/>
        <w:numPr>
          <w:ilvl w:val="0"/>
          <w:numId w:val="4"/>
        </w:numPr>
        <w:spacing w:before="40" w:after="40"/>
        <w:rPr>
          <w:rFonts w:ascii="Arial" w:hAnsi="Arial" w:cs="Arial"/>
          <w:sz w:val="20"/>
          <w:szCs w:val="20"/>
        </w:rPr>
      </w:pPr>
      <w:r w:rsidRPr="008F6670">
        <w:rPr>
          <w:rFonts w:ascii="Arial" w:hAnsi="Arial" w:cs="Arial"/>
          <w:sz w:val="20"/>
          <w:szCs w:val="20"/>
        </w:rPr>
        <w:t>Others if any</w:t>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r>
      <w:r w:rsidRPr="008F6670">
        <w:rPr>
          <w:rFonts w:ascii="Arial" w:hAnsi="Arial" w:cs="Arial"/>
          <w:sz w:val="20"/>
          <w:szCs w:val="20"/>
        </w:rPr>
        <w:tab/>
        <w:t xml:space="preserve">- </w:t>
      </w:r>
    </w:p>
    <w:p w:rsidR="002C2D33" w:rsidRPr="00C96DB4" w:rsidRDefault="002C2D33" w:rsidP="002C2D33">
      <w:pPr>
        <w:rPr>
          <w:rFonts w:ascii="Arial" w:hAnsi="Arial" w:cs="Arial"/>
          <w:b/>
          <w:sz w:val="20"/>
          <w:szCs w:val="20"/>
        </w:rPr>
      </w:pPr>
      <w:r w:rsidRPr="00C96DB4">
        <w:rPr>
          <w:rFonts w:ascii="Arial" w:hAnsi="Arial" w:cs="Arial"/>
          <w:b/>
          <w:sz w:val="20"/>
          <w:szCs w:val="20"/>
        </w:rPr>
        <w:t>5.3. Field activities</w:t>
      </w:r>
    </w:p>
    <w:p w:rsidR="002C2D33" w:rsidRPr="00C74FF7" w:rsidRDefault="002C2D33" w:rsidP="002C2D33">
      <w:pPr>
        <w:rPr>
          <w:rFonts w:ascii="Arial" w:hAnsi="Arial" w:cs="Arial"/>
          <w:b/>
          <w:bCs/>
          <w:sz w:val="20"/>
          <w:szCs w:val="20"/>
        </w:rPr>
      </w:pPr>
      <w:r w:rsidRPr="00C74FF7">
        <w:rPr>
          <w:rFonts w:ascii="Arial" w:hAnsi="Arial" w:cs="Arial"/>
          <w:b/>
          <w:bCs/>
          <w:sz w:val="20"/>
          <w:szCs w:val="20"/>
        </w:rPr>
        <w:tab/>
        <w:t>i.</w:t>
      </w:r>
      <w:r w:rsidRPr="00C74FF7">
        <w:rPr>
          <w:rFonts w:ascii="Arial" w:hAnsi="Arial" w:cs="Arial"/>
          <w:b/>
          <w:bCs/>
          <w:sz w:val="20"/>
          <w:szCs w:val="20"/>
        </w:rPr>
        <w:tab/>
        <w:t xml:space="preserve">Name of villages identified/adopted with block name (from which year) </w:t>
      </w:r>
    </w:p>
    <w:p w:rsidR="002C2D33" w:rsidRPr="00C96DB4" w:rsidRDefault="002C2D33" w:rsidP="002C2D33">
      <w:pPr>
        <w:rPr>
          <w:rFonts w:ascii="Arial" w:hAnsi="Arial" w:cs="Arial"/>
          <w:sz w:val="20"/>
          <w:szCs w:val="20"/>
        </w:rPr>
      </w:pPr>
      <w:r w:rsidRPr="00C96DB4">
        <w:rPr>
          <w:rFonts w:ascii="Arial" w:hAnsi="Arial" w:cs="Arial"/>
          <w:sz w:val="20"/>
          <w:szCs w:val="20"/>
        </w:rPr>
        <w:t xml:space="preserve"> </w:t>
      </w:r>
      <w:r w:rsidRPr="00C96DB4">
        <w:rPr>
          <w:rFonts w:ascii="Arial" w:hAnsi="Arial" w:cs="Arial"/>
          <w:sz w:val="20"/>
          <w:szCs w:val="20"/>
        </w:rPr>
        <w:tab/>
      </w:r>
      <w:r w:rsidRPr="00C96DB4">
        <w:rPr>
          <w:rFonts w:ascii="Arial" w:hAnsi="Arial" w:cs="Arial"/>
          <w:sz w:val="20"/>
          <w:szCs w:val="20"/>
        </w:rPr>
        <w:tab/>
        <w:t xml:space="preserve">-  Gogalgaon,Panodi, Nandurkhi bk, Astagaon, Davangaon, </w:t>
      </w:r>
      <w:r>
        <w:rPr>
          <w:rFonts w:ascii="Arial" w:hAnsi="Arial" w:cs="Arial"/>
          <w:sz w:val="20"/>
          <w:szCs w:val="20"/>
        </w:rPr>
        <w:t xml:space="preserve">Aadgaon, </w:t>
      </w:r>
    </w:p>
    <w:p w:rsidR="002C2D33" w:rsidRPr="00C74FF7" w:rsidRDefault="002C2D33" w:rsidP="002C2D33">
      <w:pPr>
        <w:rPr>
          <w:rFonts w:ascii="Arial" w:hAnsi="Arial" w:cs="Arial"/>
          <w:b/>
          <w:bCs/>
          <w:sz w:val="20"/>
          <w:szCs w:val="20"/>
        </w:rPr>
      </w:pPr>
      <w:r w:rsidRPr="00C74FF7">
        <w:rPr>
          <w:rFonts w:ascii="Arial" w:hAnsi="Arial" w:cs="Arial"/>
          <w:b/>
          <w:bCs/>
          <w:sz w:val="20"/>
          <w:szCs w:val="20"/>
        </w:rPr>
        <w:tab/>
        <w:t>ii.</w:t>
      </w:r>
      <w:r w:rsidRPr="00C74FF7">
        <w:rPr>
          <w:rFonts w:ascii="Arial" w:hAnsi="Arial" w:cs="Arial"/>
          <w:b/>
          <w:bCs/>
          <w:sz w:val="20"/>
          <w:szCs w:val="20"/>
        </w:rPr>
        <w:tab/>
        <w:t>No. of farm families selected per village : 10 to 50</w:t>
      </w:r>
    </w:p>
    <w:p w:rsidR="002C2D33" w:rsidRPr="00C74FF7" w:rsidRDefault="002C2D33" w:rsidP="002C2D33">
      <w:pPr>
        <w:rPr>
          <w:rFonts w:ascii="Arial" w:hAnsi="Arial" w:cs="Arial"/>
          <w:b/>
          <w:bCs/>
          <w:sz w:val="20"/>
          <w:szCs w:val="20"/>
        </w:rPr>
      </w:pPr>
      <w:r w:rsidRPr="00C74FF7">
        <w:rPr>
          <w:rFonts w:ascii="Arial" w:hAnsi="Arial" w:cs="Arial"/>
          <w:b/>
          <w:bCs/>
          <w:sz w:val="20"/>
          <w:szCs w:val="20"/>
        </w:rPr>
        <w:tab/>
        <w:t>iii.</w:t>
      </w:r>
      <w:r w:rsidRPr="00C74FF7">
        <w:rPr>
          <w:rFonts w:ascii="Arial" w:hAnsi="Arial" w:cs="Arial"/>
          <w:b/>
          <w:bCs/>
          <w:sz w:val="20"/>
          <w:szCs w:val="20"/>
        </w:rPr>
        <w:tab/>
        <w:t>No. of survey/PRA conducted : 15</w:t>
      </w:r>
    </w:p>
    <w:p w:rsidR="002C2D33" w:rsidRPr="00C74FF7" w:rsidRDefault="002C2D33" w:rsidP="002C2D33">
      <w:pPr>
        <w:ind w:firstLine="720"/>
        <w:rPr>
          <w:rFonts w:ascii="Arial" w:hAnsi="Arial" w:cs="Arial"/>
          <w:b/>
          <w:bCs/>
          <w:sz w:val="20"/>
          <w:szCs w:val="20"/>
        </w:rPr>
      </w:pPr>
      <w:r w:rsidRPr="00C74FF7">
        <w:rPr>
          <w:rFonts w:ascii="Arial" w:hAnsi="Arial" w:cs="Arial"/>
          <w:b/>
          <w:bCs/>
          <w:sz w:val="20"/>
          <w:szCs w:val="20"/>
        </w:rPr>
        <w:t xml:space="preserve">iv. </w:t>
      </w:r>
      <w:r w:rsidRPr="00C74FF7">
        <w:rPr>
          <w:rFonts w:ascii="Arial" w:hAnsi="Arial" w:cs="Arial"/>
          <w:b/>
          <w:bCs/>
          <w:sz w:val="20"/>
          <w:szCs w:val="20"/>
        </w:rPr>
        <w:tab/>
        <w:t>No. of technologies taken to the adopted villages - 27</w:t>
      </w:r>
    </w:p>
    <w:p w:rsidR="002C2D33" w:rsidRDefault="002C2D33" w:rsidP="002C2D33">
      <w:pPr>
        <w:ind w:firstLine="720"/>
        <w:rPr>
          <w:rFonts w:ascii="Arial" w:hAnsi="Arial" w:cs="Arial"/>
          <w:sz w:val="20"/>
          <w:szCs w:val="20"/>
        </w:rPr>
      </w:pPr>
      <w:r w:rsidRPr="00C74FF7">
        <w:rPr>
          <w:rFonts w:ascii="Arial" w:hAnsi="Arial" w:cs="Arial"/>
          <w:b/>
          <w:bCs/>
          <w:sz w:val="20"/>
          <w:szCs w:val="20"/>
        </w:rPr>
        <w:t xml:space="preserve">v. </w:t>
      </w:r>
      <w:r w:rsidRPr="00C74FF7">
        <w:rPr>
          <w:rFonts w:ascii="Arial" w:hAnsi="Arial" w:cs="Arial"/>
          <w:b/>
          <w:bCs/>
          <w:sz w:val="20"/>
          <w:szCs w:val="20"/>
        </w:rPr>
        <w:tab/>
        <w:t>Name of the technologies found suitable by the farmers of the adopted villages:</w:t>
      </w:r>
      <w:r w:rsidRPr="00C74FF7">
        <w:rPr>
          <w:rFonts w:ascii="Arial" w:hAnsi="Arial" w:cs="Arial"/>
          <w:b/>
          <w:bCs/>
          <w:sz w:val="20"/>
          <w:szCs w:val="20"/>
        </w:rPr>
        <w:tab/>
      </w:r>
      <w:r>
        <w:rPr>
          <w:rFonts w:ascii="Arial" w:hAnsi="Arial" w:cs="Arial"/>
          <w:sz w:val="20"/>
          <w:szCs w:val="20"/>
        </w:rPr>
        <w:tab/>
        <w:t>- Integrated Nutrient Management in Soybean, Bengalgram</w:t>
      </w:r>
    </w:p>
    <w:p w:rsidR="002C2D33" w:rsidRDefault="002C2D33" w:rsidP="002C2D33">
      <w:pPr>
        <w:ind w:firstLine="720"/>
        <w:rPr>
          <w:rFonts w:ascii="Arial" w:hAnsi="Arial" w:cs="Arial"/>
          <w:sz w:val="20"/>
          <w:szCs w:val="20"/>
        </w:rPr>
      </w:pPr>
      <w:r>
        <w:rPr>
          <w:rFonts w:ascii="Arial" w:hAnsi="Arial" w:cs="Arial"/>
          <w:sz w:val="20"/>
          <w:szCs w:val="20"/>
        </w:rPr>
        <w:tab/>
        <w:t>- Meadow method in Guava</w:t>
      </w:r>
    </w:p>
    <w:p w:rsidR="002C2D33" w:rsidRDefault="002C2D33" w:rsidP="002C2D33">
      <w:pPr>
        <w:ind w:firstLine="720"/>
        <w:rPr>
          <w:rFonts w:ascii="Arial" w:hAnsi="Arial" w:cs="Arial"/>
          <w:sz w:val="20"/>
          <w:szCs w:val="20"/>
        </w:rPr>
      </w:pPr>
      <w:r>
        <w:rPr>
          <w:rFonts w:ascii="Arial" w:hAnsi="Arial" w:cs="Arial"/>
          <w:sz w:val="20"/>
          <w:szCs w:val="20"/>
        </w:rPr>
        <w:tab/>
        <w:t>- Integrated Disease Management in Onion</w:t>
      </w:r>
    </w:p>
    <w:p w:rsidR="002C2D33" w:rsidRPr="00C96DB4" w:rsidRDefault="002C2D33" w:rsidP="002C2D33">
      <w:pPr>
        <w:ind w:firstLine="720"/>
        <w:rPr>
          <w:rFonts w:ascii="Arial" w:hAnsi="Arial" w:cs="Arial"/>
          <w:sz w:val="20"/>
          <w:szCs w:val="20"/>
        </w:rPr>
      </w:pPr>
      <w:r>
        <w:rPr>
          <w:rFonts w:ascii="Arial" w:hAnsi="Arial" w:cs="Arial"/>
          <w:sz w:val="20"/>
          <w:szCs w:val="20"/>
        </w:rPr>
        <w:tab/>
        <w:t>- Fodder production management</w:t>
      </w:r>
    </w:p>
    <w:p w:rsidR="002C2D33" w:rsidRDefault="002C2D33" w:rsidP="002C2D33">
      <w:pPr>
        <w:rPr>
          <w:rFonts w:ascii="Arial" w:hAnsi="Arial" w:cs="Arial"/>
          <w:b/>
          <w:bCs/>
          <w:sz w:val="20"/>
          <w:szCs w:val="20"/>
        </w:rPr>
      </w:pPr>
      <w:r w:rsidRPr="00C96DB4">
        <w:rPr>
          <w:rFonts w:ascii="Arial" w:hAnsi="Arial" w:cs="Arial"/>
          <w:b/>
          <w:sz w:val="20"/>
          <w:szCs w:val="20"/>
        </w:rPr>
        <w:tab/>
      </w:r>
      <w:r w:rsidRPr="00C96DB4">
        <w:rPr>
          <w:rFonts w:ascii="Arial" w:hAnsi="Arial" w:cs="Arial"/>
          <w:sz w:val="20"/>
          <w:szCs w:val="20"/>
        </w:rPr>
        <w:t>vi.</w:t>
      </w:r>
      <w:r w:rsidRPr="00C96DB4">
        <w:rPr>
          <w:rFonts w:ascii="Arial" w:hAnsi="Arial" w:cs="Arial"/>
          <w:sz w:val="20"/>
          <w:szCs w:val="20"/>
        </w:rPr>
        <w:tab/>
      </w:r>
      <w:r w:rsidRPr="00C74FF7">
        <w:rPr>
          <w:rFonts w:ascii="Arial" w:hAnsi="Arial" w:cs="Arial"/>
          <w:b/>
          <w:bCs/>
          <w:sz w:val="20"/>
          <w:szCs w:val="20"/>
        </w:rPr>
        <w:t>Impact (production, income, employment, area/technological– horizontal/</w:t>
      </w:r>
      <w:r>
        <w:rPr>
          <w:rFonts w:ascii="Arial" w:hAnsi="Arial" w:cs="Arial"/>
          <w:b/>
          <w:bCs/>
          <w:sz w:val="20"/>
          <w:szCs w:val="20"/>
        </w:rPr>
        <w:t xml:space="preserve"> </w:t>
      </w:r>
    </w:p>
    <w:p w:rsidR="002C2D33" w:rsidRDefault="002C2D33" w:rsidP="002C2D33">
      <w:pPr>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C74FF7">
        <w:rPr>
          <w:rFonts w:ascii="Arial" w:hAnsi="Arial" w:cs="Arial"/>
          <w:b/>
          <w:bCs/>
          <w:sz w:val="20"/>
          <w:szCs w:val="20"/>
        </w:rPr>
        <w:t>vertical)</w:t>
      </w:r>
    </w:p>
    <w:p w:rsidR="002C2D33" w:rsidRDefault="002C2D33" w:rsidP="002C2D33">
      <w:pPr>
        <w:rPr>
          <w:rFonts w:ascii="Arial" w:hAnsi="Arial" w:cs="Arial"/>
          <w:sz w:val="20"/>
          <w:szCs w:val="20"/>
        </w:rPr>
      </w:pPr>
      <w:r w:rsidRPr="00C74FF7">
        <w:rPr>
          <w:rFonts w:ascii="Arial" w:hAnsi="Arial" w:cs="Arial"/>
          <w:b/>
          <w:bCs/>
          <w:sz w:val="20"/>
          <w:szCs w:val="20"/>
        </w:rPr>
        <w:t xml:space="preserve"> </w:t>
      </w:r>
      <w:r w:rsidRPr="00C74FF7">
        <w:rPr>
          <w:rFonts w:ascii="Arial" w:hAnsi="Arial" w:cs="Arial"/>
          <w:b/>
          <w:bCs/>
          <w:sz w:val="20"/>
          <w:szCs w:val="20"/>
        </w:rPr>
        <w:tab/>
      </w:r>
      <w:r w:rsidRPr="00C74FF7">
        <w:rPr>
          <w:rFonts w:ascii="Arial" w:hAnsi="Arial" w:cs="Arial"/>
          <w:b/>
          <w:bCs/>
          <w:sz w:val="20"/>
          <w:szCs w:val="20"/>
        </w:rPr>
        <w:tab/>
      </w:r>
      <w:r>
        <w:rPr>
          <w:rFonts w:ascii="Arial" w:hAnsi="Arial" w:cs="Arial"/>
          <w:sz w:val="20"/>
          <w:szCs w:val="20"/>
        </w:rPr>
        <w:t xml:space="preserve">Production increased by 10 to 25%, employment generated for the members of the </w:t>
      </w:r>
    </w:p>
    <w:p w:rsidR="002C2D33" w:rsidRDefault="002C2D33" w:rsidP="002C2D33">
      <w:pPr>
        <w:ind w:left="1440"/>
        <w:rPr>
          <w:rFonts w:ascii="Arial" w:hAnsi="Arial" w:cs="Arial"/>
          <w:sz w:val="20"/>
          <w:szCs w:val="20"/>
        </w:rPr>
      </w:pPr>
      <w:r>
        <w:rPr>
          <w:rFonts w:ascii="Arial" w:hAnsi="Arial" w:cs="Arial"/>
          <w:sz w:val="20"/>
          <w:szCs w:val="20"/>
        </w:rPr>
        <w:t>farming community in case of dairy farming, pomegranate production, sugarcane production.  Area under sugarcane increased by 20 percent in the operational area.</w:t>
      </w:r>
    </w:p>
    <w:p w:rsidR="002C2D33" w:rsidRDefault="002C2D33" w:rsidP="002C2D33">
      <w:pPr>
        <w:rPr>
          <w:rFonts w:ascii="Arial" w:hAnsi="Arial" w:cs="Arial"/>
          <w:sz w:val="20"/>
          <w:szCs w:val="20"/>
        </w:rPr>
      </w:pPr>
      <w:r w:rsidRPr="00C96DB4">
        <w:rPr>
          <w:rFonts w:ascii="Arial" w:hAnsi="Arial" w:cs="Arial"/>
          <w:sz w:val="20"/>
          <w:szCs w:val="20"/>
        </w:rPr>
        <w:tab/>
        <w:t>vii.</w:t>
      </w:r>
      <w:r w:rsidRPr="00C96DB4">
        <w:rPr>
          <w:rFonts w:ascii="Arial" w:hAnsi="Arial" w:cs="Arial"/>
          <w:sz w:val="20"/>
          <w:szCs w:val="20"/>
        </w:rPr>
        <w:tab/>
        <w:t>Constraints if any in the continued application of these improved technologies</w:t>
      </w:r>
    </w:p>
    <w:p w:rsidR="002C2D33" w:rsidRDefault="002C2D33" w:rsidP="002C2D33">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sidRPr="00BB4259">
        <w:rPr>
          <w:rFonts w:ascii="Arial" w:hAnsi="Arial" w:cs="Arial"/>
          <w:sz w:val="20"/>
          <w:szCs w:val="20"/>
        </w:rPr>
        <w:t>Market rate fluctuation</w:t>
      </w:r>
    </w:p>
    <w:p w:rsidR="002C2D33" w:rsidRDefault="002C2D33" w:rsidP="002C2D33">
      <w:pPr>
        <w:rPr>
          <w:rFonts w:ascii="Arial" w:hAnsi="Arial" w:cs="Arial"/>
          <w:sz w:val="20"/>
          <w:szCs w:val="20"/>
        </w:rPr>
      </w:pPr>
      <w:r>
        <w:rPr>
          <w:rFonts w:ascii="Arial" w:hAnsi="Arial" w:cs="Arial"/>
          <w:sz w:val="20"/>
          <w:szCs w:val="20"/>
        </w:rPr>
        <w:tab/>
      </w:r>
      <w:r>
        <w:rPr>
          <w:rFonts w:ascii="Arial" w:hAnsi="Arial" w:cs="Arial"/>
          <w:sz w:val="20"/>
          <w:szCs w:val="20"/>
        </w:rPr>
        <w:tab/>
        <w:t>- Labor cost</w:t>
      </w:r>
    </w:p>
    <w:p w:rsidR="002C2D33" w:rsidRDefault="002C2D33" w:rsidP="002C2D33">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t>- Pest &amp; disease outbreak</w:t>
      </w:r>
    </w:p>
    <w:p w:rsidR="002C2D33" w:rsidRDefault="002C2D33" w:rsidP="002C2D33">
      <w:pPr>
        <w:rPr>
          <w:rFonts w:ascii="Arial" w:hAnsi="Arial" w:cs="Arial"/>
          <w:sz w:val="20"/>
          <w:szCs w:val="20"/>
        </w:rPr>
      </w:pPr>
      <w:r>
        <w:rPr>
          <w:rFonts w:ascii="Arial" w:hAnsi="Arial" w:cs="Arial"/>
          <w:sz w:val="20"/>
          <w:szCs w:val="20"/>
        </w:rPr>
        <w:tab/>
      </w:r>
      <w:r>
        <w:rPr>
          <w:rFonts w:ascii="Arial" w:hAnsi="Arial" w:cs="Arial"/>
          <w:sz w:val="20"/>
          <w:szCs w:val="20"/>
        </w:rPr>
        <w:tab/>
        <w:t>- Water scarcity</w:t>
      </w:r>
    </w:p>
    <w:p w:rsidR="005762CF" w:rsidRDefault="005762CF" w:rsidP="002C2D33">
      <w:pPr>
        <w:rPr>
          <w:rFonts w:ascii="Arial" w:hAnsi="Arial" w:cs="Arial"/>
          <w:sz w:val="20"/>
          <w:szCs w:val="20"/>
        </w:rPr>
      </w:pPr>
    </w:p>
    <w:p w:rsidR="005762CF" w:rsidRDefault="005762CF" w:rsidP="002C2D33">
      <w:pPr>
        <w:rPr>
          <w:rFonts w:ascii="Arial" w:hAnsi="Arial" w:cs="Arial"/>
          <w:sz w:val="20"/>
          <w:szCs w:val="20"/>
        </w:rPr>
      </w:pPr>
    </w:p>
    <w:p w:rsidR="005762CF" w:rsidRPr="000F3A07" w:rsidRDefault="005762CF" w:rsidP="005762CF">
      <w:pPr>
        <w:pBdr>
          <w:top w:val="single" w:sz="4" w:space="1" w:color="auto"/>
          <w:bottom w:val="single" w:sz="4" w:space="1" w:color="auto"/>
        </w:pBdr>
        <w:spacing w:after="160" w:line="259" w:lineRule="auto"/>
        <w:rPr>
          <w:rFonts w:ascii="Arial" w:hAnsi="Arial" w:cs="Arial"/>
          <w:sz w:val="20"/>
          <w:szCs w:val="20"/>
        </w:rPr>
        <w:sectPr w:rsidR="005762CF" w:rsidRPr="000F3A07" w:rsidSect="00105307">
          <w:headerReference w:type="even" r:id="rId190"/>
          <w:headerReference w:type="default" r:id="rId191"/>
          <w:footerReference w:type="first" r:id="rId192"/>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2017-18………………………….…………121</w:t>
      </w:r>
    </w:p>
    <w:p w:rsidR="002C2D33" w:rsidRPr="009A30E7" w:rsidRDefault="002C2D33" w:rsidP="002C2D33">
      <w:pPr>
        <w:rPr>
          <w:rFonts w:ascii="Arial" w:hAnsi="Arial" w:cs="Arial"/>
          <w:b/>
        </w:rPr>
      </w:pPr>
      <w:r w:rsidRPr="009A30E7">
        <w:rPr>
          <w:rFonts w:ascii="Arial" w:hAnsi="Arial" w:cs="Arial"/>
          <w:b/>
        </w:rPr>
        <w:lastRenderedPageBreak/>
        <w:t>6. LINKAGES</w:t>
      </w:r>
    </w:p>
    <w:p w:rsidR="002C2D33" w:rsidRPr="009A30E7" w:rsidRDefault="002C2D33" w:rsidP="002C2D33">
      <w:pPr>
        <w:rPr>
          <w:rFonts w:ascii="Arial" w:hAnsi="Arial" w:cs="Arial"/>
          <w:b/>
          <w:sz w:val="20"/>
          <w:szCs w:val="20"/>
        </w:rPr>
      </w:pPr>
    </w:p>
    <w:p w:rsidR="002C2D33" w:rsidRPr="009A30E7" w:rsidRDefault="002C2D33" w:rsidP="002C2D33">
      <w:pPr>
        <w:rPr>
          <w:rFonts w:ascii="Arial" w:hAnsi="Arial" w:cs="Arial"/>
          <w:b/>
          <w:sz w:val="22"/>
          <w:szCs w:val="22"/>
        </w:rPr>
      </w:pPr>
      <w:r w:rsidRPr="009A30E7">
        <w:rPr>
          <w:rFonts w:ascii="Arial" w:hAnsi="Arial" w:cs="Arial"/>
          <w:b/>
          <w:sz w:val="22"/>
          <w:szCs w:val="22"/>
        </w:rPr>
        <w:t>A. Functional linkage with different organizations</w:t>
      </w:r>
    </w:p>
    <w:p w:rsidR="002C2D33" w:rsidRPr="009A30E7" w:rsidRDefault="002C2D33" w:rsidP="002C2D33">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2"/>
        <w:gridCol w:w="4623"/>
      </w:tblGrid>
      <w:tr w:rsidR="002C2D33" w:rsidRPr="009A30E7" w:rsidTr="00CF5B20">
        <w:trPr>
          <w:jc w:val="center"/>
        </w:trPr>
        <w:tc>
          <w:tcPr>
            <w:tcW w:w="250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Name of organization</w:t>
            </w:r>
          </w:p>
        </w:tc>
        <w:tc>
          <w:tcPr>
            <w:tcW w:w="250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Nature of linkage</w:t>
            </w:r>
          </w:p>
        </w:tc>
      </w:tr>
      <w:tr w:rsidR="002C2D33" w:rsidRPr="009A30E7" w:rsidTr="00CF5B20">
        <w:trPr>
          <w:jc w:val="center"/>
        </w:trPr>
        <w:tc>
          <w:tcPr>
            <w:tcW w:w="2500" w:type="pct"/>
          </w:tcPr>
          <w:p w:rsidR="002C2D33" w:rsidRPr="00F53012" w:rsidRDefault="002C2D33" w:rsidP="00CF5B20">
            <w:pPr>
              <w:rPr>
                <w:rFonts w:ascii="Arial" w:hAnsi="Arial" w:cs="Arial"/>
                <w:sz w:val="20"/>
                <w:szCs w:val="20"/>
              </w:rPr>
            </w:pPr>
            <w:r w:rsidRPr="00F53012">
              <w:rPr>
                <w:rFonts w:ascii="Arial" w:hAnsi="Arial" w:cs="Arial"/>
                <w:sz w:val="20"/>
                <w:szCs w:val="20"/>
              </w:rPr>
              <w:t xml:space="preserve">State Agriculture Department </w:t>
            </w:r>
          </w:p>
        </w:tc>
        <w:tc>
          <w:tcPr>
            <w:tcW w:w="2500" w:type="pct"/>
          </w:tcPr>
          <w:p w:rsidR="002C2D33" w:rsidRPr="00F53012" w:rsidRDefault="002C2D33" w:rsidP="00CF5B20">
            <w:pPr>
              <w:rPr>
                <w:rFonts w:ascii="Arial" w:hAnsi="Arial" w:cs="Arial"/>
                <w:sz w:val="20"/>
                <w:szCs w:val="20"/>
              </w:rPr>
            </w:pPr>
            <w:r w:rsidRPr="00F53012">
              <w:rPr>
                <w:rFonts w:ascii="Arial" w:hAnsi="Arial" w:cs="Arial"/>
                <w:sz w:val="20"/>
                <w:szCs w:val="20"/>
              </w:rPr>
              <w:t xml:space="preserve">Organization of FLDs programmes,  trainings </w:t>
            </w:r>
          </w:p>
        </w:tc>
      </w:tr>
      <w:tr w:rsidR="002C2D33" w:rsidRPr="009A30E7" w:rsidTr="00CF5B20">
        <w:trPr>
          <w:jc w:val="center"/>
        </w:trPr>
        <w:tc>
          <w:tcPr>
            <w:tcW w:w="2500" w:type="pct"/>
          </w:tcPr>
          <w:p w:rsidR="002C2D33" w:rsidRPr="00F53012" w:rsidRDefault="002C2D33" w:rsidP="00CF5B20">
            <w:pPr>
              <w:rPr>
                <w:rFonts w:ascii="Arial" w:hAnsi="Arial" w:cs="Arial"/>
                <w:sz w:val="20"/>
                <w:szCs w:val="20"/>
              </w:rPr>
            </w:pPr>
            <w:r w:rsidRPr="00F53012">
              <w:rPr>
                <w:rFonts w:ascii="Arial" w:hAnsi="Arial" w:cs="Arial"/>
                <w:sz w:val="20"/>
                <w:szCs w:val="20"/>
              </w:rPr>
              <w:t xml:space="preserve">Mahatama Phule Krishi Vidyapeeth  Rahuri </w:t>
            </w:r>
          </w:p>
        </w:tc>
        <w:tc>
          <w:tcPr>
            <w:tcW w:w="2500" w:type="pct"/>
          </w:tcPr>
          <w:p w:rsidR="002C2D33" w:rsidRPr="00F53012" w:rsidRDefault="002C2D33" w:rsidP="00CF5B20">
            <w:pPr>
              <w:rPr>
                <w:rFonts w:ascii="Arial" w:hAnsi="Arial" w:cs="Arial"/>
                <w:sz w:val="20"/>
                <w:szCs w:val="20"/>
              </w:rPr>
            </w:pPr>
            <w:r w:rsidRPr="00F53012">
              <w:rPr>
                <w:rFonts w:ascii="Arial" w:hAnsi="Arial" w:cs="Arial"/>
                <w:sz w:val="20"/>
                <w:szCs w:val="20"/>
              </w:rPr>
              <w:t>Technology assessment and refinement , Critical inputs , trainings</w:t>
            </w:r>
          </w:p>
        </w:tc>
      </w:tr>
      <w:tr w:rsidR="002C2D33" w:rsidRPr="009A30E7" w:rsidTr="00CF5B20">
        <w:trPr>
          <w:jc w:val="center"/>
        </w:trPr>
        <w:tc>
          <w:tcPr>
            <w:tcW w:w="2500" w:type="pct"/>
          </w:tcPr>
          <w:p w:rsidR="002C2D33" w:rsidRPr="00B12FA7" w:rsidRDefault="002C2D33" w:rsidP="00CF5B20">
            <w:pPr>
              <w:rPr>
                <w:rFonts w:ascii="Arial" w:hAnsi="Arial" w:cs="Arial"/>
                <w:sz w:val="20"/>
                <w:szCs w:val="20"/>
              </w:rPr>
            </w:pPr>
            <w:r>
              <w:rPr>
                <w:rFonts w:ascii="Arial" w:hAnsi="Arial" w:cs="Arial"/>
                <w:sz w:val="20"/>
                <w:szCs w:val="20"/>
              </w:rPr>
              <w:t>Nationa</w:t>
            </w:r>
            <w:r w:rsidRPr="00B12FA7">
              <w:rPr>
                <w:rFonts w:ascii="Arial" w:hAnsi="Arial" w:cs="Arial"/>
                <w:sz w:val="20"/>
                <w:szCs w:val="20"/>
              </w:rPr>
              <w:t>l</w:t>
            </w:r>
            <w:r>
              <w:rPr>
                <w:rFonts w:ascii="Arial" w:hAnsi="Arial" w:cs="Arial"/>
                <w:sz w:val="20"/>
                <w:szCs w:val="20"/>
              </w:rPr>
              <w:t xml:space="preserve"> Bureau of Agricuitural Insect Resources</w:t>
            </w:r>
            <w:r w:rsidRPr="00B12FA7">
              <w:rPr>
                <w:rFonts w:ascii="Arial" w:hAnsi="Arial" w:cs="Arial"/>
                <w:sz w:val="20"/>
                <w:szCs w:val="20"/>
              </w:rPr>
              <w:t>, Bangalore</w:t>
            </w:r>
          </w:p>
        </w:tc>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Supply of pure cultures of bio-pesticides</w:t>
            </w:r>
            <w:r>
              <w:rPr>
                <w:rFonts w:ascii="Arial" w:hAnsi="Arial" w:cs="Arial"/>
                <w:sz w:val="20"/>
                <w:szCs w:val="20"/>
              </w:rPr>
              <w:t xml:space="preserve"> </w:t>
            </w:r>
          </w:p>
        </w:tc>
      </w:tr>
      <w:tr w:rsidR="002C2D33" w:rsidRPr="009A30E7" w:rsidTr="00CF5B20">
        <w:trPr>
          <w:jc w:val="center"/>
        </w:trPr>
        <w:tc>
          <w:tcPr>
            <w:tcW w:w="2500" w:type="pct"/>
          </w:tcPr>
          <w:p w:rsidR="002C2D33" w:rsidRPr="00B12FA7" w:rsidRDefault="002C2D33" w:rsidP="00CF5B20">
            <w:pPr>
              <w:rPr>
                <w:rFonts w:ascii="Arial" w:hAnsi="Arial" w:cs="Arial"/>
                <w:sz w:val="20"/>
                <w:szCs w:val="20"/>
              </w:rPr>
            </w:pPr>
            <w:r>
              <w:rPr>
                <w:rFonts w:ascii="Arial" w:hAnsi="Arial" w:cs="Arial"/>
                <w:sz w:val="20"/>
                <w:szCs w:val="20"/>
              </w:rPr>
              <w:t xml:space="preserve">Indian Institute </w:t>
            </w:r>
            <w:r w:rsidRPr="00B12FA7">
              <w:rPr>
                <w:rFonts w:ascii="Arial" w:hAnsi="Arial" w:cs="Arial"/>
                <w:sz w:val="20"/>
                <w:szCs w:val="20"/>
              </w:rPr>
              <w:t>Oilseed Research, Hyderabad</w:t>
            </w:r>
          </w:p>
        </w:tc>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 xml:space="preserve">Production techniques of </w:t>
            </w:r>
            <w:r>
              <w:rPr>
                <w:rFonts w:ascii="Arial" w:hAnsi="Arial" w:cs="Arial"/>
                <w:sz w:val="20"/>
                <w:szCs w:val="20"/>
              </w:rPr>
              <w:t>Beauveria bassiana</w:t>
            </w:r>
            <w:r w:rsidRPr="00B12FA7">
              <w:rPr>
                <w:rFonts w:ascii="Arial" w:hAnsi="Arial" w:cs="Arial"/>
                <w:sz w:val="20"/>
                <w:szCs w:val="20"/>
              </w:rPr>
              <w:t xml:space="preserve"> and </w:t>
            </w:r>
            <w:r>
              <w:rPr>
                <w:rFonts w:ascii="Arial" w:hAnsi="Arial" w:cs="Arial"/>
                <w:sz w:val="20"/>
                <w:szCs w:val="20"/>
              </w:rPr>
              <w:t>liquid formulation technology</w:t>
            </w:r>
          </w:p>
        </w:tc>
      </w:tr>
      <w:tr w:rsidR="002C2D33" w:rsidRPr="009A30E7" w:rsidTr="00CF5B20">
        <w:trPr>
          <w:jc w:val="center"/>
        </w:trPr>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 xml:space="preserve">State Agricultural Department </w:t>
            </w:r>
          </w:p>
        </w:tc>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Implementation of FLDs programmes,trainings</w:t>
            </w:r>
          </w:p>
        </w:tc>
      </w:tr>
      <w:tr w:rsidR="002C2D33" w:rsidRPr="009A30E7" w:rsidTr="00CF5B20">
        <w:trPr>
          <w:jc w:val="center"/>
        </w:trPr>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National Horticulture Mission</w:t>
            </w:r>
          </w:p>
        </w:tc>
        <w:tc>
          <w:tcPr>
            <w:tcW w:w="2500" w:type="pct"/>
          </w:tcPr>
          <w:p w:rsidR="002C2D33" w:rsidRPr="00B12FA7" w:rsidRDefault="002C2D33" w:rsidP="00CF5B20">
            <w:pPr>
              <w:rPr>
                <w:rFonts w:ascii="Arial" w:hAnsi="Arial" w:cs="Arial"/>
                <w:sz w:val="20"/>
                <w:szCs w:val="20"/>
              </w:rPr>
            </w:pPr>
            <w:r w:rsidRPr="00B12FA7">
              <w:rPr>
                <w:rFonts w:ascii="Arial" w:hAnsi="Arial" w:cs="Arial"/>
                <w:sz w:val="20"/>
                <w:szCs w:val="20"/>
              </w:rPr>
              <w:t>Establishment of Bio-control laboratory</w:t>
            </w:r>
            <w:r>
              <w:rPr>
                <w:rFonts w:ascii="Arial" w:hAnsi="Arial" w:cs="Arial"/>
                <w:sz w:val="20"/>
                <w:szCs w:val="20"/>
              </w:rPr>
              <w:t xml:space="preserve"> and plant health clinic</w:t>
            </w:r>
          </w:p>
        </w:tc>
      </w:tr>
      <w:tr w:rsidR="002C2D33" w:rsidRPr="009A30E7" w:rsidTr="00CF5B20">
        <w:trPr>
          <w:jc w:val="center"/>
        </w:trPr>
        <w:tc>
          <w:tcPr>
            <w:tcW w:w="2500" w:type="pct"/>
          </w:tcPr>
          <w:p w:rsidR="002C2D33" w:rsidRPr="002862F9" w:rsidRDefault="002C2D33" w:rsidP="00CF5B20">
            <w:pPr>
              <w:rPr>
                <w:rFonts w:ascii="Arial" w:hAnsi="Arial" w:cs="Arial"/>
                <w:sz w:val="20"/>
                <w:szCs w:val="20"/>
              </w:rPr>
            </w:pPr>
            <w:r>
              <w:rPr>
                <w:rFonts w:ascii="Arial" w:hAnsi="Arial" w:cs="Arial"/>
                <w:sz w:val="20"/>
                <w:szCs w:val="20"/>
              </w:rPr>
              <w:t>ATMA, Ahmednagar</w:t>
            </w:r>
          </w:p>
        </w:tc>
        <w:tc>
          <w:tcPr>
            <w:tcW w:w="2500" w:type="pct"/>
          </w:tcPr>
          <w:p w:rsidR="002C2D33" w:rsidRPr="002862F9" w:rsidRDefault="002C2D33" w:rsidP="00CF5B20">
            <w:pPr>
              <w:rPr>
                <w:rFonts w:ascii="Arial" w:hAnsi="Arial" w:cs="Arial"/>
                <w:sz w:val="20"/>
                <w:szCs w:val="20"/>
              </w:rPr>
            </w:pPr>
            <w:r>
              <w:rPr>
                <w:rFonts w:ascii="Arial" w:hAnsi="Arial" w:cs="Arial"/>
                <w:sz w:val="20"/>
                <w:szCs w:val="20"/>
              </w:rPr>
              <w:t>Training, other extension activities</w:t>
            </w:r>
          </w:p>
        </w:tc>
      </w:tr>
      <w:tr w:rsidR="002C2D33" w:rsidRPr="009A30E7" w:rsidTr="00CF5B20">
        <w:trPr>
          <w:jc w:val="center"/>
        </w:trPr>
        <w:tc>
          <w:tcPr>
            <w:tcW w:w="2500" w:type="pct"/>
          </w:tcPr>
          <w:p w:rsidR="002C2D33" w:rsidRDefault="002C2D33" w:rsidP="00CF5B20">
            <w:pPr>
              <w:rPr>
                <w:rFonts w:ascii="Arial" w:hAnsi="Arial" w:cs="Arial"/>
                <w:sz w:val="20"/>
                <w:szCs w:val="20"/>
              </w:rPr>
            </w:pPr>
            <w:r>
              <w:rPr>
                <w:rFonts w:ascii="Arial" w:hAnsi="Arial" w:cs="Arial"/>
                <w:sz w:val="20"/>
                <w:szCs w:val="20"/>
              </w:rPr>
              <w:t>NABARD</w:t>
            </w:r>
          </w:p>
        </w:tc>
        <w:tc>
          <w:tcPr>
            <w:tcW w:w="2500" w:type="pct"/>
          </w:tcPr>
          <w:p w:rsidR="002C2D33" w:rsidRDefault="002C2D33" w:rsidP="00CF5B20">
            <w:pPr>
              <w:rPr>
                <w:rFonts w:ascii="Arial" w:hAnsi="Arial" w:cs="Arial"/>
                <w:sz w:val="20"/>
                <w:szCs w:val="20"/>
              </w:rPr>
            </w:pPr>
            <w:r>
              <w:rPr>
                <w:rFonts w:ascii="Arial" w:hAnsi="Arial" w:cs="Arial"/>
                <w:sz w:val="20"/>
                <w:szCs w:val="20"/>
              </w:rPr>
              <w:t>Formation of SHGs and Farmers Clubs</w:t>
            </w:r>
          </w:p>
        </w:tc>
      </w:tr>
      <w:tr w:rsidR="002C2D33" w:rsidRPr="009A30E7" w:rsidTr="00CF5B20">
        <w:trPr>
          <w:jc w:val="center"/>
        </w:trPr>
        <w:tc>
          <w:tcPr>
            <w:tcW w:w="2500" w:type="pct"/>
          </w:tcPr>
          <w:p w:rsidR="002C2D33" w:rsidRDefault="002C2D33" w:rsidP="00CF5B20">
            <w:pPr>
              <w:rPr>
                <w:rFonts w:ascii="Arial" w:hAnsi="Arial" w:cs="Arial"/>
                <w:sz w:val="20"/>
                <w:szCs w:val="20"/>
              </w:rPr>
            </w:pPr>
            <w:r>
              <w:rPr>
                <w:rFonts w:ascii="Arial" w:hAnsi="Arial" w:cs="Arial"/>
                <w:sz w:val="20"/>
                <w:szCs w:val="20"/>
              </w:rPr>
              <w:t>MANAGE, Hyderabad</w:t>
            </w:r>
          </w:p>
        </w:tc>
        <w:tc>
          <w:tcPr>
            <w:tcW w:w="2500" w:type="pct"/>
          </w:tcPr>
          <w:p w:rsidR="002C2D33" w:rsidRDefault="002C2D33" w:rsidP="00CF5B20">
            <w:pPr>
              <w:rPr>
                <w:rFonts w:ascii="Arial" w:hAnsi="Arial" w:cs="Arial"/>
                <w:sz w:val="20"/>
                <w:szCs w:val="20"/>
              </w:rPr>
            </w:pPr>
            <w:r>
              <w:rPr>
                <w:rFonts w:ascii="Arial" w:hAnsi="Arial" w:cs="Arial"/>
                <w:sz w:val="20"/>
                <w:szCs w:val="20"/>
              </w:rPr>
              <w:t>Agriclinics &amp; Agribusiness Training</w:t>
            </w:r>
          </w:p>
        </w:tc>
      </w:tr>
    </w:tbl>
    <w:p w:rsidR="002C2D33" w:rsidRPr="009A30E7" w:rsidRDefault="002C2D33" w:rsidP="002C2D33">
      <w:pPr>
        <w:pStyle w:val="BodyText"/>
        <w:ind w:left="720" w:hanging="720"/>
        <w:rPr>
          <w:rFonts w:ascii="Arial" w:hAnsi="Arial" w:cs="Arial"/>
          <w:b w:val="0"/>
          <w:sz w:val="18"/>
          <w:szCs w:val="18"/>
        </w:rPr>
      </w:pPr>
      <w:r>
        <w:rPr>
          <w:rFonts w:ascii="Arial" w:hAnsi="Arial" w:cs="Arial"/>
          <w:b w:val="0"/>
          <w:sz w:val="18"/>
          <w:szCs w:val="18"/>
        </w:rPr>
        <w:t xml:space="preserve"> </w:t>
      </w:r>
    </w:p>
    <w:p w:rsidR="002C2D33" w:rsidRPr="009A30E7" w:rsidRDefault="002C2D33" w:rsidP="002C2D33">
      <w:pPr>
        <w:jc w:val="both"/>
        <w:rPr>
          <w:rFonts w:ascii="Arial" w:hAnsi="Arial" w:cs="Arial"/>
          <w:b/>
          <w:sz w:val="22"/>
          <w:szCs w:val="22"/>
        </w:rPr>
      </w:pPr>
      <w:r w:rsidRPr="009A30E7">
        <w:rPr>
          <w:rFonts w:ascii="Arial" w:hAnsi="Arial" w:cs="Arial"/>
          <w:b/>
          <w:sz w:val="22"/>
          <w:szCs w:val="22"/>
        </w:rPr>
        <w:t xml:space="preserve">B. List special programmes undertaken by the KVK and </w:t>
      </w:r>
      <w:r w:rsidRPr="009A30E7">
        <w:rPr>
          <w:rFonts w:ascii="Arial" w:hAnsi="Arial" w:cs="Arial"/>
          <w:b/>
          <w:sz w:val="26"/>
          <w:szCs w:val="26"/>
        </w:rPr>
        <w:t>operational now</w:t>
      </w:r>
      <w:r w:rsidRPr="009A30E7">
        <w:rPr>
          <w:rFonts w:ascii="Arial" w:hAnsi="Arial" w:cs="Arial"/>
          <w:b/>
          <w:sz w:val="22"/>
          <w:szCs w:val="22"/>
        </w:rPr>
        <w:t xml:space="preserve">, which have been financed by State Govt./Other Agencies </w:t>
      </w:r>
    </w:p>
    <w:p w:rsidR="002C2D33" w:rsidRPr="009A30E7" w:rsidRDefault="002C2D33" w:rsidP="002C2D33">
      <w:pPr>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5"/>
        <w:gridCol w:w="1723"/>
        <w:gridCol w:w="1964"/>
        <w:gridCol w:w="1953"/>
      </w:tblGrid>
      <w:tr w:rsidR="002C2D33" w:rsidRPr="00882EB5" w:rsidTr="00CF5B20">
        <w:trPr>
          <w:cantSplit/>
        </w:trPr>
        <w:tc>
          <w:tcPr>
            <w:tcW w:w="1950" w:type="pct"/>
          </w:tcPr>
          <w:p w:rsidR="002C2D33" w:rsidRPr="00882EB5" w:rsidRDefault="002C2D33" w:rsidP="00CF5B20">
            <w:pPr>
              <w:rPr>
                <w:rFonts w:ascii="Arial" w:hAnsi="Arial" w:cs="Arial"/>
                <w:b/>
                <w:sz w:val="20"/>
                <w:szCs w:val="20"/>
              </w:rPr>
            </w:pPr>
            <w:r w:rsidRPr="00882EB5">
              <w:rPr>
                <w:rFonts w:ascii="Arial" w:hAnsi="Arial" w:cs="Arial"/>
                <w:b/>
                <w:sz w:val="20"/>
                <w:szCs w:val="20"/>
              </w:rPr>
              <w:t>Name of the scheme</w:t>
            </w:r>
          </w:p>
        </w:tc>
        <w:tc>
          <w:tcPr>
            <w:tcW w:w="932" w:type="pct"/>
          </w:tcPr>
          <w:p w:rsidR="002C2D33" w:rsidRPr="00882EB5" w:rsidRDefault="002C2D33" w:rsidP="00CF5B20">
            <w:pPr>
              <w:rPr>
                <w:rFonts w:ascii="Arial" w:hAnsi="Arial" w:cs="Arial"/>
                <w:b/>
                <w:sz w:val="20"/>
                <w:szCs w:val="20"/>
              </w:rPr>
            </w:pPr>
            <w:r w:rsidRPr="00882EB5">
              <w:rPr>
                <w:rFonts w:ascii="Arial" w:hAnsi="Arial" w:cs="Arial"/>
                <w:b/>
                <w:sz w:val="20"/>
                <w:szCs w:val="20"/>
              </w:rPr>
              <w:t>Date/ Month of initiation</w:t>
            </w:r>
          </w:p>
        </w:tc>
        <w:tc>
          <w:tcPr>
            <w:tcW w:w="1062" w:type="pct"/>
          </w:tcPr>
          <w:p w:rsidR="002C2D33" w:rsidRPr="00882EB5" w:rsidRDefault="002C2D33" w:rsidP="00CF5B20">
            <w:pPr>
              <w:rPr>
                <w:rFonts w:ascii="Arial" w:hAnsi="Arial" w:cs="Arial"/>
                <w:b/>
                <w:sz w:val="20"/>
                <w:szCs w:val="20"/>
              </w:rPr>
            </w:pPr>
            <w:r w:rsidRPr="00882EB5">
              <w:rPr>
                <w:rFonts w:ascii="Arial" w:hAnsi="Arial" w:cs="Arial"/>
                <w:b/>
                <w:sz w:val="20"/>
                <w:szCs w:val="20"/>
              </w:rPr>
              <w:t>Funding agency</w:t>
            </w:r>
          </w:p>
        </w:tc>
        <w:tc>
          <w:tcPr>
            <w:tcW w:w="1056" w:type="pct"/>
          </w:tcPr>
          <w:p w:rsidR="002C2D33" w:rsidRPr="00882EB5" w:rsidRDefault="002C2D33" w:rsidP="00CF5B20">
            <w:pPr>
              <w:rPr>
                <w:rFonts w:ascii="Arial" w:hAnsi="Arial" w:cs="Arial"/>
                <w:b/>
                <w:sz w:val="20"/>
                <w:szCs w:val="20"/>
              </w:rPr>
            </w:pPr>
            <w:r w:rsidRPr="00882EB5">
              <w:rPr>
                <w:rFonts w:ascii="Arial" w:hAnsi="Arial" w:cs="Arial"/>
                <w:b/>
                <w:sz w:val="20"/>
                <w:szCs w:val="20"/>
              </w:rPr>
              <w:t>Amount (Rs.)</w:t>
            </w:r>
          </w:p>
        </w:tc>
      </w:tr>
      <w:tr w:rsidR="002C2D33" w:rsidRPr="00882EB5" w:rsidTr="00CF5B20">
        <w:trPr>
          <w:cantSplit/>
        </w:trPr>
        <w:tc>
          <w:tcPr>
            <w:tcW w:w="1950" w:type="pct"/>
          </w:tcPr>
          <w:p w:rsidR="002C2D33" w:rsidRPr="00882EB5" w:rsidRDefault="002C2D33" w:rsidP="00CF5B20">
            <w:pPr>
              <w:rPr>
                <w:rFonts w:ascii="Arial" w:hAnsi="Arial" w:cs="Arial"/>
                <w:sz w:val="20"/>
                <w:szCs w:val="20"/>
              </w:rPr>
            </w:pPr>
            <w:r w:rsidRPr="00882EB5">
              <w:rPr>
                <w:rFonts w:ascii="Arial" w:hAnsi="Arial" w:cs="Arial"/>
                <w:sz w:val="20"/>
                <w:szCs w:val="20"/>
              </w:rPr>
              <w:t>Soil Health Card Mission</w:t>
            </w:r>
          </w:p>
        </w:tc>
        <w:tc>
          <w:tcPr>
            <w:tcW w:w="932" w:type="pct"/>
          </w:tcPr>
          <w:p w:rsidR="002C2D33" w:rsidRPr="00882EB5" w:rsidRDefault="002C2D33" w:rsidP="00CF5B20">
            <w:pPr>
              <w:rPr>
                <w:rFonts w:ascii="Arial" w:hAnsi="Arial" w:cs="Arial"/>
                <w:sz w:val="20"/>
                <w:szCs w:val="20"/>
              </w:rPr>
            </w:pPr>
            <w:r w:rsidRPr="00882EB5">
              <w:rPr>
                <w:rFonts w:ascii="Arial" w:hAnsi="Arial" w:cs="Arial"/>
                <w:sz w:val="20"/>
                <w:szCs w:val="20"/>
              </w:rPr>
              <w:t>April 2018</w:t>
            </w:r>
          </w:p>
        </w:tc>
        <w:tc>
          <w:tcPr>
            <w:tcW w:w="1062" w:type="pct"/>
          </w:tcPr>
          <w:p w:rsidR="002C2D33" w:rsidRPr="00882EB5" w:rsidRDefault="002C2D33" w:rsidP="00CF5B20">
            <w:pPr>
              <w:rPr>
                <w:rFonts w:ascii="Arial" w:hAnsi="Arial" w:cs="Arial"/>
                <w:sz w:val="20"/>
                <w:szCs w:val="20"/>
              </w:rPr>
            </w:pPr>
            <w:r w:rsidRPr="00882EB5">
              <w:rPr>
                <w:rFonts w:ascii="Arial" w:hAnsi="Arial" w:cs="Arial"/>
                <w:sz w:val="20"/>
                <w:szCs w:val="20"/>
              </w:rPr>
              <w:t>State Department of Agriculture</w:t>
            </w:r>
          </w:p>
        </w:tc>
        <w:tc>
          <w:tcPr>
            <w:tcW w:w="1056" w:type="pct"/>
          </w:tcPr>
          <w:p w:rsidR="002C2D33" w:rsidRPr="00882EB5" w:rsidRDefault="002C2D33" w:rsidP="00CF5B20">
            <w:pPr>
              <w:rPr>
                <w:rFonts w:ascii="Arial" w:hAnsi="Arial" w:cs="Arial"/>
                <w:sz w:val="20"/>
                <w:szCs w:val="20"/>
              </w:rPr>
            </w:pPr>
            <w:r w:rsidRPr="00882EB5">
              <w:rPr>
                <w:rFonts w:ascii="Arial" w:hAnsi="Arial" w:cs="Arial"/>
                <w:sz w:val="20"/>
                <w:szCs w:val="20"/>
              </w:rPr>
              <w:t>943174</w:t>
            </w:r>
          </w:p>
        </w:tc>
      </w:tr>
    </w:tbl>
    <w:p w:rsidR="002C2D33" w:rsidRPr="009A30E7" w:rsidRDefault="002C2D33" w:rsidP="002C2D33">
      <w:pPr>
        <w:rPr>
          <w:rFonts w:ascii="Arial" w:hAnsi="Arial" w:cs="Arial"/>
          <w:b/>
          <w:sz w:val="20"/>
          <w:szCs w:val="20"/>
        </w:rPr>
      </w:pPr>
    </w:p>
    <w:p w:rsidR="002C2D33" w:rsidRPr="009A30E7" w:rsidRDefault="002C2D33" w:rsidP="002C2D33">
      <w:pPr>
        <w:rPr>
          <w:rFonts w:ascii="Arial" w:hAnsi="Arial" w:cs="Arial"/>
          <w:b/>
          <w:sz w:val="22"/>
          <w:szCs w:val="22"/>
        </w:rPr>
      </w:pPr>
      <w:r w:rsidRPr="009A30E7">
        <w:rPr>
          <w:rFonts w:ascii="Arial" w:hAnsi="Arial" w:cs="Arial"/>
          <w:b/>
          <w:sz w:val="22"/>
          <w:szCs w:val="22"/>
        </w:rPr>
        <w:t>C. Details of linkage with ATMA</w:t>
      </w:r>
    </w:p>
    <w:p w:rsidR="002C2D33" w:rsidRPr="009A30E7" w:rsidRDefault="002C2D33" w:rsidP="002C2D33">
      <w:pPr>
        <w:rPr>
          <w:rFonts w:ascii="Arial" w:hAnsi="Arial" w:cs="Arial"/>
          <w:b/>
          <w:sz w:val="20"/>
          <w:szCs w:val="20"/>
        </w:rPr>
      </w:pPr>
    </w:p>
    <w:p w:rsidR="002C2D33" w:rsidRPr="009A30E7" w:rsidRDefault="002C2D33" w:rsidP="002C2D33">
      <w:pPr>
        <w:rPr>
          <w:rFonts w:ascii="Arial" w:hAnsi="Arial" w:cs="Arial"/>
          <w:sz w:val="20"/>
          <w:szCs w:val="20"/>
        </w:rPr>
      </w:pPr>
      <w:r w:rsidRPr="009A30E7">
        <w:rPr>
          <w:rFonts w:ascii="Arial" w:hAnsi="Arial" w:cs="Arial"/>
          <w:sz w:val="20"/>
          <w:szCs w:val="20"/>
        </w:rPr>
        <w:tab/>
        <w:t>a)  Is ATMA impl</w:t>
      </w:r>
      <w:r>
        <w:rPr>
          <w:rFonts w:ascii="Arial" w:hAnsi="Arial" w:cs="Arial"/>
          <w:sz w:val="20"/>
          <w:szCs w:val="20"/>
        </w:rPr>
        <w:t>emented in your district</w:t>
      </w:r>
      <w:r>
        <w:rPr>
          <w:rFonts w:ascii="Arial" w:hAnsi="Arial" w:cs="Arial"/>
          <w:sz w:val="20"/>
          <w:szCs w:val="20"/>
        </w:rPr>
        <w:tab/>
      </w:r>
      <w:r>
        <w:rPr>
          <w:rFonts w:ascii="Arial" w:hAnsi="Arial" w:cs="Arial"/>
          <w:sz w:val="20"/>
          <w:szCs w:val="20"/>
        </w:rPr>
        <w:tab/>
        <w:t>Yes</w:t>
      </w:r>
    </w:p>
    <w:p w:rsidR="002C2D33" w:rsidRPr="009A30E7" w:rsidRDefault="002C2D33" w:rsidP="002C2D33">
      <w:pPr>
        <w:ind w:left="720" w:firstLine="720"/>
        <w:rPr>
          <w:rFonts w:ascii="Arial" w:hAnsi="Arial" w:cs="Arial"/>
          <w:b/>
          <w:sz w:val="16"/>
          <w:szCs w:val="16"/>
        </w:rPr>
      </w:pPr>
    </w:p>
    <w:p w:rsidR="002C2D33" w:rsidRPr="009C60D6" w:rsidRDefault="002C2D33" w:rsidP="002C2D33">
      <w:pPr>
        <w:ind w:firstLine="720"/>
        <w:rPr>
          <w:rFonts w:ascii="Arial" w:hAnsi="Arial" w:cs="Arial"/>
          <w:sz w:val="20"/>
          <w:szCs w:val="20"/>
        </w:rPr>
      </w:pPr>
      <w:r w:rsidRPr="009C60D6">
        <w:rPr>
          <w:rFonts w:ascii="Arial" w:hAnsi="Arial" w:cs="Arial"/>
          <w:sz w:val="20"/>
          <w:szCs w:val="20"/>
        </w:rPr>
        <w:t>If yes, role of KVK in preparation of SREP of the district?</w:t>
      </w:r>
    </w:p>
    <w:p w:rsidR="002C2D33" w:rsidRPr="009C60D6" w:rsidRDefault="002C2D33" w:rsidP="002C2D33">
      <w:pPr>
        <w:rPr>
          <w:rFonts w:ascii="Arial" w:hAnsi="Arial" w:cs="Arial"/>
          <w:sz w:val="20"/>
          <w:szCs w:val="20"/>
        </w:rPr>
      </w:pPr>
      <w:r w:rsidRPr="009C60D6">
        <w:rPr>
          <w:rFonts w:ascii="Arial" w:hAnsi="Arial" w:cs="Arial"/>
          <w:sz w:val="20"/>
          <w:szCs w:val="20"/>
        </w:rPr>
        <w:tab/>
        <w:t xml:space="preserve">KVK participated during preparation of SREP.  Conducted baseline survey, collected information and KVK Scientists participated while developing SREP. </w:t>
      </w:r>
    </w:p>
    <w:p w:rsidR="002C2D33" w:rsidRPr="009C60D6" w:rsidRDefault="002C2D33" w:rsidP="002C2D33">
      <w:pPr>
        <w:rPr>
          <w:rFonts w:ascii="Arial" w:hAnsi="Arial" w:cs="Arial"/>
          <w:b/>
          <w:sz w:val="20"/>
          <w:szCs w:val="20"/>
        </w:rPr>
      </w:pPr>
    </w:p>
    <w:p w:rsidR="002C2D33" w:rsidRPr="009A30E7" w:rsidRDefault="002C2D33" w:rsidP="002C2D33">
      <w:pPr>
        <w:rPr>
          <w:rFonts w:ascii="Arial" w:hAnsi="Arial" w:cs="Arial"/>
          <w:b/>
        </w:rPr>
      </w:pPr>
      <w:r w:rsidRPr="009A30E7">
        <w:rPr>
          <w:rFonts w:ascii="Arial" w:hAnsi="Arial" w:cs="Arial"/>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3"/>
        <w:gridCol w:w="1618"/>
        <w:gridCol w:w="1161"/>
        <w:gridCol w:w="1671"/>
        <w:gridCol w:w="1673"/>
        <w:gridCol w:w="2489"/>
      </w:tblGrid>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S. No.</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Programme</w:t>
            </w:r>
          </w:p>
        </w:tc>
        <w:tc>
          <w:tcPr>
            <w:tcW w:w="628"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Particulars </w:t>
            </w:r>
          </w:p>
        </w:tc>
        <w:tc>
          <w:tcPr>
            <w:tcW w:w="904"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No. of  programmes attended by KVK staff </w:t>
            </w:r>
          </w:p>
        </w:tc>
        <w:tc>
          <w:tcPr>
            <w:tcW w:w="90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No. of  programmes Organized by KVK </w:t>
            </w:r>
          </w:p>
        </w:tc>
        <w:tc>
          <w:tcPr>
            <w:tcW w:w="1346"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Other remarks (if any)</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01</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Meetings </w:t>
            </w:r>
          </w:p>
        </w:tc>
        <w:tc>
          <w:tcPr>
            <w:tcW w:w="628"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4</w:t>
            </w:r>
          </w:p>
        </w:tc>
        <w:tc>
          <w:tcPr>
            <w:tcW w:w="90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2</w:t>
            </w:r>
          </w:p>
        </w:tc>
        <w:tc>
          <w:tcPr>
            <w:tcW w:w="1346"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02</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Research projects  </w:t>
            </w:r>
          </w:p>
        </w:tc>
        <w:tc>
          <w:tcPr>
            <w:tcW w:w="628"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03</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Training programmes</w:t>
            </w:r>
          </w:p>
        </w:tc>
        <w:tc>
          <w:tcPr>
            <w:tcW w:w="628"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2 (30)</w:t>
            </w:r>
          </w:p>
        </w:tc>
        <w:tc>
          <w:tcPr>
            <w:tcW w:w="1346"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Nursery management training conducted</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04</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Demonstrations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05</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Extension Programmes</w:t>
            </w:r>
          </w:p>
        </w:tc>
        <w:tc>
          <w:tcPr>
            <w:tcW w:w="628" w:type="pct"/>
          </w:tcPr>
          <w:p w:rsidR="002C2D33" w:rsidRPr="00287F51" w:rsidRDefault="002C2D33" w:rsidP="00CF5B20">
            <w:pPr>
              <w:rPr>
                <w:rFonts w:ascii="Arial" w:hAnsi="Arial" w:cs="Arial"/>
                <w:bCs/>
                <w:sz w:val="20"/>
                <w:szCs w:val="20"/>
              </w:rPr>
            </w:pPr>
          </w:p>
        </w:tc>
        <w:tc>
          <w:tcPr>
            <w:tcW w:w="904" w:type="pct"/>
          </w:tcPr>
          <w:p w:rsidR="002C2D33" w:rsidRPr="00287F51" w:rsidRDefault="002C2D33" w:rsidP="00CF5B20">
            <w:pPr>
              <w:rPr>
                <w:rFonts w:ascii="Arial" w:hAnsi="Arial" w:cs="Arial"/>
                <w:bCs/>
                <w:sz w:val="20"/>
                <w:szCs w:val="20"/>
              </w:rPr>
            </w:pPr>
          </w:p>
        </w:tc>
        <w:tc>
          <w:tcPr>
            <w:tcW w:w="905" w:type="pct"/>
          </w:tcPr>
          <w:p w:rsidR="002C2D33" w:rsidRPr="00287F51" w:rsidRDefault="002C2D33" w:rsidP="00CF5B20">
            <w:pPr>
              <w:rPr>
                <w:rFonts w:ascii="Arial" w:hAnsi="Arial" w:cs="Arial"/>
                <w:bCs/>
                <w:sz w:val="20"/>
                <w:szCs w:val="20"/>
              </w:rPr>
            </w:pPr>
          </w:p>
        </w:tc>
        <w:tc>
          <w:tcPr>
            <w:tcW w:w="1346" w:type="pct"/>
          </w:tcPr>
          <w:p w:rsidR="002C2D33" w:rsidRPr="00287F51" w:rsidRDefault="002C2D33" w:rsidP="00CF5B20">
            <w:pPr>
              <w:rPr>
                <w:rFonts w:ascii="Arial" w:hAnsi="Arial" w:cs="Arial"/>
                <w:bCs/>
                <w:sz w:val="20"/>
                <w:szCs w:val="20"/>
              </w:rPr>
            </w:pP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Kisan</w:t>
            </w:r>
            <w:r>
              <w:rPr>
                <w:rFonts w:ascii="Arial" w:hAnsi="Arial" w:cs="Arial"/>
                <w:bCs/>
                <w:sz w:val="20"/>
                <w:szCs w:val="20"/>
              </w:rPr>
              <w:t xml:space="preserve"> </w:t>
            </w:r>
            <w:r w:rsidRPr="00287F51">
              <w:rPr>
                <w:rFonts w:ascii="Arial" w:hAnsi="Arial" w:cs="Arial"/>
                <w:bCs/>
                <w:sz w:val="20"/>
                <w:szCs w:val="20"/>
              </w:rPr>
              <w:t>Mel</w:t>
            </w:r>
            <w:r>
              <w:rPr>
                <w:rFonts w:ascii="Arial" w:hAnsi="Arial" w:cs="Arial"/>
                <w:bCs/>
                <w:sz w:val="20"/>
                <w:szCs w:val="20"/>
              </w:rPr>
              <w:t>a</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2(665)</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Two farmer-scientists meet Kharif and summer</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Technology Week</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Exposure visit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1 (500 farmers)</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Two days durational within state farmers study tour organized</w:t>
            </w:r>
          </w:p>
        </w:tc>
      </w:tr>
    </w:tbl>
    <w:p w:rsidR="00A503BF" w:rsidRPr="000F3A07" w:rsidRDefault="00A503BF" w:rsidP="00A503BF">
      <w:pPr>
        <w:pBdr>
          <w:top w:val="single" w:sz="4" w:space="1" w:color="auto"/>
          <w:bottom w:val="single" w:sz="4" w:space="1" w:color="auto"/>
        </w:pBdr>
        <w:spacing w:after="160" w:line="259" w:lineRule="auto"/>
        <w:rPr>
          <w:rFonts w:ascii="Arial" w:hAnsi="Arial" w:cs="Arial"/>
          <w:sz w:val="20"/>
          <w:szCs w:val="20"/>
        </w:rPr>
        <w:sectPr w:rsidR="00A503BF" w:rsidRPr="000F3A07" w:rsidSect="00105307">
          <w:headerReference w:type="even" r:id="rId193"/>
          <w:headerReference w:type="default" r:id="rId194"/>
          <w:footerReference w:type="first" r:id="rId195"/>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3"/>
        <w:gridCol w:w="1618"/>
        <w:gridCol w:w="1161"/>
        <w:gridCol w:w="1671"/>
        <w:gridCol w:w="1673"/>
        <w:gridCol w:w="2489"/>
      </w:tblGrid>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Exhibition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Soil health camps</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Animal Health Campaigns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Others (Pl. specify)</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06</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 xml:space="preserve">Publications </w:t>
            </w:r>
          </w:p>
        </w:tc>
        <w:tc>
          <w:tcPr>
            <w:tcW w:w="628" w:type="pct"/>
          </w:tcPr>
          <w:p w:rsidR="002C2D33" w:rsidRPr="00287F51" w:rsidRDefault="002C2D33" w:rsidP="00CF5B20">
            <w:pPr>
              <w:rPr>
                <w:rFonts w:ascii="Arial" w:hAnsi="Arial" w:cs="Arial"/>
                <w:bCs/>
                <w:sz w:val="20"/>
                <w:szCs w:val="20"/>
              </w:rPr>
            </w:pPr>
          </w:p>
        </w:tc>
        <w:tc>
          <w:tcPr>
            <w:tcW w:w="904" w:type="pct"/>
          </w:tcPr>
          <w:p w:rsidR="002C2D33" w:rsidRPr="00287F51" w:rsidRDefault="002C2D33" w:rsidP="00CF5B20">
            <w:pPr>
              <w:rPr>
                <w:rFonts w:ascii="Arial" w:hAnsi="Arial" w:cs="Arial"/>
                <w:bCs/>
                <w:sz w:val="20"/>
                <w:szCs w:val="20"/>
              </w:rPr>
            </w:pPr>
          </w:p>
        </w:tc>
        <w:tc>
          <w:tcPr>
            <w:tcW w:w="905" w:type="pct"/>
          </w:tcPr>
          <w:p w:rsidR="002C2D33" w:rsidRPr="00287F51" w:rsidRDefault="002C2D33" w:rsidP="00CF5B20">
            <w:pPr>
              <w:rPr>
                <w:rFonts w:ascii="Arial" w:hAnsi="Arial" w:cs="Arial"/>
                <w:bCs/>
                <w:sz w:val="20"/>
                <w:szCs w:val="20"/>
              </w:rPr>
            </w:pPr>
          </w:p>
        </w:tc>
        <w:tc>
          <w:tcPr>
            <w:tcW w:w="1346" w:type="pct"/>
          </w:tcPr>
          <w:p w:rsidR="002C2D33" w:rsidRPr="00287F51" w:rsidRDefault="002C2D33" w:rsidP="00CF5B20">
            <w:pPr>
              <w:rPr>
                <w:rFonts w:ascii="Arial" w:hAnsi="Arial" w:cs="Arial"/>
                <w:bCs/>
                <w:sz w:val="20"/>
                <w:szCs w:val="20"/>
              </w:rPr>
            </w:pP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Video Films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Books</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Extension Literature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 xml:space="preserve">1 folder prepared on Spodoptera cater piller in Lucerne grass </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1000 copies</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Pamphlets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Others (Pl. specify)</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07</w:t>
            </w:r>
          </w:p>
        </w:tc>
        <w:tc>
          <w:tcPr>
            <w:tcW w:w="875" w:type="pct"/>
          </w:tcPr>
          <w:p w:rsidR="002C2D33" w:rsidRPr="00287F51" w:rsidRDefault="002C2D33" w:rsidP="00CF5B20">
            <w:pPr>
              <w:rPr>
                <w:rFonts w:ascii="Arial" w:hAnsi="Arial" w:cs="Arial"/>
                <w:bCs/>
                <w:sz w:val="20"/>
                <w:szCs w:val="20"/>
              </w:rPr>
            </w:pPr>
            <w:r w:rsidRPr="00287F51">
              <w:rPr>
                <w:rFonts w:ascii="Arial" w:hAnsi="Arial" w:cs="Arial"/>
                <w:bCs/>
                <w:sz w:val="20"/>
                <w:szCs w:val="20"/>
              </w:rPr>
              <w:t>Other Activities (Pl.specify)</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Watershed approach</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Integrated Farm Development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r w:rsidR="002C2D33" w:rsidRPr="00287F51" w:rsidTr="00A503BF">
        <w:trPr>
          <w:cantSplit/>
        </w:trPr>
        <w:tc>
          <w:tcPr>
            <w:tcW w:w="342" w:type="pct"/>
          </w:tcPr>
          <w:p w:rsidR="002C2D33" w:rsidRPr="00287F51" w:rsidRDefault="002C2D33" w:rsidP="00CF5B20">
            <w:pPr>
              <w:rPr>
                <w:rFonts w:ascii="Arial" w:hAnsi="Arial" w:cs="Arial"/>
                <w:bCs/>
                <w:sz w:val="20"/>
                <w:szCs w:val="20"/>
              </w:rPr>
            </w:pPr>
          </w:p>
        </w:tc>
        <w:tc>
          <w:tcPr>
            <w:tcW w:w="875" w:type="pct"/>
          </w:tcPr>
          <w:p w:rsidR="002C2D33" w:rsidRPr="00287F51" w:rsidRDefault="002C2D33" w:rsidP="00CF5B20">
            <w:pPr>
              <w:pStyle w:val="ListParagraph"/>
              <w:spacing w:after="0" w:line="240" w:lineRule="auto"/>
              <w:ind w:left="0"/>
              <w:rPr>
                <w:rFonts w:ascii="Arial" w:hAnsi="Arial" w:cs="Arial"/>
                <w:bCs/>
                <w:sz w:val="20"/>
                <w:szCs w:val="20"/>
              </w:rPr>
            </w:pPr>
            <w:r w:rsidRPr="00287F51">
              <w:rPr>
                <w:rFonts w:ascii="Arial" w:hAnsi="Arial" w:cs="Arial"/>
                <w:bCs/>
                <w:sz w:val="20"/>
                <w:szCs w:val="20"/>
              </w:rPr>
              <w:t xml:space="preserve">Agri-preneurs development </w:t>
            </w:r>
          </w:p>
        </w:tc>
        <w:tc>
          <w:tcPr>
            <w:tcW w:w="628"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4"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905" w:type="pct"/>
          </w:tcPr>
          <w:p w:rsidR="002C2D33" w:rsidRPr="00287F51" w:rsidRDefault="002C2D33" w:rsidP="00CF5B20">
            <w:pPr>
              <w:rPr>
                <w:rFonts w:ascii="Arial" w:hAnsi="Arial" w:cs="Arial"/>
                <w:bCs/>
                <w:sz w:val="20"/>
                <w:szCs w:val="20"/>
              </w:rPr>
            </w:pPr>
            <w:r>
              <w:rPr>
                <w:rFonts w:ascii="Arial" w:hAnsi="Arial" w:cs="Arial"/>
                <w:bCs/>
                <w:sz w:val="20"/>
                <w:szCs w:val="20"/>
              </w:rPr>
              <w:t>-</w:t>
            </w:r>
          </w:p>
        </w:tc>
        <w:tc>
          <w:tcPr>
            <w:tcW w:w="1346" w:type="pct"/>
          </w:tcPr>
          <w:p w:rsidR="002C2D33" w:rsidRPr="00287F51" w:rsidRDefault="002C2D33" w:rsidP="00CF5B20">
            <w:pPr>
              <w:rPr>
                <w:rFonts w:ascii="Arial" w:hAnsi="Arial" w:cs="Arial"/>
                <w:bCs/>
                <w:sz w:val="20"/>
                <w:szCs w:val="20"/>
              </w:rPr>
            </w:pPr>
            <w:r>
              <w:rPr>
                <w:rFonts w:ascii="Arial" w:hAnsi="Arial" w:cs="Arial"/>
                <w:bCs/>
                <w:sz w:val="20"/>
                <w:szCs w:val="20"/>
              </w:rPr>
              <w:t>-</w:t>
            </w:r>
          </w:p>
        </w:tc>
      </w:tr>
    </w:tbl>
    <w:p w:rsidR="002C2D33" w:rsidRPr="009A30E7" w:rsidRDefault="002C2D33" w:rsidP="002C2D33">
      <w:pPr>
        <w:rPr>
          <w:rFonts w:ascii="Arial" w:hAnsi="Arial" w:cs="Arial"/>
        </w:rPr>
      </w:pPr>
    </w:p>
    <w:p w:rsidR="002C2D33" w:rsidRPr="009A30E7" w:rsidRDefault="002C2D33" w:rsidP="002C2D33">
      <w:pPr>
        <w:ind w:left="720" w:firstLine="720"/>
        <w:rPr>
          <w:rFonts w:ascii="Arial" w:hAnsi="Arial" w:cs="Arial"/>
          <w:b/>
          <w:sz w:val="16"/>
          <w:szCs w:val="16"/>
        </w:rPr>
      </w:pPr>
    </w:p>
    <w:p w:rsidR="002C2D33" w:rsidRPr="009A30E7" w:rsidRDefault="002C2D33" w:rsidP="002C2D33">
      <w:pPr>
        <w:rPr>
          <w:rFonts w:ascii="Arial" w:hAnsi="Arial" w:cs="Arial"/>
          <w:b/>
          <w:sz w:val="22"/>
          <w:szCs w:val="22"/>
        </w:rPr>
      </w:pPr>
      <w:r w:rsidRPr="009A30E7">
        <w:rPr>
          <w:rFonts w:ascii="Arial" w:hAnsi="Arial" w:cs="Arial"/>
          <w:b/>
          <w:sz w:val="22"/>
          <w:szCs w:val="22"/>
        </w:rPr>
        <w:t>D. Give details of programmes implemented under National Horticultural Mission</w:t>
      </w:r>
      <w:r>
        <w:rPr>
          <w:rFonts w:ascii="Arial" w:hAnsi="Arial" w:cs="Arial"/>
          <w:b/>
          <w:sz w:val="22"/>
          <w:szCs w:val="22"/>
        </w:rPr>
        <w:t>- NIL</w:t>
      </w:r>
    </w:p>
    <w:p w:rsidR="002C2D33" w:rsidRPr="009A30E7" w:rsidRDefault="002C2D33" w:rsidP="002C2D33">
      <w:pPr>
        <w:rPr>
          <w:rFonts w:ascii="Arial" w:hAnsi="Arial" w:cs="Arial"/>
          <w:b/>
          <w:sz w:val="16"/>
          <w:szCs w:val="16"/>
        </w:rPr>
      </w:pPr>
      <w:r w:rsidRPr="009A30E7">
        <w:rPr>
          <w:rFonts w:ascii="Arial" w:hAnsi="Arial"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2"/>
        <w:gridCol w:w="1548"/>
        <w:gridCol w:w="1762"/>
        <w:gridCol w:w="1755"/>
        <w:gridCol w:w="1755"/>
        <w:gridCol w:w="1753"/>
      </w:tblGrid>
      <w:tr w:rsidR="002C2D33" w:rsidRPr="009A30E7" w:rsidTr="00CF5B20">
        <w:trPr>
          <w:cantSplit/>
        </w:trPr>
        <w:tc>
          <w:tcPr>
            <w:tcW w:w="364"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S. No.</w:t>
            </w:r>
          </w:p>
        </w:tc>
        <w:tc>
          <w:tcPr>
            <w:tcW w:w="837" w:type="pct"/>
          </w:tcPr>
          <w:p w:rsidR="002C2D33" w:rsidRPr="009A30E7" w:rsidRDefault="002C2D33" w:rsidP="00CF5B20">
            <w:pPr>
              <w:rPr>
                <w:rFonts w:ascii="Arial" w:hAnsi="Arial" w:cs="Arial"/>
                <w:b/>
                <w:sz w:val="20"/>
                <w:szCs w:val="20"/>
              </w:rPr>
            </w:pPr>
            <w:r w:rsidRPr="009A30E7">
              <w:rPr>
                <w:rFonts w:ascii="Arial" w:hAnsi="Arial" w:cs="Arial"/>
                <w:b/>
                <w:sz w:val="20"/>
                <w:szCs w:val="20"/>
              </w:rPr>
              <w:t>Programme</w:t>
            </w:r>
          </w:p>
        </w:tc>
        <w:tc>
          <w:tcPr>
            <w:tcW w:w="953"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 xml:space="preserve">Nature of linkage </w:t>
            </w:r>
          </w:p>
        </w:tc>
        <w:tc>
          <w:tcPr>
            <w:tcW w:w="949"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Funds received if any Rs.</w:t>
            </w:r>
          </w:p>
        </w:tc>
        <w:tc>
          <w:tcPr>
            <w:tcW w:w="949" w:type="pct"/>
          </w:tcPr>
          <w:p w:rsidR="002C2D33" w:rsidRPr="009A30E7" w:rsidRDefault="002C2D33" w:rsidP="00CF5B20">
            <w:pPr>
              <w:rPr>
                <w:rFonts w:ascii="Arial" w:hAnsi="Arial" w:cs="Arial"/>
                <w:b/>
                <w:sz w:val="20"/>
                <w:szCs w:val="20"/>
              </w:rPr>
            </w:pPr>
            <w:r w:rsidRPr="009A30E7">
              <w:rPr>
                <w:rFonts w:ascii="Arial" w:hAnsi="Arial" w:cs="Arial"/>
                <w:b/>
                <w:sz w:val="20"/>
                <w:szCs w:val="20"/>
              </w:rPr>
              <w:t>Expenditure during the reporting period in Rs.</w:t>
            </w:r>
          </w:p>
        </w:tc>
        <w:tc>
          <w:tcPr>
            <w:tcW w:w="948" w:type="pct"/>
          </w:tcPr>
          <w:p w:rsidR="002C2D33" w:rsidRPr="009A30E7" w:rsidRDefault="002C2D33" w:rsidP="00CF5B20">
            <w:pPr>
              <w:rPr>
                <w:rFonts w:ascii="Arial" w:hAnsi="Arial" w:cs="Arial"/>
                <w:b/>
                <w:sz w:val="20"/>
                <w:szCs w:val="20"/>
              </w:rPr>
            </w:pPr>
            <w:r w:rsidRPr="009A30E7">
              <w:rPr>
                <w:rFonts w:ascii="Arial" w:hAnsi="Arial" w:cs="Arial"/>
                <w:b/>
                <w:sz w:val="20"/>
                <w:szCs w:val="20"/>
              </w:rPr>
              <w:t>Constraints if any</w:t>
            </w:r>
          </w:p>
        </w:tc>
      </w:tr>
      <w:tr w:rsidR="002C2D33" w:rsidRPr="009A30E7" w:rsidTr="00CF5B20">
        <w:trPr>
          <w:cantSplit/>
        </w:trPr>
        <w:tc>
          <w:tcPr>
            <w:tcW w:w="364" w:type="pct"/>
            <w:vAlign w:val="center"/>
          </w:tcPr>
          <w:p w:rsidR="002C2D33" w:rsidRPr="009A30E7" w:rsidRDefault="002C2D33" w:rsidP="00CF5B20">
            <w:pPr>
              <w:jc w:val="center"/>
              <w:rPr>
                <w:rFonts w:ascii="Arial" w:hAnsi="Arial" w:cs="Arial"/>
                <w:b/>
                <w:sz w:val="20"/>
                <w:szCs w:val="20"/>
              </w:rPr>
            </w:pPr>
          </w:p>
        </w:tc>
        <w:tc>
          <w:tcPr>
            <w:tcW w:w="837" w:type="pct"/>
          </w:tcPr>
          <w:p w:rsidR="002C2D33" w:rsidRPr="009A30E7" w:rsidRDefault="002C2D33" w:rsidP="00CF5B20">
            <w:pPr>
              <w:jc w:val="center"/>
              <w:rPr>
                <w:rFonts w:ascii="Arial" w:hAnsi="Arial" w:cs="Arial"/>
                <w:b/>
                <w:sz w:val="20"/>
                <w:szCs w:val="20"/>
              </w:rPr>
            </w:pPr>
          </w:p>
        </w:tc>
        <w:tc>
          <w:tcPr>
            <w:tcW w:w="953" w:type="pct"/>
            <w:vAlign w:val="center"/>
          </w:tcPr>
          <w:p w:rsidR="002C2D33" w:rsidRPr="009A30E7" w:rsidRDefault="002C2D33" w:rsidP="00CF5B20">
            <w:pPr>
              <w:jc w:val="center"/>
              <w:rPr>
                <w:rFonts w:ascii="Arial" w:hAnsi="Arial" w:cs="Arial"/>
                <w:b/>
                <w:sz w:val="20"/>
                <w:szCs w:val="20"/>
              </w:rPr>
            </w:pPr>
          </w:p>
        </w:tc>
        <w:tc>
          <w:tcPr>
            <w:tcW w:w="949" w:type="pct"/>
            <w:vAlign w:val="center"/>
          </w:tcPr>
          <w:p w:rsidR="002C2D33" w:rsidRPr="009A30E7" w:rsidRDefault="002C2D33" w:rsidP="00CF5B20">
            <w:pPr>
              <w:jc w:val="center"/>
              <w:rPr>
                <w:rFonts w:ascii="Arial" w:hAnsi="Arial" w:cs="Arial"/>
                <w:b/>
                <w:sz w:val="20"/>
                <w:szCs w:val="20"/>
              </w:rPr>
            </w:pPr>
          </w:p>
        </w:tc>
        <w:tc>
          <w:tcPr>
            <w:tcW w:w="949" w:type="pct"/>
          </w:tcPr>
          <w:p w:rsidR="002C2D33" w:rsidRPr="009A30E7" w:rsidRDefault="002C2D33" w:rsidP="00CF5B20">
            <w:pPr>
              <w:jc w:val="center"/>
              <w:rPr>
                <w:rFonts w:ascii="Arial" w:hAnsi="Arial" w:cs="Arial"/>
                <w:b/>
                <w:sz w:val="20"/>
                <w:szCs w:val="20"/>
              </w:rPr>
            </w:pPr>
          </w:p>
        </w:tc>
        <w:tc>
          <w:tcPr>
            <w:tcW w:w="948" w:type="pct"/>
          </w:tcPr>
          <w:p w:rsidR="002C2D33" w:rsidRPr="009A30E7" w:rsidRDefault="002C2D33" w:rsidP="00CF5B20">
            <w:pPr>
              <w:jc w:val="center"/>
              <w:rPr>
                <w:rFonts w:ascii="Arial" w:hAnsi="Arial" w:cs="Arial"/>
                <w:b/>
                <w:sz w:val="20"/>
                <w:szCs w:val="20"/>
              </w:rPr>
            </w:pPr>
          </w:p>
        </w:tc>
      </w:tr>
    </w:tbl>
    <w:p w:rsidR="002C2D33" w:rsidRDefault="002C2D33" w:rsidP="002C2D33">
      <w:pPr>
        <w:ind w:firstLine="720"/>
        <w:rPr>
          <w:rFonts w:ascii="Arial" w:hAnsi="Arial" w:cs="Arial"/>
          <w:sz w:val="20"/>
          <w:szCs w:val="20"/>
        </w:rPr>
      </w:pPr>
    </w:p>
    <w:p w:rsidR="002C2D33" w:rsidRPr="009A30E7" w:rsidRDefault="002C2D33" w:rsidP="002C2D33">
      <w:pPr>
        <w:ind w:firstLine="720"/>
        <w:rPr>
          <w:rFonts w:ascii="Arial" w:hAnsi="Arial" w:cs="Arial"/>
          <w:sz w:val="20"/>
          <w:szCs w:val="20"/>
        </w:rPr>
      </w:pPr>
    </w:p>
    <w:p w:rsidR="002C2D33" w:rsidRPr="009A30E7" w:rsidRDefault="002C2D33" w:rsidP="002C2D33">
      <w:pPr>
        <w:rPr>
          <w:rFonts w:ascii="Arial" w:hAnsi="Arial" w:cs="Arial"/>
          <w:b/>
          <w:sz w:val="22"/>
          <w:szCs w:val="22"/>
        </w:rPr>
      </w:pPr>
      <w:r w:rsidRPr="009A30E7">
        <w:rPr>
          <w:rFonts w:ascii="Arial" w:hAnsi="Arial" w:cs="Arial"/>
          <w:b/>
          <w:sz w:val="22"/>
          <w:szCs w:val="22"/>
        </w:rPr>
        <w:t xml:space="preserve">E. Nature of linkage with National Fisheries Development Board </w:t>
      </w:r>
      <w:r>
        <w:rPr>
          <w:rFonts w:ascii="Arial" w:hAnsi="Arial" w:cs="Arial"/>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2"/>
        <w:gridCol w:w="1548"/>
        <w:gridCol w:w="1762"/>
        <w:gridCol w:w="1755"/>
        <w:gridCol w:w="1755"/>
        <w:gridCol w:w="1753"/>
      </w:tblGrid>
      <w:tr w:rsidR="002C2D33" w:rsidRPr="009A30E7" w:rsidTr="00CF5B20">
        <w:trPr>
          <w:cantSplit/>
        </w:trPr>
        <w:tc>
          <w:tcPr>
            <w:tcW w:w="364"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S. No.</w:t>
            </w:r>
          </w:p>
        </w:tc>
        <w:tc>
          <w:tcPr>
            <w:tcW w:w="837" w:type="pct"/>
          </w:tcPr>
          <w:p w:rsidR="002C2D33" w:rsidRPr="009A30E7" w:rsidRDefault="002C2D33" w:rsidP="00CF5B20">
            <w:pPr>
              <w:rPr>
                <w:rFonts w:ascii="Arial" w:hAnsi="Arial" w:cs="Arial"/>
                <w:b/>
                <w:sz w:val="20"/>
                <w:szCs w:val="20"/>
              </w:rPr>
            </w:pPr>
            <w:r w:rsidRPr="009A30E7">
              <w:rPr>
                <w:rFonts w:ascii="Arial" w:hAnsi="Arial" w:cs="Arial"/>
                <w:b/>
                <w:sz w:val="20"/>
                <w:szCs w:val="20"/>
              </w:rPr>
              <w:t>Programme</w:t>
            </w:r>
          </w:p>
        </w:tc>
        <w:tc>
          <w:tcPr>
            <w:tcW w:w="953"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 xml:space="preserve">Nature of linkage </w:t>
            </w:r>
          </w:p>
        </w:tc>
        <w:tc>
          <w:tcPr>
            <w:tcW w:w="949" w:type="pct"/>
            <w:vAlign w:val="center"/>
          </w:tcPr>
          <w:p w:rsidR="002C2D33" w:rsidRPr="009A30E7" w:rsidRDefault="002C2D33" w:rsidP="00CF5B20">
            <w:pPr>
              <w:rPr>
                <w:rFonts w:ascii="Arial" w:hAnsi="Arial" w:cs="Arial"/>
                <w:b/>
                <w:sz w:val="20"/>
                <w:szCs w:val="20"/>
              </w:rPr>
            </w:pPr>
            <w:r w:rsidRPr="009A30E7">
              <w:rPr>
                <w:rFonts w:ascii="Arial" w:hAnsi="Arial" w:cs="Arial"/>
                <w:b/>
                <w:sz w:val="20"/>
                <w:szCs w:val="20"/>
              </w:rPr>
              <w:t>Funds received if any Rs.</w:t>
            </w:r>
          </w:p>
        </w:tc>
        <w:tc>
          <w:tcPr>
            <w:tcW w:w="949" w:type="pct"/>
          </w:tcPr>
          <w:p w:rsidR="002C2D33" w:rsidRPr="009A30E7" w:rsidRDefault="002C2D33" w:rsidP="00CF5B20">
            <w:pPr>
              <w:rPr>
                <w:rFonts w:ascii="Arial" w:hAnsi="Arial" w:cs="Arial"/>
                <w:b/>
                <w:sz w:val="20"/>
                <w:szCs w:val="20"/>
              </w:rPr>
            </w:pPr>
            <w:r w:rsidRPr="009A30E7">
              <w:rPr>
                <w:rFonts w:ascii="Arial" w:hAnsi="Arial" w:cs="Arial"/>
                <w:b/>
                <w:sz w:val="20"/>
                <w:szCs w:val="20"/>
              </w:rPr>
              <w:t>Expenditure during the reporting period in Rs.</w:t>
            </w:r>
          </w:p>
        </w:tc>
        <w:tc>
          <w:tcPr>
            <w:tcW w:w="948" w:type="pct"/>
          </w:tcPr>
          <w:p w:rsidR="002C2D33" w:rsidRPr="009A30E7" w:rsidRDefault="002C2D33" w:rsidP="00CF5B20">
            <w:pPr>
              <w:rPr>
                <w:rFonts w:ascii="Arial" w:hAnsi="Arial" w:cs="Arial"/>
                <w:b/>
                <w:sz w:val="20"/>
                <w:szCs w:val="20"/>
              </w:rPr>
            </w:pPr>
            <w:r w:rsidRPr="009A30E7">
              <w:rPr>
                <w:rFonts w:ascii="Arial" w:hAnsi="Arial" w:cs="Arial"/>
                <w:b/>
                <w:sz w:val="20"/>
                <w:szCs w:val="20"/>
              </w:rPr>
              <w:t>Remarks</w:t>
            </w:r>
          </w:p>
        </w:tc>
      </w:tr>
      <w:tr w:rsidR="002C2D33" w:rsidRPr="009A30E7" w:rsidTr="00CF5B20">
        <w:trPr>
          <w:cantSplit/>
        </w:trPr>
        <w:tc>
          <w:tcPr>
            <w:tcW w:w="364" w:type="pct"/>
            <w:vAlign w:val="center"/>
          </w:tcPr>
          <w:p w:rsidR="002C2D33" w:rsidRPr="009A30E7" w:rsidRDefault="002C2D33" w:rsidP="00CF5B20">
            <w:pPr>
              <w:jc w:val="center"/>
              <w:rPr>
                <w:rFonts w:ascii="Arial" w:hAnsi="Arial" w:cs="Arial"/>
                <w:b/>
                <w:sz w:val="20"/>
                <w:szCs w:val="20"/>
              </w:rPr>
            </w:pPr>
          </w:p>
        </w:tc>
        <w:tc>
          <w:tcPr>
            <w:tcW w:w="837" w:type="pct"/>
          </w:tcPr>
          <w:p w:rsidR="002C2D33" w:rsidRPr="009A30E7" w:rsidRDefault="002C2D33" w:rsidP="00CF5B20">
            <w:pPr>
              <w:jc w:val="center"/>
              <w:rPr>
                <w:rFonts w:ascii="Arial" w:hAnsi="Arial" w:cs="Arial"/>
                <w:b/>
                <w:sz w:val="20"/>
                <w:szCs w:val="20"/>
              </w:rPr>
            </w:pPr>
          </w:p>
        </w:tc>
        <w:tc>
          <w:tcPr>
            <w:tcW w:w="953" w:type="pct"/>
            <w:vAlign w:val="center"/>
          </w:tcPr>
          <w:p w:rsidR="002C2D33" w:rsidRPr="009A30E7" w:rsidRDefault="002C2D33" w:rsidP="00CF5B20">
            <w:pPr>
              <w:jc w:val="center"/>
              <w:rPr>
                <w:rFonts w:ascii="Arial" w:hAnsi="Arial" w:cs="Arial"/>
                <w:b/>
                <w:sz w:val="20"/>
                <w:szCs w:val="20"/>
              </w:rPr>
            </w:pPr>
          </w:p>
        </w:tc>
        <w:tc>
          <w:tcPr>
            <w:tcW w:w="949" w:type="pct"/>
            <w:vAlign w:val="center"/>
          </w:tcPr>
          <w:p w:rsidR="002C2D33" w:rsidRPr="009A30E7" w:rsidRDefault="002C2D33" w:rsidP="00CF5B20">
            <w:pPr>
              <w:jc w:val="center"/>
              <w:rPr>
                <w:rFonts w:ascii="Arial" w:hAnsi="Arial" w:cs="Arial"/>
                <w:b/>
                <w:sz w:val="20"/>
                <w:szCs w:val="20"/>
              </w:rPr>
            </w:pPr>
          </w:p>
        </w:tc>
        <w:tc>
          <w:tcPr>
            <w:tcW w:w="949" w:type="pct"/>
          </w:tcPr>
          <w:p w:rsidR="002C2D33" w:rsidRPr="009A30E7" w:rsidRDefault="002C2D33" w:rsidP="00CF5B20">
            <w:pPr>
              <w:jc w:val="center"/>
              <w:rPr>
                <w:rFonts w:ascii="Arial" w:hAnsi="Arial" w:cs="Arial"/>
                <w:b/>
                <w:sz w:val="20"/>
                <w:szCs w:val="20"/>
              </w:rPr>
            </w:pPr>
          </w:p>
        </w:tc>
        <w:tc>
          <w:tcPr>
            <w:tcW w:w="948" w:type="pct"/>
          </w:tcPr>
          <w:p w:rsidR="002C2D33" w:rsidRPr="009A30E7" w:rsidRDefault="002C2D33" w:rsidP="00CF5B20">
            <w:pPr>
              <w:jc w:val="center"/>
              <w:rPr>
                <w:rFonts w:ascii="Arial" w:hAnsi="Arial" w:cs="Arial"/>
                <w:b/>
                <w:sz w:val="20"/>
                <w:szCs w:val="20"/>
              </w:rPr>
            </w:pPr>
          </w:p>
        </w:tc>
      </w:tr>
    </w:tbl>
    <w:p w:rsidR="002C2D33" w:rsidRPr="009A30E7" w:rsidRDefault="002C2D33" w:rsidP="002C2D33">
      <w:pPr>
        <w:rPr>
          <w:rFonts w:ascii="Arial" w:hAnsi="Arial" w:cs="Arial"/>
          <w:sz w:val="20"/>
          <w:szCs w:val="20"/>
        </w:rPr>
      </w:pPr>
    </w:p>
    <w:p w:rsidR="002C2D33" w:rsidRPr="009A30E7" w:rsidRDefault="002C2D33" w:rsidP="002C2D33">
      <w:pPr>
        <w:rPr>
          <w:rFonts w:ascii="Arial" w:hAnsi="Arial" w:cs="Arial"/>
          <w:b/>
          <w:sz w:val="22"/>
          <w:szCs w:val="22"/>
        </w:rPr>
      </w:pPr>
      <w:r w:rsidRPr="009A30E7">
        <w:rPr>
          <w:rFonts w:ascii="Arial" w:hAnsi="Arial" w:cs="Arial"/>
          <w:b/>
          <w:sz w:val="22"/>
          <w:szCs w:val="22"/>
        </w:rPr>
        <w:t xml:space="preserve">F.  Details of linkage with RKVY </w:t>
      </w:r>
      <w:r>
        <w:rPr>
          <w:rFonts w:ascii="Arial" w:hAnsi="Arial" w:cs="Arial"/>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2"/>
        <w:gridCol w:w="1548"/>
        <w:gridCol w:w="1762"/>
        <w:gridCol w:w="1755"/>
        <w:gridCol w:w="1755"/>
        <w:gridCol w:w="1753"/>
      </w:tblGrid>
      <w:tr w:rsidR="002C2D33" w:rsidRPr="00FB3015" w:rsidTr="00CF5B20">
        <w:trPr>
          <w:cantSplit/>
        </w:trPr>
        <w:tc>
          <w:tcPr>
            <w:tcW w:w="364" w:type="pct"/>
            <w:vAlign w:val="center"/>
          </w:tcPr>
          <w:p w:rsidR="002C2D33" w:rsidRPr="00FB3015" w:rsidRDefault="002C2D33" w:rsidP="00CF5B20">
            <w:pPr>
              <w:rPr>
                <w:rFonts w:ascii="Arial" w:hAnsi="Arial" w:cs="Arial"/>
                <w:bCs/>
                <w:sz w:val="20"/>
                <w:szCs w:val="20"/>
              </w:rPr>
            </w:pPr>
            <w:r w:rsidRPr="00FB3015">
              <w:rPr>
                <w:rFonts w:ascii="Arial" w:hAnsi="Arial" w:cs="Arial"/>
                <w:bCs/>
                <w:sz w:val="20"/>
                <w:szCs w:val="20"/>
              </w:rPr>
              <w:t>S. No.</w:t>
            </w:r>
          </w:p>
        </w:tc>
        <w:tc>
          <w:tcPr>
            <w:tcW w:w="837"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Programme</w:t>
            </w:r>
          </w:p>
        </w:tc>
        <w:tc>
          <w:tcPr>
            <w:tcW w:w="953" w:type="pct"/>
            <w:vAlign w:val="center"/>
          </w:tcPr>
          <w:p w:rsidR="002C2D33" w:rsidRPr="00FB3015" w:rsidRDefault="002C2D33" w:rsidP="00CF5B20">
            <w:pPr>
              <w:rPr>
                <w:rFonts w:ascii="Arial" w:hAnsi="Arial" w:cs="Arial"/>
                <w:bCs/>
                <w:sz w:val="20"/>
                <w:szCs w:val="20"/>
              </w:rPr>
            </w:pPr>
            <w:r w:rsidRPr="00FB3015">
              <w:rPr>
                <w:rFonts w:ascii="Arial" w:hAnsi="Arial" w:cs="Arial"/>
                <w:bCs/>
                <w:sz w:val="20"/>
                <w:szCs w:val="20"/>
              </w:rPr>
              <w:t xml:space="preserve">Nature of linkage </w:t>
            </w:r>
          </w:p>
        </w:tc>
        <w:tc>
          <w:tcPr>
            <w:tcW w:w="949" w:type="pct"/>
            <w:vAlign w:val="center"/>
          </w:tcPr>
          <w:p w:rsidR="002C2D33" w:rsidRPr="00FB3015" w:rsidRDefault="002C2D33" w:rsidP="00CF5B20">
            <w:pPr>
              <w:rPr>
                <w:rFonts w:ascii="Arial" w:hAnsi="Arial" w:cs="Arial"/>
                <w:bCs/>
                <w:sz w:val="20"/>
                <w:szCs w:val="20"/>
              </w:rPr>
            </w:pPr>
            <w:r w:rsidRPr="00FB3015">
              <w:rPr>
                <w:rFonts w:ascii="Arial" w:hAnsi="Arial" w:cs="Arial"/>
                <w:bCs/>
                <w:sz w:val="20"/>
                <w:szCs w:val="20"/>
              </w:rPr>
              <w:t>Funds received if any Rs.</w:t>
            </w:r>
          </w:p>
        </w:tc>
        <w:tc>
          <w:tcPr>
            <w:tcW w:w="949"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Expenditure during the reporting period in Rs.</w:t>
            </w:r>
          </w:p>
        </w:tc>
        <w:tc>
          <w:tcPr>
            <w:tcW w:w="948" w:type="pct"/>
            <w:vAlign w:val="center"/>
          </w:tcPr>
          <w:p w:rsidR="002C2D33" w:rsidRPr="00FB3015" w:rsidRDefault="002C2D33" w:rsidP="00CF5B20">
            <w:pPr>
              <w:rPr>
                <w:rFonts w:ascii="Arial" w:hAnsi="Arial" w:cs="Arial"/>
                <w:bCs/>
                <w:sz w:val="20"/>
                <w:szCs w:val="20"/>
              </w:rPr>
            </w:pPr>
            <w:r w:rsidRPr="00FB3015">
              <w:rPr>
                <w:rFonts w:ascii="Arial" w:hAnsi="Arial" w:cs="Arial"/>
                <w:bCs/>
                <w:sz w:val="20"/>
                <w:szCs w:val="20"/>
              </w:rPr>
              <w:t xml:space="preserve">Remarks </w:t>
            </w:r>
          </w:p>
        </w:tc>
      </w:tr>
      <w:tr w:rsidR="002C2D33" w:rsidRPr="009A30E7" w:rsidTr="00CF5B20">
        <w:trPr>
          <w:cantSplit/>
        </w:trPr>
        <w:tc>
          <w:tcPr>
            <w:tcW w:w="364" w:type="pct"/>
            <w:vAlign w:val="center"/>
          </w:tcPr>
          <w:p w:rsidR="002C2D33" w:rsidRPr="009A30E7" w:rsidRDefault="002C2D33" w:rsidP="00CF5B20">
            <w:pPr>
              <w:jc w:val="center"/>
              <w:rPr>
                <w:rFonts w:ascii="Arial" w:hAnsi="Arial" w:cs="Arial"/>
                <w:b/>
                <w:sz w:val="20"/>
                <w:szCs w:val="20"/>
              </w:rPr>
            </w:pPr>
          </w:p>
        </w:tc>
        <w:tc>
          <w:tcPr>
            <w:tcW w:w="837" w:type="pct"/>
          </w:tcPr>
          <w:p w:rsidR="002C2D33" w:rsidRPr="009A30E7" w:rsidRDefault="002C2D33" w:rsidP="00CF5B20">
            <w:pPr>
              <w:jc w:val="center"/>
              <w:rPr>
                <w:rFonts w:ascii="Arial" w:hAnsi="Arial" w:cs="Arial"/>
                <w:b/>
                <w:sz w:val="20"/>
                <w:szCs w:val="20"/>
              </w:rPr>
            </w:pPr>
          </w:p>
        </w:tc>
        <w:tc>
          <w:tcPr>
            <w:tcW w:w="953" w:type="pct"/>
            <w:vAlign w:val="center"/>
          </w:tcPr>
          <w:p w:rsidR="002C2D33" w:rsidRPr="009A30E7" w:rsidRDefault="002C2D33" w:rsidP="00CF5B20">
            <w:pPr>
              <w:jc w:val="center"/>
              <w:rPr>
                <w:rFonts w:ascii="Arial" w:hAnsi="Arial" w:cs="Arial"/>
                <w:b/>
                <w:sz w:val="20"/>
                <w:szCs w:val="20"/>
              </w:rPr>
            </w:pPr>
          </w:p>
        </w:tc>
        <w:tc>
          <w:tcPr>
            <w:tcW w:w="949" w:type="pct"/>
            <w:vAlign w:val="center"/>
          </w:tcPr>
          <w:p w:rsidR="002C2D33" w:rsidRPr="009A30E7" w:rsidRDefault="002C2D33" w:rsidP="00CF5B20">
            <w:pPr>
              <w:jc w:val="center"/>
              <w:rPr>
                <w:rFonts w:ascii="Arial" w:hAnsi="Arial" w:cs="Arial"/>
                <w:b/>
                <w:sz w:val="20"/>
                <w:szCs w:val="20"/>
              </w:rPr>
            </w:pPr>
          </w:p>
        </w:tc>
        <w:tc>
          <w:tcPr>
            <w:tcW w:w="949" w:type="pct"/>
          </w:tcPr>
          <w:p w:rsidR="002C2D33" w:rsidRPr="009A30E7" w:rsidRDefault="002C2D33" w:rsidP="00CF5B20">
            <w:pPr>
              <w:jc w:val="center"/>
              <w:rPr>
                <w:rFonts w:ascii="Arial" w:hAnsi="Arial" w:cs="Arial"/>
                <w:b/>
                <w:sz w:val="20"/>
                <w:szCs w:val="20"/>
              </w:rPr>
            </w:pPr>
          </w:p>
        </w:tc>
        <w:tc>
          <w:tcPr>
            <w:tcW w:w="948" w:type="pct"/>
          </w:tcPr>
          <w:p w:rsidR="002C2D33" w:rsidRPr="009A30E7" w:rsidRDefault="002C2D33" w:rsidP="00CF5B20">
            <w:pPr>
              <w:jc w:val="center"/>
              <w:rPr>
                <w:rFonts w:ascii="Arial" w:hAnsi="Arial" w:cs="Arial"/>
                <w:b/>
                <w:sz w:val="20"/>
                <w:szCs w:val="20"/>
              </w:rPr>
            </w:pPr>
          </w:p>
        </w:tc>
      </w:tr>
    </w:tbl>
    <w:p w:rsidR="002C2D33" w:rsidRPr="009A30E7" w:rsidRDefault="002C2D33" w:rsidP="002C2D33">
      <w:pPr>
        <w:rPr>
          <w:rFonts w:ascii="Arial" w:hAnsi="Arial" w:cs="Arial"/>
          <w:b/>
          <w:bCs/>
          <w:sz w:val="18"/>
          <w:szCs w:val="28"/>
        </w:rPr>
      </w:pPr>
    </w:p>
    <w:p w:rsidR="00A503BF" w:rsidRDefault="00A503BF">
      <w:pPr>
        <w:spacing w:line="276" w:lineRule="auto"/>
        <w:jc w:val="both"/>
        <w:rPr>
          <w:rFonts w:ascii="Arial" w:hAnsi="Arial" w:cs="Arial"/>
          <w:b/>
          <w:bCs/>
          <w:sz w:val="26"/>
          <w:szCs w:val="36"/>
        </w:rPr>
      </w:pPr>
    </w:p>
    <w:p w:rsidR="00A503BF" w:rsidRDefault="00A503BF">
      <w:pPr>
        <w:spacing w:line="276" w:lineRule="auto"/>
        <w:jc w:val="both"/>
        <w:rPr>
          <w:rFonts w:ascii="Arial" w:hAnsi="Arial" w:cs="Arial"/>
          <w:b/>
          <w:bCs/>
          <w:sz w:val="26"/>
          <w:szCs w:val="36"/>
        </w:rPr>
      </w:pPr>
    </w:p>
    <w:p w:rsidR="00A503BF" w:rsidRDefault="00A503BF">
      <w:pPr>
        <w:spacing w:line="276" w:lineRule="auto"/>
        <w:jc w:val="both"/>
        <w:rPr>
          <w:rFonts w:ascii="Arial" w:hAnsi="Arial" w:cs="Arial"/>
          <w:b/>
          <w:bCs/>
          <w:sz w:val="26"/>
          <w:szCs w:val="36"/>
        </w:rPr>
      </w:pPr>
    </w:p>
    <w:p w:rsidR="00A503BF" w:rsidRDefault="00A503BF">
      <w:pPr>
        <w:spacing w:line="276" w:lineRule="auto"/>
        <w:jc w:val="both"/>
        <w:rPr>
          <w:rFonts w:ascii="Arial" w:hAnsi="Arial" w:cs="Arial"/>
          <w:b/>
          <w:bCs/>
          <w:sz w:val="26"/>
          <w:szCs w:val="36"/>
        </w:rPr>
      </w:pPr>
    </w:p>
    <w:p w:rsidR="00A503BF" w:rsidRPr="000F3A07" w:rsidRDefault="00A503BF" w:rsidP="00A503BF">
      <w:pPr>
        <w:pBdr>
          <w:top w:val="single" w:sz="4" w:space="1" w:color="auto"/>
          <w:bottom w:val="single" w:sz="4" w:space="1" w:color="auto"/>
        </w:pBdr>
        <w:spacing w:after="160" w:line="259" w:lineRule="auto"/>
        <w:rPr>
          <w:rFonts w:ascii="Arial" w:hAnsi="Arial" w:cs="Arial"/>
          <w:sz w:val="20"/>
          <w:szCs w:val="20"/>
        </w:rPr>
        <w:sectPr w:rsidR="00A503BF" w:rsidRPr="000F3A07" w:rsidSect="00105307">
          <w:headerReference w:type="even" r:id="rId196"/>
          <w:headerReference w:type="default" r:id="rId197"/>
          <w:footerReference w:type="first" r:id="rId198"/>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2017-18………………………….…………123</w:t>
      </w:r>
    </w:p>
    <w:p w:rsidR="002C2D33" w:rsidRPr="00FB3015" w:rsidRDefault="002C2D33" w:rsidP="002C2D33">
      <w:pPr>
        <w:rPr>
          <w:rFonts w:ascii="Arial" w:hAnsi="Arial" w:cs="Arial"/>
          <w:b/>
          <w:bCs/>
          <w:sz w:val="26"/>
          <w:szCs w:val="36"/>
        </w:rPr>
      </w:pPr>
      <w:r w:rsidRPr="00FB3015">
        <w:rPr>
          <w:rFonts w:ascii="Arial" w:hAnsi="Arial" w:cs="Arial"/>
          <w:b/>
          <w:bCs/>
          <w:sz w:val="26"/>
          <w:szCs w:val="36"/>
        </w:rPr>
        <w:lastRenderedPageBreak/>
        <w:t>7. Convergence with other agencies and departments: NIL</w:t>
      </w:r>
    </w:p>
    <w:p w:rsidR="004E05AC" w:rsidRDefault="004E05AC">
      <w:pPr>
        <w:spacing w:line="276" w:lineRule="auto"/>
        <w:jc w:val="both"/>
        <w:rPr>
          <w:rFonts w:ascii="Arial" w:hAnsi="Arial" w:cs="Arial"/>
          <w:b/>
        </w:rPr>
      </w:pPr>
    </w:p>
    <w:p w:rsidR="002C2D33" w:rsidRPr="009A30E7" w:rsidRDefault="002C2D33" w:rsidP="002C2D33">
      <w:pPr>
        <w:rPr>
          <w:rFonts w:ascii="Arial" w:hAnsi="Arial" w:cs="Arial"/>
          <w:b/>
        </w:rPr>
      </w:pPr>
      <w:r w:rsidRPr="009A30E7">
        <w:rPr>
          <w:rFonts w:ascii="Arial" w:hAnsi="Arial" w:cs="Arial"/>
          <w:b/>
        </w:rPr>
        <w:t xml:space="preserve">8. Innovator Farmer’s Meet </w:t>
      </w:r>
      <w:r>
        <w:rPr>
          <w:rFonts w:ascii="Arial" w:hAnsi="Arial" w:cs="Arial"/>
          <w:b/>
        </w:rPr>
        <w:t>- Yes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4978"/>
        <w:gridCol w:w="3506"/>
      </w:tblGrid>
      <w:tr w:rsidR="002C2D33" w:rsidRPr="00FB3015" w:rsidTr="00CF5B20">
        <w:tc>
          <w:tcPr>
            <w:tcW w:w="369"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Sl.No.</w:t>
            </w:r>
          </w:p>
        </w:tc>
        <w:tc>
          <w:tcPr>
            <w:tcW w:w="2714" w:type="pct"/>
            <w:vAlign w:val="center"/>
          </w:tcPr>
          <w:p w:rsidR="002C2D33" w:rsidRPr="00FB3015" w:rsidRDefault="002C2D33" w:rsidP="00CF5B20">
            <w:pPr>
              <w:jc w:val="center"/>
              <w:rPr>
                <w:rFonts w:ascii="Arial" w:hAnsi="Arial" w:cs="Arial"/>
                <w:bCs/>
                <w:sz w:val="20"/>
                <w:szCs w:val="20"/>
              </w:rPr>
            </w:pPr>
            <w:r w:rsidRPr="00FB3015">
              <w:rPr>
                <w:rFonts w:ascii="Arial" w:hAnsi="Arial" w:cs="Arial"/>
                <w:bCs/>
                <w:sz w:val="20"/>
                <w:szCs w:val="20"/>
              </w:rPr>
              <w:t>Particulars</w:t>
            </w:r>
          </w:p>
        </w:tc>
        <w:tc>
          <w:tcPr>
            <w:tcW w:w="1917" w:type="pct"/>
            <w:vAlign w:val="center"/>
          </w:tcPr>
          <w:p w:rsidR="002C2D33" w:rsidRPr="00FB3015" w:rsidRDefault="002C2D33" w:rsidP="00CF5B20">
            <w:pPr>
              <w:jc w:val="center"/>
              <w:rPr>
                <w:rFonts w:ascii="Arial" w:hAnsi="Arial" w:cs="Arial"/>
                <w:bCs/>
                <w:sz w:val="20"/>
                <w:szCs w:val="20"/>
              </w:rPr>
            </w:pPr>
            <w:r w:rsidRPr="00FB3015">
              <w:rPr>
                <w:rFonts w:ascii="Arial" w:hAnsi="Arial" w:cs="Arial"/>
                <w:bCs/>
                <w:sz w:val="20"/>
                <w:szCs w:val="20"/>
              </w:rPr>
              <w:t>Details</w:t>
            </w:r>
          </w:p>
        </w:tc>
      </w:tr>
      <w:tr w:rsidR="002C2D33" w:rsidRPr="00FB3015" w:rsidTr="00CF5B20">
        <w:tc>
          <w:tcPr>
            <w:tcW w:w="369" w:type="pct"/>
          </w:tcPr>
          <w:p w:rsidR="002C2D33" w:rsidRPr="00FB3015" w:rsidRDefault="002C2D33" w:rsidP="00CF5B20">
            <w:pPr>
              <w:rPr>
                <w:rFonts w:ascii="Arial" w:hAnsi="Arial" w:cs="Arial"/>
                <w:sz w:val="20"/>
                <w:szCs w:val="20"/>
              </w:rPr>
            </w:pPr>
            <w:r w:rsidRPr="00FB3015">
              <w:rPr>
                <w:rFonts w:ascii="Arial" w:hAnsi="Arial" w:cs="Arial"/>
                <w:sz w:val="20"/>
                <w:szCs w:val="20"/>
              </w:rPr>
              <w:t>1</w:t>
            </w:r>
          </w:p>
        </w:tc>
        <w:tc>
          <w:tcPr>
            <w:tcW w:w="2714" w:type="pct"/>
          </w:tcPr>
          <w:p w:rsidR="002C2D33" w:rsidRPr="00FB3015" w:rsidRDefault="002C2D33" w:rsidP="00CF5B20">
            <w:pPr>
              <w:rPr>
                <w:rFonts w:ascii="Arial" w:hAnsi="Arial" w:cs="Arial"/>
                <w:sz w:val="20"/>
                <w:szCs w:val="20"/>
              </w:rPr>
            </w:pPr>
            <w:r w:rsidRPr="00FB3015">
              <w:rPr>
                <w:rFonts w:ascii="Arial" w:hAnsi="Arial" w:cs="Arial"/>
                <w:sz w:val="20"/>
                <w:szCs w:val="20"/>
              </w:rPr>
              <w:t>Have you conducted Farm Innovators meet in your district?</w:t>
            </w:r>
          </w:p>
        </w:tc>
        <w:tc>
          <w:tcPr>
            <w:tcW w:w="1917" w:type="pct"/>
          </w:tcPr>
          <w:p w:rsidR="002C2D33" w:rsidRPr="00FB3015" w:rsidRDefault="002C2D33" w:rsidP="00CF5B20">
            <w:pPr>
              <w:rPr>
                <w:rFonts w:ascii="Arial" w:hAnsi="Arial" w:cs="Arial"/>
                <w:sz w:val="20"/>
                <w:szCs w:val="20"/>
              </w:rPr>
            </w:pPr>
            <w:r w:rsidRPr="00FB3015">
              <w:rPr>
                <w:rFonts w:ascii="Arial" w:hAnsi="Arial" w:cs="Arial"/>
                <w:sz w:val="20"/>
                <w:szCs w:val="20"/>
              </w:rPr>
              <w:t>Yes deputed innovator farmers at KVK Baramati and KVK Narayangaon</w:t>
            </w:r>
          </w:p>
        </w:tc>
      </w:tr>
      <w:tr w:rsidR="002C2D33" w:rsidRPr="00FB3015" w:rsidTr="00CF5B20">
        <w:trPr>
          <w:trHeight w:val="368"/>
        </w:trPr>
        <w:tc>
          <w:tcPr>
            <w:tcW w:w="369" w:type="pct"/>
          </w:tcPr>
          <w:p w:rsidR="002C2D33" w:rsidRPr="00FB3015" w:rsidRDefault="002C2D33" w:rsidP="00CF5B20">
            <w:pPr>
              <w:rPr>
                <w:rFonts w:ascii="Arial" w:hAnsi="Arial" w:cs="Arial"/>
                <w:sz w:val="20"/>
                <w:szCs w:val="20"/>
              </w:rPr>
            </w:pPr>
            <w:r w:rsidRPr="00FB3015">
              <w:rPr>
                <w:rFonts w:ascii="Arial" w:hAnsi="Arial" w:cs="Arial"/>
                <w:sz w:val="20"/>
                <w:szCs w:val="20"/>
              </w:rPr>
              <w:t>2</w:t>
            </w:r>
          </w:p>
        </w:tc>
        <w:tc>
          <w:tcPr>
            <w:tcW w:w="2714" w:type="pct"/>
          </w:tcPr>
          <w:p w:rsidR="002C2D33" w:rsidRPr="00FB3015" w:rsidRDefault="002C2D33" w:rsidP="00CF5B20">
            <w:pPr>
              <w:rPr>
                <w:rFonts w:ascii="Arial" w:hAnsi="Arial" w:cs="Arial"/>
                <w:sz w:val="20"/>
                <w:szCs w:val="20"/>
              </w:rPr>
            </w:pPr>
            <w:r w:rsidRPr="00FB3015">
              <w:rPr>
                <w:rFonts w:ascii="Arial" w:hAnsi="Arial" w:cs="Arial"/>
                <w:sz w:val="20"/>
                <w:szCs w:val="20"/>
              </w:rPr>
              <w:t>Brief report in this regard</w:t>
            </w:r>
          </w:p>
        </w:tc>
        <w:tc>
          <w:tcPr>
            <w:tcW w:w="1917" w:type="pct"/>
          </w:tcPr>
          <w:p w:rsidR="002C2D33" w:rsidRPr="00FB3015" w:rsidRDefault="002C2D33" w:rsidP="00CF5B20">
            <w:pPr>
              <w:rPr>
                <w:rFonts w:ascii="Arial" w:hAnsi="Arial" w:cs="Arial"/>
                <w:sz w:val="20"/>
                <w:szCs w:val="20"/>
              </w:rPr>
            </w:pPr>
            <w:r w:rsidRPr="00FB3015">
              <w:rPr>
                <w:rFonts w:ascii="Arial" w:hAnsi="Arial" w:cs="Arial"/>
                <w:sz w:val="20"/>
                <w:szCs w:val="20"/>
              </w:rPr>
              <w:t>-</w:t>
            </w:r>
          </w:p>
        </w:tc>
      </w:tr>
    </w:tbl>
    <w:p w:rsidR="002C2D33" w:rsidRPr="009A30E7" w:rsidRDefault="002C2D33" w:rsidP="002C2D33">
      <w:pPr>
        <w:rPr>
          <w:rFonts w:ascii="Arial" w:hAnsi="Arial" w:cs="Arial"/>
          <w:b/>
        </w:rPr>
      </w:pPr>
    </w:p>
    <w:p w:rsidR="002C2D33" w:rsidRPr="009A30E7" w:rsidRDefault="002C2D33" w:rsidP="002C2D33">
      <w:pPr>
        <w:rPr>
          <w:rFonts w:ascii="Arial" w:hAnsi="Arial" w:cs="Arial"/>
          <w:b/>
        </w:rPr>
      </w:pPr>
      <w:r w:rsidRPr="009A30E7">
        <w:rPr>
          <w:rFonts w:ascii="Arial" w:hAnsi="Arial" w:cs="Arial"/>
          <w:b/>
        </w:rPr>
        <w:t xml:space="preserve">9. Farmers Field School (FFS) </w:t>
      </w:r>
      <w:r>
        <w:rPr>
          <w:rFonts w:ascii="Arial" w:hAnsi="Arial" w:cs="Arial"/>
          <w:b/>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235"/>
        <w:gridCol w:w="2729"/>
        <w:gridCol w:w="1847"/>
        <w:gridCol w:w="1847"/>
      </w:tblGrid>
      <w:tr w:rsidR="002C2D33" w:rsidRPr="00FB3015" w:rsidTr="00CF5B20">
        <w:tc>
          <w:tcPr>
            <w:tcW w:w="317"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S. No</w:t>
            </w:r>
          </w:p>
        </w:tc>
        <w:tc>
          <w:tcPr>
            <w:tcW w:w="1209"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 xml:space="preserve">Thematic area </w:t>
            </w:r>
          </w:p>
        </w:tc>
        <w:tc>
          <w:tcPr>
            <w:tcW w:w="1476"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Title of the FFS</w:t>
            </w:r>
          </w:p>
        </w:tc>
        <w:tc>
          <w:tcPr>
            <w:tcW w:w="999"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Budget proposed in Rs.</w:t>
            </w:r>
          </w:p>
        </w:tc>
        <w:tc>
          <w:tcPr>
            <w:tcW w:w="999" w:type="pct"/>
          </w:tcPr>
          <w:p w:rsidR="002C2D33" w:rsidRPr="00FB3015" w:rsidRDefault="002C2D33" w:rsidP="00CF5B20">
            <w:pPr>
              <w:rPr>
                <w:rFonts w:ascii="Arial" w:hAnsi="Arial" w:cs="Arial"/>
                <w:bCs/>
                <w:sz w:val="20"/>
                <w:szCs w:val="20"/>
              </w:rPr>
            </w:pPr>
            <w:r w:rsidRPr="00FB3015">
              <w:rPr>
                <w:rFonts w:ascii="Arial" w:hAnsi="Arial" w:cs="Arial"/>
                <w:bCs/>
                <w:sz w:val="20"/>
                <w:szCs w:val="20"/>
              </w:rPr>
              <w:t>Brief report</w:t>
            </w:r>
          </w:p>
        </w:tc>
      </w:tr>
      <w:tr w:rsidR="002C2D33" w:rsidRPr="009A30E7" w:rsidTr="00CF5B20">
        <w:tc>
          <w:tcPr>
            <w:tcW w:w="317" w:type="pct"/>
          </w:tcPr>
          <w:p w:rsidR="002C2D33" w:rsidRPr="009A30E7" w:rsidRDefault="002C2D33" w:rsidP="00CF5B20">
            <w:pPr>
              <w:rPr>
                <w:rFonts w:ascii="Arial" w:hAnsi="Arial" w:cs="Arial"/>
              </w:rPr>
            </w:pPr>
          </w:p>
        </w:tc>
        <w:tc>
          <w:tcPr>
            <w:tcW w:w="1209" w:type="pct"/>
          </w:tcPr>
          <w:p w:rsidR="002C2D33" w:rsidRPr="009A30E7" w:rsidRDefault="002C2D33" w:rsidP="00CF5B20">
            <w:pPr>
              <w:rPr>
                <w:rFonts w:ascii="Arial" w:hAnsi="Arial" w:cs="Arial"/>
              </w:rPr>
            </w:pPr>
          </w:p>
        </w:tc>
        <w:tc>
          <w:tcPr>
            <w:tcW w:w="1476" w:type="pct"/>
          </w:tcPr>
          <w:p w:rsidR="002C2D33" w:rsidRPr="009A30E7" w:rsidRDefault="002C2D33" w:rsidP="00CF5B20">
            <w:pPr>
              <w:rPr>
                <w:rFonts w:ascii="Arial" w:hAnsi="Arial" w:cs="Arial"/>
              </w:rPr>
            </w:pPr>
          </w:p>
        </w:tc>
        <w:tc>
          <w:tcPr>
            <w:tcW w:w="999" w:type="pct"/>
          </w:tcPr>
          <w:p w:rsidR="002C2D33" w:rsidRPr="009A30E7" w:rsidRDefault="002C2D33" w:rsidP="00CF5B20">
            <w:pPr>
              <w:rPr>
                <w:rFonts w:ascii="Arial" w:hAnsi="Arial" w:cs="Arial"/>
              </w:rPr>
            </w:pPr>
          </w:p>
        </w:tc>
        <w:tc>
          <w:tcPr>
            <w:tcW w:w="999" w:type="pct"/>
          </w:tcPr>
          <w:p w:rsidR="002C2D33" w:rsidRPr="009A30E7" w:rsidRDefault="002C2D33" w:rsidP="00CF5B20">
            <w:pPr>
              <w:rPr>
                <w:rFonts w:ascii="Arial" w:hAnsi="Arial" w:cs="Arial"/>
              </w:rPr>
            </w:pPr>
          </w:p>
        </w:tc>
      </w:tr>
      <w:tr w:rsidR="002C2D33" w:rsidRPr="009A30E7" w:rsidTr="00CF5B20">
        <w:tc>
          <w:tcPr>
            <w:tcW w:w="317" w:type="pct"/>
          </w:tcPr>
          <w:p w:rsidR="002C2D33" w:rsidRPr="009A30E7" w:rsidRDefault="002C2D33" w:rsidP="00CF5B20">
            <w:pPr>
              <w:rPr>
                <w:rFonts w:ascii="Arial" w:hAnsi="Arial" w:cs="Arial"/>
              </w:rPr>
            </w:pPr>
          </w:p>
        </w:tc>
        <w:tc>
          <w:tcPr>
            <w:tcW w:w="1209" w:type="pct"/>
          </w:tcPr>
          <w:p w:rsidR="002C2D33" w:rsidRPr="009A30E7" w:rsidRDefault="002C2D33" w:rsidP="00CF5B20">
            <w:pPr>
              <w:rPr>
                <w:rFonts w:ascii="Arial" w:hAnsi="Arial" w:cs="Arial"/>
              </w:rPr>
            </w:pPr>
          </w:p>
        </w:tc>
        <w:tc>
          <w:tcPr>
            <w:tcW w:w="1476" w:type="pct"/>
          </w:tcPr>
          <w:p w:rsidR="002C2D33" w:rsidRPr="009A30E7" w:rsidRDefault="002C2D33" w:rsidP="00CF5B20">
            <w:pPr>
              <w:rPr>
                <w:rFonts w:ascii="Arial" w:hAnsi="Arial" w:cs="Arial"/>
              </w:rPr>
            </w:pPr>
          </w:p>
        </w:tc>
        <w:tc>
          <w:tcPr>
            <w:tcW w:w="999" w:type="pct"/>
          </w:tcPr>
          <w:p w:rsidR="002C2D33" w:rsidRPr="009A30E7" w:rsidRDefault="002C2D33" w:rsidP="00CF5B20">
            <w:pPr>
              <w:rPr>
                <w:rFonts w:ascii="Arial" w:hAnsi="Arial" w:cs="Arial"/>
              </w:rPr>
            </w:pPr>
          </w:p>
        </w:tc>
        <w:tc>
          <w:tcPr>
            <w:tcW w:w="999" w:type="pct"/>
          </w:tcPr>
          <w:p w:rsidR="002C2D33" w:rsidRPr="009A30E7" w:rsidRDefault="002C2D33" w:rsidP="00CF5B20">
            <w:pPr>
              <w:rPr>
                <w:rFonts w:ascii="Arial" w:hAnsi="Arial" w:cs="Arial"/>
              </w:rPr>
            </w:pPr>
          </w:p>
        </w:tc>
      </w:tr>
    </w:tbl>
    <w:p w:rsidR="002C2D33" w:rsidRPr="009A30E7" w:rsidRDefault="002C2D33" w:rsidP="002C2D33">
      <w:pPr>
        <w:rPr>
          <w:rFonts w:ascii="Arial" w:hAnsi="Arial" w:cs="Arial"/>
          <w:sz w:val="18"/>
        </w:rPr>
      </w:pPr>
    </w:p>
    <w:p w:rsidR="002C2D33" w:rsidRDefault="002C2D33" w:rsidP="002C2D33">
      <w:pPr>
        <w:rPr>
          <w:rFonts w:ascii="Arial" w:hAnsi="Arial" w:cs="Arial"/>
          <w:b/>
          <w:bCs/>
        </w:rPr>
      </w:pPr>
      <w:r w:rsidRPr="00EB6DDA">
        <w:rPr>
          <w:rFonts w:ascii="Arial" w:hAnsi="Arial" w:cs="Arial"/>
          <w:b/>
          <w:bCs/>
        </w:rPr>
        <w:t xml:space="preserve">10.1. Technical Feedback of the farmers about the technologies demonstrated </w:t>
      </w:r>
    </w:p>
    <w:p w:rsidR="002C2D33" w:rsidRPr="00EB6DDA" w:rsidRDefault="002C2D33" w:rsidP="002C2D33">
      <w:pPr>
        <w:ind w:firstLine="288"/>
        <w:rPr>
          <w:rFonts w:ascii="Arial" w:hAnsi="Arial" w:cs="Arial"/>
          <w:b/>
          <w:bCs/>
        </w:rPr>
      </w:pPr>
      <w:r w:rsidRPr="00EB6DDA">
        <w:rPr>
          <w:rFonts w:ascii="Arial" w:hAnsi="Arial" w:cs="Arial"/>
          <w:b/>
          <w:bCs/>
        </w:rPr>
        <w:t>and assessed:</w:t>
      </w:r>
      <w:r>
        <w:rPr>
          <w:rFonts w:ascii="Arial" w:hAnsi="Arial" w:cs="Arial"/>
          <w:b/>
          <w:bCs/>
        </w:rPr>
        <w:t xml:space="preserve"> </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Variety Phule vikram of bengal gram showed higher yield than other conventional varieties, similarly height of branch from  groundlevl is higher, hence suitable for mechanical harvesting</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Variety MAUS 158 of soybean showed more drought resistance than variety JS 335, JS 9305 during crop dry spell.</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Foliar application of chloromequote chloride not only induced the reproductive stage, but also observed bold grain size and higher weight of soybean</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 xml:space="preserve">Delayed in application of chloromequote chloride did not gives significant results in soybean </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 xml:space="preserve">In variety Phule vikram, branch height from ground level is higher, hence can be suitable for mechanical harvesting </w:t>
      </w:r>
    </w:p>
    <w:p w:rsidR="002C2D33" w:rsidRPr="00E92445" w:rsidRDefault="002C2D33" w:rsidP="002C2D33">
      <w:pPr>
        <w:pStyle w:val="ListParagraph"/>
        <w:numPr>
          <w:ilvl w:val="0"/>
          <w:numId w:val="16"/>
        </w:numPr>
        <w:ind w:left="288"/>
        <w:jc w:val="both"/>
        <w:rPr>
          <w:rFonts w:ascii="Arial" w:hAnsi="Arial" w:cs="Arial"/>
          <w:bCs/>
          <w:sz w:val="20"/>
          <w:szCs w:val="20"/>
        </w:rPr>
      </w:pPr>
      <w:r w:rsidRPr="00E92445">
        <w:rPr>
          <w:rFonts w:ascii="Arial" w:hAnsi="Arial" w:cs="Arial"/>
          <w:bCs/>
          <w:sz w:val="20"/>
          <w:szCs w:val="20"/>
        </w:rPr>
        <w:t xml:space="preserve"> Herbicide  halosulfuron methyl control 70 percent Cyprus rotundus in single spray </w:t>
      </w:r>
    </w:p>
    <w:p w:rsidR="002C2D33" w:rsidRPr="00E92445" w:rsidRDefault="002C2D33" w:rsidP="002C2D33">
      <w:pPr>
        <w:pStyle w:val="ListParagraph"/>
        <w:numPr>
          <w:ilvl w:val="0"/>
          <w:numId w:val="17"/>
        </w:numPr>
        <w:ind w:left="288"/>
        <w:jc w:val="both"/>
        <w:rPr>
          <w:rFonts w:ascii="Arial" w:hAnsi="Arial" w:cs="Arial"/>
          <w:sz w:val="20"/>
          <w:szCs w:val="20"/>
        </w:rPr>
      </w:pPr>
      <w:r w:rsidRPr="00E92445">
        <w:rPr>
          <w:rFonts w:ascii="Arial" w:hAnsi="Arial" w:cs="Arial"/>
          <w:sz w:val="20"/>
          <w:szCs w:val="20"/>
        </w:rPr>
        <w:t>Soil test based fertilizers management shows improvement in gain filling and yield and not affected the yield of rabi  season crop.</w:t>
      </w:r>
    </w:p>
    <w:p w:rsidR="002C2D33" w:rsidRPr="00E92445" w:rsidRDefault="002C2D33" w:rsidP="002C2D33">
      <w:pPr>
        <w:pStyle w:val="ListParagraph"/>
        <w:numPr>
          <w:ilvl w:val="0"/>
          <w:numId w:val="17"/>
        </w:numPr>
        <w:ind w:left="288"/>
        <w:jc w:val="both"/>
        <w:rPr>
          <w:rFonts w:ascii="Arial" w:hAnsi="Arial" w:cs="Arial"/>
          <w:sz w:val="20"/>
          <w:szCs w:val="20"/>
        </w:rPr>
      </w:pPr>
      <w:r w:rsidRPr="00E92445">
        <w:rPr>
          <w:rFonts w:ascii="Arial" w:hAnsi="Arial" w:cs="Arial"/>
          <w:sz w:val="20"/>
          <w:szCs w:val="20"/>
        </w:rPr>
        <w:t>Bio-organic slurry application in pomegranate helps to increased the white root development and  fruit colour and weigh</w:t>
      </w:r>
    </w:p>
    <w:p w:rsidR="002C2D33" w:rsidRPr="00E92445" w:rsidRDefault="002C2D33" w:rsidP="002C2D33">
      <w:pPr>
        <w:pStyle w:val="ListParagraph"/>
        <w:numPr>
          <w:ilvl w:val="0"/>
          <w:numId w:val="17"/>
        </w:numPr>
        <w:ind w:left="288"/>
        <w:jc w:val="both"/>
        <w:rPr>
          <w:rFonts w:ascii="Arial" w:hAnsi="Arial" w:cs="Arial"/>
          <w:sz w:val="20"/>
          <w:szCs w:val="20"/>
        </w:rPr>
      </w:pPr>
      <w:r w:rsidRPr="00E92445">
        <w:rPr>
          <w:rFonts w:ascii="Arial" w:hAnsi="Arial" w:cs="Arial"/>
          <w:sz w:val="20"/>
          <w:szCs w:val="20"/>
        </w:rPr>
        <w:t xml:space="preserve"> In situ trash composting in ratoon sugarcane reduced the problem of early shoot borer and water saving up to 30 per cent with reduction in  cost on weeding and inter cultivation operations</w:t>
      </w:r>
    </w:p>
    <w:p w:rsidR="002C2D33" w:rsidRPr="00FA1B32" w:rsidRDefault="002C2D33" w:rsidP="002C2D33">
      <w:pPr>
        <w:rPr>
          <w:rFonts w:ascii="Arial" w:hAnsi="Arial" w:cs="Arial"/>
          <w:b/>
          <w:bCs/>
          <w:szCs w:val="34"/>
        </w:rPr>
      </w:pPr>
    </w:p>
    <w:p w:rsidR="002C2D33" w:rsidRDefault="002C2D33" w:rsidP="002C2D33">
      <w:pPr>
        <w:rPr>
          <w:rFonts w:ascii="Arial" w:hAnsi="Arial" w:cs="Arial"/>
          <w:b/>
          <w:bCs/>
          <w:szCs w:val="34"/>
        </w:rPr>
      </w:pPr>
      <w:r w:rsidRPr="00FA1B32">
        <w:rPr>
          <w:rFonts w:ascii="Arial" w:hAnsi="Arial" w:cs="Arial"/>
          <w:b/>
          <w:bCs/>
          <w:szCs w:val="34"/>
        </w:rPr>
        <w:t xml:space="preserve">10.2. </w:t>
      </w:r>
      <w:r>
        <w:rPr>
          <w:rFonts w:ascii="Arial" w:hAnsi="Arial" w:cs="Arial"/>
          <w:b/>
          <w:bCs/>
          <w:szCs w:val="34"/>
        </w:rPr>
        <w:tab/>
      </w:r>
      <w:r w:rsidRPr="00FA1B32">
        <w:rPr>
          <w:rFonts w:ascii="Arial" w:hAnsi="Arial" w:cs="Arial"/>
          <w:b/>
          <w:bCs/>
          <w:szCs w:val="34"/>
        </w:rPr>
        <w:t xml:space="preserve">Technical Feedback from the KVK Scientists (Subject wise) to the </w:t>
      </w:r>
    </w:p>
    <w:p w:rsidR="002C2D33" w:rsidRDefault="002C2D33" w:rsidP="002C2D33">
      <w:pPr>
        <w:ind w:firstLine="720"/>
        <w:rPr>
          <w:rFonts w:ascii="Arial" w:hAnsi="Arial" w:cs="Arial"/>
          <w:b/>
          <w:bCs/>
          <w:szCs w:val="34"/>
        </w:rPr>
      </w:pPr>
      <w:r w:rsidRPr="00FA1B32">
        <w:rPr>
          <w:rFonts w:ascii="Arial" w:hAnsi="Arial" w:cs="Arial"/>
          <w:b/>
          <w:bCs/>
          <w:szCs w:val="34"/>
        </w:rPr>
        <w:t>research institutions/universities:</w:t>
      </w:r>
    </w:p>
    <w:p w:rsidR="002C2D33" w:rsidRDefault="002C2D33" w:rsidP="002C2D33">
      <w:pPr>
        <w:ind w:firstLine="720"/>
        <w:rPr>
          <w:rFonts w:ascii="Arial" w:hAnsi="Arial" w:cs="Arial"/>
          <w:b/>
          <w:bCs/>
          <w:szCs w:val="34"/>
        </w:rPr>
      </w:pPr>
    </w:p>
    <w:p w:rsidR="002C2D33" w:rsidRPr="00E92445" w:rsidRDefault="002C2D33" w:rsidP="002C2D33">
      <w:pPr>
        <w:pStyle w:val="ListParagraph"/>
        <w:numPr>
          <w:ilvl w:val="0"/>
          <w:numId w:val="21"/>
        </w:numPr>
        <w:jc w:val="both"/>
        <w:rPr>
          <w:rFonts w:ascii="Arial" w:hAnsi="Arial" w:cs="Arial"/>
          <w:b/>
          <w:bCs/>
          <w:sz w:val="24"/>
          <w:szCs w:val="34"/>
        </w:rPr>
      </w:pPr>
      <w:r w:rsidRPr="00E92445">
        <w:rPr>
          <w:rFonts w:ascii="Arial" w:hAnsi="Arial" w:cs="Arial"/>
          <w:bCs/>
          <w:sz w:val="20"/>
          <w:szCs w:val="20"/>
        </w:rPr>
        <w:t>Herbicide pyrithiobc sodium does not control dicot weeds completely.</w:t>
      </w:r>
    </w:p>
    <w:p w:rsidR="002C2D33" w:rsidRPr="00E92445" w:rsidRDefault="002C2D33" w:rsidP="002C2D33">
      <w:pPr>
        <w:pStyle w:val="ListParagraph"/>
        <w:numPr>
          <w:ilvl w:val="0"/>
          <w:numId w:val="21"/>
        </w:numPr>
        <w:jc w:val="both"/>
        <w:rPr>
          <w:rFonts w:ascii="Arial" w:hAnsi="Arial" w:cs="Arial"/>
          <w:b/>
          <w:bCs/>
          <w:sz w:val="24"/>
          <w:szCs w:val="34"/>
        </w:rPr>
      </w:pPr>
      <w:r w:rsidRPr="00E92445">
        <w:rPr>
          <w:rFonts w:ascii="Arial" w:hAnsi="Arial" w:cs="Arial"/>
          <w:sz w:val="20"/>
          <w:szCs w:val="20"/>
        </w:rPr>
        <w:t xml:space="preserve">Soil test based nutrient management helps to maintain the fertility status of the soil </w:t>
      </w:r>
    </w:p>
    <w:p w:rsidR="002C2D33" w:rsidRDefault="002C2D33" w:rsidP="002C2D33">
      <w:pPr>
        <w:pStyle w:val="ListParagraph"/>
        <w:ind w:left="1440"/>
        <w:jc w:val="both"/>
        <w:rPr>
          <w:rFonts w:ascii="Arial" w:hAnsi="Arial" w:cs="Arial"/>
          <w:sz w:val="20"/>
          <w:szCs w:val="20"/>
        </w:rPr>
      </w:pPr>
      <w:r>
        <w:rPr>
          <w:rFonts w:ascii="Arial" w:hAnsi="Arial" w:cs="Arial"/>
          <w:sz w:val="20"/>
          <w:szCs w:val="20"/>
        </w:rPr>
        <w:t>w</w:t>
      </w:r>
      <w:r w:rsidRPr="00E92445">
        <w:rPr>
          <w:rFonts w:ascii="Arial" w:hAnsi="Arial" w:cs="Arial"/>
          <w:sz w:val="20"/>
          <w:szCs w:val="20"/>
        </w:rPr>
        <w:t xml:space="preserve">hile in farmers practice reported reduction in fertility status. </w:t>
      </w:r>
    </w:p>
    <w:p w:rsidR="002C2D33" w:rsidRPr="00E92445" w:rsidRDefault="002C2D33" w:rsidP="002C2D33">
      <w:pPr>
        <w:pStyle w:val="ListParagraph"/>
        <w:numPr>
          <w:ilvl w:val="0"/>
          <w:numId w:val="22"/>
        </w:numPr>
        <w:ind w:left="1440"/>
        <w:jc w:val="both"/>
        <w:rPr>
          <w:rFonts w:ascii="Arial" w:hAnsi="Arial" w:cs="Arial"/>
          <w:b/>
          <w:bCs/>
          <w:sz w:val="24"/>
          <w:szCs w:val="34"/>
        </w:rPr>
      </w:pPr>
      <w:r w:rsidRPr="00E92445">
        <w:rPr>
          <w:rFonts w:ascii="Arial" w:hAnsi="Arial" w:cs="Arial"/>
          <w:sz w:val="20"/>
          <w:szCs w:val="20"/>
        </w:rPr>
        <w:t>Bio-organic slurry enhances the nutrients availability and uptake. Reduce the flower drooping problem up to some extent</w:t>
      </w:r>
    </w:p>
    <w:p w:rsidR="002C2D33" w:rsidRPr="00E92445" w:rsidRDefault="002C2D33" w:rsidP="002C2D33">
      <w:pPr>
        <w:pStyle w:val="ListParagraph"/>
        <w:numPr>
          <w:ilvl w:val="0"/>
          <w:numId w:val="22"/>
        </w:numPr>
        <w:ind w:left="1440"/>
        <w:jc w:val="both"/>
        <w:rPr>
          <w:rFonts w:ascii="Arial" w:hAnsi="Arial" w:cs="Arial"/>
          <w:b/>
          <w:bCs/>
          <w:sz w:val="24"/>
          <w:szCs w:val="34"/>
        </w:rPr>
      </w:pPr>
      <w:r w:rsidRPr="00E92445">
        <w:rPr>
          <w:rFonts w:ascii="Arial" w:hAnsi="Arial" w:cs="Arial"/>
          <w:sz w:val="20"/>
          <w:szCs w:val="20"/>
        </w:rPr>
        <w:t xml:space="preserve">Trash cutting and Compost culture enhance the composting process. Trash without cutting found more beneficial to sustain the crop under water stress condition. While trash cutting in deep black soil reported aeration problems </w:t>
      </w:r>
    </w:p>
    <w:p w:rsidR="002C2D33" w:rsidRDefault="002C2D33" w:rsidP="002C2D33">
      <w:pPr>
        <w:rPr>
          <w:rFonts w:ascii="Arial" w:hAnsi="Arial" w:cs="Arial"/>
          <w:b/>
          <w:bCs/>
          <w:sz w:val="18"/>
          <w:szCs w:val="28"/>
        </w:rPr>
      </w:pPr>
    </w:p>
    <w:p w:rsidR="00A503BF" w:rsidRDefault="00A503BF" w:rsidP="002C2D33">
      <w:pPr>
        <w:rPr>
          <w:rFonts w:ascii="Arial" w:hAnsi="Arial" w:cs="Arial"/>
          <w:b/>
          <w:bCs/>
          <w:sz w:val="18"/>
          <w:szCs w:val="28"/>
        </w:rPr>
      </w:pPr>
    </w:p>
    <w:p w:rsidR="00A503BF" w:rsidRDefault="00A503BF" w:rsidP="002C2D33">
      <w:pPr>
        <w:rPr>
          <w:rFonts w:ascii="Arial" w:hAnsi="Arial" w:cs="Arial"/>
          <w:b/>
          <w:bCs/>
          <w:sz w:val="18"/>
          <w:szCs w:val="28"/>
        </w:rPr>
      </w:pPr>
    </w:p>
    <w:p w:rsidR="00A503BF" w:rsidRDefault="00A503BF" w:rsidP="002C2D33">
      <w:pPr>
        <w:rPr>
          <w:rFonts w:ascii="Arial" w:hAnsi="Arial" w:cs="Arial"/>
          <w:b/>
          <w:bCs/>
          <w:sz w:val="18"/>
          <w:szCs w:val="28"/>
        </w:rPr>
      </w:pPr>
    </w:p>
    <w:p w:rsidR="00A503BF" w:rsidRPr="000F3A07" w:rsidRDefault="00A503BF" w:rsidP="00A503BF">
      <w:pPr>
        <w:pBdr>
          <w:top w:val="single" w:sz="4" w:space="1" w:color="auto"/>
          <w:bottom w:val="single" w:sz="4" w:space="1" w:color="auto"/>
        </w:pBdr>
        <w:spacing w:after="160" w:line="259" w:lineRule="auto"/>
        <w:rPr>
          <w:rFonts w:ascii="Arial" w:hAnsi="Arial" w:cs="Arial"/>
          <w:sz w:val="20"/>
          <w:szCs w:val="20"/>
        </w:rPr>
        <w:sectPr w:rsidR="00A503BF" w:rsidRPr="000F3A07" w:rsidSect="00105307">
          <w:headerReference w:type="even" r:id="rId199"/>
          <w:headerReference w:type="default" r:id="rId200"/>
          <w:footerReference w:type="first" r:id="rId201"/>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2017-18………………………….…………124</w:t>
      </w:r>
    </w:p>
    <w:p w:rsidR="002C2D33" w:rsidRDefault="002C2D33" w:rsidP="002C2D33">
      <w:pPr>
        <w:rPr>
          <w:rFonts w:ascii="Arial" w:hAnsi="Arial" w:cs="Arial"/>
          <w:b/>
        </w:rPr>
      </w:pPr>
      <w:r w:rsidRPr="009A30E7">
        <w:rPr>
          <w:rFonts w:ascii="Arial" w:hAnsi="Arial" w:cs="Arial"/>
          <w:b/>
        </w:rPr>
        <w:lastRenderedPageBreak/>
        <w:t>11. Technology Week celebration</w:t>
      </w:r>
      <w:r>
        <w:rPr>
          <w:rFonts w:ascii="Arial" w:hAnsi="Arial" w:cs="Arial"/>
          <w:b/>
        </w:rPr>
        <w:t xml:space="preserve"> </w:t>
      </w:r>
      <w:r w:rsidRPr="009A30E7">
        <w:rPr>
          <w:rFonts w:ascii="Arial" w:hAnsi="Arial" w:cs="Arial"/>
          <w:b/>
        </w:rPr>
        <w:t xml:space="preserve">during 2017-18 Yes/No, If Yes </w:t>
      </w:r>
    </w:p>
    <w:p w:rsidR="002C2D33" w:rsidRPr="00656B46" w:rsidRDefault="002C2D33" w:rsidP="002C2D33">
      <w:pPr>
        <w:ind w:firstLine="720"/>
        <w:rPr>
          <w:rFonts w:ascii="Arial" w:hAnsi="Arial" w:cs="Arial"/>
          <w:bCs/>
          <w:sz w:val="20"/>
          <w:szCs w:val="20"/>
        </w:rPr>
      </w:pPr>
      <w:r w:rsidRPr="00656B46">
        <w:rPr>
          <w:rFonts w:ascii="Arial" w:hAnsi="Arial" w:cs="Arial"/>
          <w:bCs/>
          <w:sz w:val="20"/>
          <w:szCs w:val="20"/>
        </w:rPr>
        <w:t>- Not conducted during year 2017-18</w:t>
      </w:r>
    </w:p>
    <w:p w:rsidR="002C2D33" w:rsidRPr="00656B46" w:rsidRDefault="002C2D33" w:rsidP="002C2D33">
      <w:pPr>
        <w:rPr>
          <w:rFonts w:ascii="Arial" w:hAnsi="Arial" w:cs="Arial"/>
          <w:sz w:val="16"/>
          <w:szCs w:val="16"/>
        </w:rPr>
      </w:pPr>
    </w:p>
    <w:p w:rsidR="002C2D33" w:rsidRPr="009A30E7" w:rsidRDefault="002C2D33" w:rsidP="002C2D33">
      <w:pPr>
        <w:rPr>
          <w:rFonts w:ascii="Arial" w:hAnsi="Arial" w:cs="Arial"/>
          <w:sz w:val="20"/>
          <w:szCs w:val="20"/>
        </w:rPr>
      </w:pPr>
      <w:r w:rsidRPr="009A30E7">
        <w:rPr>
          <w:rFonts w:ascii="Arial" w:hAnsi="Arial" w:cs="Arial"/>
          <w:sz w:val="20"/>
          <w:szCs w:val="20"/>
        </w:rPr>
        <w:t xml:space="preserve">Period of observing Technology Week:  From                               to </w:t>
      </w:r>
    </w:p>
    <w:p w:rsidR="002C2D33" w:rsidRPr="009A30E7" w:rsidRDefault="002C2D33" w:rsidP="002C2D33">
      <w:pPr>
        <w:rPr>
          <w:rFonts w:ascii="Arial" w:hAnsi="Arial" w:cs="Arial"/>
          <w:sz w:val="20"/>
          <w:szCs w:val="20"/>
        </w:rPr>
      </w:pPr>
      <w:r w:rsidRPr="009A30E7">
        <w:rPr>
          <w:rFonts w:ascii="Arial" w:hAnsi="Arial" w:cs="Arial"/>
          <w:sz w:val="20"/>
          <w:szCs w:val="20"/>
        </w:rPr>
        <w:t>Total number of farmers visited          :</w:t>
      </w:r>
    </w:p>
    <w:p w:rsidR="002C2D33" w:rsidRPr="009A30E7" w:rsidRDefault="002C2D33" w:rsidP="002C2D33">
      <w:pPr>
        <w:rPr>
          <w:rFonts w:ascii="Arial" w:hAnsi="Arial" w:cs="Arial"/>
          <w:sz w:val="20"/>
          <w:szCs w:val="20"/>
        </w:rPr>
      </w:pPr>
      <w:r w:rsidRPr="009A30E7">
        <w:rPr>
          <w:rFonts w:ascii="Arial" w:hAnsi="Arial" w:cs="Arial"/>
          <w:sz w:val="20"/>
          <w:szCs w:val="20"/>
        </w:rPr>
        <w:t xml:space="preserve">Total number of agencies involved      : </w:t>
      </w:r>
    </w:p>
    <w:p w:rsidR="002C2D33" w:rsidRPr="009A30E7" w:rsidRDefault="002C2D33" w:rsidP="002C2D33">
      <w:pPr>
        <w:rPr>
          <w:rFonts w:ascii="Arial" w:hAnsi="Arial" w:cs="Arial"/>
          <w:sz w:val="20"/>
          <w:szCs w:val="20"/>
        </w:rPr>
      </w:pPr>
      <w:r w:rsidRPr="009A30E7">
        <w:rPr>
          <w:rFonts w:ascii="Arial" w:hAnsi="Arial" w:cs="Arial"/>
          <w:sz w:val="20"/>
          <w:szCs w:val="20"/>
        </w:rPr>
        <w:t>Number of demonstrations visited by the farmers within KVK campus:</w:t>
      </w:r>
    </w:p>
    <w:p w:rsidR="002C2D33" w:rsidRPr="009A30E7" w:rsidRDefault="002C2D33" w:rsidP="002C2D33">
      <w:pPr>
        <w:rPr>
          <w:rFonts w:ascii="Arial" w:hAnsi="Arial" w:cs="Arial"/>
          <w:b/>
          <w:sz w:val="20"/>
          <w:szCs w:val="20"/>
          <w:u w:val="single"/>
        </w:rPr>
      </w:pPr>
    </w:p>
    <w:p w:rsidR="002C2D33" w:rsidRPr="009A30E7" w:rsidRDefault="002C2D33" w:rsidP="002C2D33">
      <w:pPr>
        <w:rPr>
          <w:rFonts w:ascii="Arial" w:hAnsi="Arial" w:cs="Arial"/>
          <w:sz w:val="20"/>
          <w:szCs w:val="20"/>
          <w:u w:val="single"/>
        </w:rPr>
      </w:pPr>
      <w:r w:rsidRPr="009A30E7">
        <w:rPr>
          <w:rFonts w:ascii="Arial" w:hAnsi="Arial" w:cs="Arial"/>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1"/>
        <w:gridCol w:w="1106"/>
        <w:gridCol w:w="1216"/>
        <w:gridCol w:w="3572"/>
      </w:tblGrid>
      <w:tr w:rsidR="002C2D33" w:rsidRPr="009A30E7" w:rsidTr="00CF5B20">
        <w:trPr>
          <w:trHeight w:val="418"/>
          <w:tblHeader/>
        </w:trPr>
        <w:tc>
          <w:tcPr>
            <w:tcW w:w="1248" w:type="pct"/>
            <w:shd w:val="clear" w:color="auto" w:fill="auto"/>
            <w:noWrap/>
            <w:vAlign w:val="center"/>
          </w:tcPr>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Types of Activities</w:t>
            </w:r>
          </w:p>
          <w:p w:rsidR="002C2D33" w:rsidRPr="009A30E7" w:rsidRDefault="002C2D33" w:rsidP="00CF5B20">
            <w:pPr>
              <w:jc w:val="center"/>
              <w:rPr>
                <w:rFonts w:ascii="Arial" w:hAnsi="Arial" w:cs="Arial"/>
                <w:b/>
                <w:bCs/>
                <w:color w:val="000000"/>
                <w:sz w:val="20"/>
                <w:szCs w:val="20"/>
              </w:rPr>
            </w:pPr>
          </w:p>
        </w:tc>
        <w:tc>
          <w:tcPr>
            <w:tcW w:w="570" w:type="pct"/>
            <w:shd w:val="clear" w:color="auto" w:fill="auto"/>
            <w:noWrap/>
            <w:vAlign w:val="center"/>
          </w:tcPr>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No. of</w:t>
            </w:r>
          </w:p>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Activities</w:t>
            </w:r>
          </w:p>
        </w:tc>
        <w:tc>
          <w:tcPr>
            <w:tcW w:w="705" w:type="pct"/>
            <w:shd w:val="clear" w:color="auto" w:fill="auto"/>
            <w:noWrap/>
            <w:vAlign w:val="center"/>
          </w:tcPr>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Number of</w:t>
            </w:r>
          </w:p>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 xml:space="preserve">Farmers </w:t>
            </w:r>
          </w:p>
        </w:tc>
        <w:tc>
          <w:tcPr>
            <w:tcW w:w="2477" w:type="pct"/>
            <w:shd w:val="clear" w:color="auto" w:fill="auto"/>
            <w:noWrap/>
            <w:vAlign w:val="center"/>
          </w:tcPr>
          <w:p w:rsidR="002C2D33" w:rsidRPr="009A30E7" w:rsidRDefault="002C2D33" w:rsidP="00CF5B20">
            <w:pPr>
              <w:jc w:val="center"/>
              <w:rPr>
                <w:rFonts w:ascii="Arial" w:hAnsi="Arial" w:cs="Arial"/>
                <w:b/>
                <w:bCs/>
                <w:color w:val="000000"/>
                <w:sz w:val="20"/>
                <w:szCs w:val="20"/>
              </w:rPr>
            </w:pPr>
            <w:r w:rsidRPr="009A30E7">
              <w:rPr>
                <w:rFonts w:ascii="Arial" w:hAnsi="Arial" w:cs="Arial"/>
                <w:b/>
                <w:bCs/>
                <w:color w:val="000000"/>
                <w:sz w:val="20"/>
                <w:szCs w:val="20"/>
              </w:rPr>
              <w:t>Related  crop/livestock technology</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Gosthies</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Lectures organized</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Exhibition</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Film show</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Fair</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Farm Visit</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Diagnostic Practicals</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Supply of Literature (No.)</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Supply of Seed (q)</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Supply of Planting materials (No.)</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Bio Product supply (Kg)</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Bio Fertilizers (q)</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Supply of fingerlings</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noWrap/>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Supply of Livestock specimen (No.)</w:t>
            </w:r>
          </w:p>
        </w:tc>
        <w:tc>
          <w:tcPr>
            <w:tcW w:w="570"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r w:rsidR="002C2D33" w:rsidRPr="009A30E7" w:rsidTr="00CF5B20">
        <w:trPr>
          <w:trHeight w:val="20"/>
        </w:trPr>
        <w:tc>
          <w:tcPr>
            <w:tcW w:w="1248" w:type="pct"/>
            <w:shd w:val="clear" w:color="auto" w:fill="auto"/>
            <w:vAlign w:val="bottom"/>
          </w:tcPr>
          <w:p w:rsidR="002C2D33" w:rsidRPr="009A30E7" w:rsidRDefault="002C2D33" w:rsidP="00CF5B20">
            <w:pPr>
              <w:rPr>
                <w:rFonts w:ascii="Arial" w:hAnsi="Arial" w:cs="Arial"/>
                <w:color w:val="000000"/>
                <w:sz w:val="20"/>
                <w:szCs w:val="20"/>
              </w:rPr>
            </w:pPr>
            <w:r w:rsidRPr="009A30E7">
              <w:rPr>
                <w:rFonts w:ascii="Arial" w:hAnsi="Arial" w:cs="Arial"/>
                <w:color w:val="000000"/>
                <w:sz w:val="20"/>
                <w:szCs w:val="20"/>
              </w:rPr>
              <w:t>Total number of farmers visited the technology week</w:t>
            </w:r>
          </w:p>
        </w:tc>
        <w:tc>
          <w:tcPr>
            <w:tcW w:w="570" w:type="pct"/>
            <w:shd w:val="clear" w:color="auto" w:fill="auto"/>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705"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c>
          <w:tcPr>
            <w:tcW w:w="2477" w:type="pct"/>
            <w:shd w:val="clear" w:color="auto" w:fill="auto"/>
            <w:noWrap/>
            <w:vAlign w:val="bottom"/>
          </w:tcPr>
          <w:p w:rsidR="002C2D33" w:rsidRPr="009A30E7" w:rsidRDefault="00034FB6" w:rsidP="00CF5B20">
            <w:pPr>
              <w:jc w:val="center"/>
              <w:rPr>
                <w:rFonts w:ascii="Arial" w:hAnsi="Arial" w:cs="Arial"/>
                <w:color w:val="000000"/>
                <w:sz w:val="20"/>
                <w:szCs w:val="20"/>
              </w:rPr>
            </w:pPr>
            <w:r>
              <w:rPr>
                <w:rFonts w:ascii="Arial" w:hAnsi="Arial" w:cs="Arial"/>
                <w:color w:val="000000"/>
                <w:sz w:val="20"/>
                <w:szCs w:val="20"/>
              </w:rPr>
              <w:t>-</w:t>
            </w:r>
          </w:p>
        </w:tc>
      </w:tr>
    </w:tbl>
    <w:p w:rsidR="002C2D33" w:rsidRPr="009A30E7" w:rsidRDefault="002C2D33" w:rsidP="002C2D33">
      <w:pPr>
        <w:rPr>
          <w:rFonts w:ascii="Arial" w:hAnsi="Arial" w:cs="Arial"/>
          <w:b/>
          <w:u w:val="single"/>
        </w:rPr>
      </w:pPr>
    </w:p>
    <w:p w:rsidR="002C2D33" w:rsidRPr="009A30E7" w:rsidRDefault="002C2D33" w:rsidP="002C2D33">
      <w:pPr>
        <w:rPr>
          <w:rFonts w:ascii="Arial" w:hAnsi="Arial" w:cs="Arial"/>
          <w:b/>
          <w:u w:val="single"/>
        </w:rPr>
      </w:pPr>
    </w:p>
    <w:p w:rsidR="002C2D33" w:rsidRPr="009A30E7" w:rsidRDefault="002C2D33" w:rsidP="002C2D33">
      <w:pPr>
        <w:rPr>
          <w:rFonts w:ascii="Arial" w:hAnsi="Arial" w:cs="Arial"/>
          <w:b/>
          <w:bCs/>
        </w:rPr>
      </w:pPr>
      <w:r w:rsidRPr="009A30E7">
        <w:rPr>
          <w:rFonts w:ascii="Arial" w:hAnsi="Arial" w:cs="Arial"/>
          <w:b/>
          <w:bCs/>
        </w:rPr>
        <w:t>12.  Interventions on drought mitigation (if the KVK included in this special programme)</w:t>
      </w:r>
      <w:r>
        <w:rPr>
          <w:rFonts w:ascii="Arial" w:hAnsi="Arial" w:cs="Arial"/>
          <w:b/>
          <w:bCs/>
        </w:rPr>
        <w:t xml:space="preserve"> -NIL</w:t>
      </w:r>
    </w:p>
    <w:p w:rsidR="002C2D33" w:rsidRPr="00931E06" w:rsidRDefault="002C2D33" w:rsidP="002C2D33">
      <w:pPr>
        <w:rPr>
          <w:rFonts w:ascii="Arial" w:hAnsi="Arial" w:cs="Arial"/>
          <w:b/>
          <w:bCs/>
          <w:sz w:val="20"/>
          <w:szCs w:val="20"/>
        </w:rPr>
      </w:pPr>
      <w:r w:rsidRPr="00931E06">
        <w:rPr>
          <w:rFonts w:ascii="Arial" w:hAnsi="Arial" w:cs="Arial"/>
          <w:b/>
          <w:bCs/>
          <w:sz w:val="20"/>
          <w:szCs w:val="20"/>
        </w:rPr>
        <w:t xml:space="preserve">A. Introduction of alternate crops/varieties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12"/>
        <w:gridCol w:w="2311"/>
        <w:gridCol w:w="2311"/>
        <w:gridCol w:w="2311"/>
      </w:tblGrid>
      <w:tr w:rsidR="002C2D33" w:rsidRPr="009A30E7" w:rsidTr="00CF5B20">
        <w:tc>
          <w:tcPr>
            <w:tcW w:w="125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State</w:t>
            </w:r>
          </w:p>
        </w:tc>
        <w:tc>
          <w:tcPr>
            <w:tcW w:w="125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Crops/cultivars</w:t>
            </w:r>
          </w:p>
        </w:tc>
        <w:tc>
          <w:tcPr>
            <w:tcW w:w="125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Area (ha)</w:t>
            </w:r>
          </w:p>
        </w:tc>
        <w:tc>
          <w:tcPr>
            <w:tcW w:w="1250"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Number of beneficiaries </w:t>
            </w:r>
          </w:p>
        </w:tc>
      </w:tr>
      <w:tr w:rsidR="002C2D33" w:rsidRPr="009A30E7" w:rsidTr="00CF5B20">
        <w:tc>
          <w:tcPr>
            <w:tcW w:w="1250" w:type="pct"/>
          </w:tcPr>
          <w:p w:rsidR="002C2D33" w:rsidRPr="009A30E7" w:rsidRDefault="002C2D33" w:rsidP="00CF5B20">
            <w:pPr>
              <w:rPr>
                <w:rFonts w:ascii="Arial" w:hAnsi="Arial" w:cs="Arial"/>
                <w:sz w:val="20"/>
                <w:szCs w:val="20"/>
              </w:rPr>
            </w:pPr>
          </w:p>
        </w:tc>
        <w:tc>
          <w:tcPr>
            <w:tcW w:w="1250" w:type="pct"/>
          </w:tcPr>
          <w:p w:rsidR="002C2D33" w:rsidRPr="009A30E7" w:rsidRDefault="002C2D33" w:rsidP="00CF5B20">
            <w:pPr>
              <w:rPr>
                <w:rFonts w:ascii="Arial" w:hAnsi="Arial" w:cs="Arial"/>
                <w:sz w:val="20"/>
                <w:szCs w:val="20"/>
              </w:rPr>
            </w:pPr>
          </w:p>
        </w:tc>
        <w:tc>
          <w:tcPr>
            <w:tcW w:w="1250" w:type="pct"/>
          </w:tcPr>
          <w:p w:rsidR="002C2D33" w:rsidRPr="009A30E7" w:rsidRDefault="002C2D33" w:rsidP="00CF5B20">
            <w:pPr>
              <w:rPr>
                <w:rFonts w:ascii="Arial" w:hAnsi="Arial" w:cs="Arial"/>
                <w:sz w:val="20"/>
                <w:szCs w:val="20"/>
              </w:rPr>
            </w:pPr>
          </w:p>
        </w:tc>
        <w:tc>
          <w:tcPr>
            <w:tcW w:w="1250" w:type="pct"/>
          </w:tcPr>
          <w:p w:rsidR="002C2D33" w:rsidRPr="009A30E7" w:rsidRDefault="002C2D33" w:rsidP="00CF5B20">
            <w:pPr>
              <w:rPr>
                <w:rFonts w:ascii="Arial" w:hAnsi="Arial" w:cs="Arial"/>
                <w:sz w:val="20"/>
                <w:szCs w:val="20"/>
              </w:rPr>
            </w:pPr>
          </w:p>
        </w:tc>
      </w:tr>
    </w:tbl>
    <w:p w:rsidR="002C2D33" w:rsidRPr="009A30E7" w:rsidRDefault="002C2D33" w:rsidP="002C2D33">
      <w:pPr>
        <w:rPr>
          <w:rFonts w:ascii="Arial" w:hAnsi="Arial" w:cs="Arial"/>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B. Major area coverage under alternate crops/varieties</w:t>
      </w:r>
      <w:r>
        <w:rPr>
          <w:rFonts w:ascii="Arial" w:hAnsi="Arial" w:cs="Arial"/>
          <w:b/>
          <w:bCs/>
          <w:sz w:val="20"/>
          <w:szCs w:val="20"/>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5"/>
        <w:gridCol w:w="3080"/>
        <w:gridCol w:w="3080"/>
      </w:tblGrid>
      <w:tr w:rsidR="002C2D33" w:rsidRPr="009A30E7" w:rsidTr="00CF5B20">
        <w:tc>
          <w:tcPr>
            <w:tcW w:w="1668"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Crops</w:t>
            </w:r>
          </w:p>
        </w:tc>
        <w:tc>
          <w:tcPr>
            <w:tcW w:w="1666"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Area (ha)</w:t>
            </w:r>
          </w:p>
        </w:tc>
        <w:tc>
          <w:tcPr>
            <w:tcW w:w="1666"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Number of beneficiaries </w:t>
            </w:r>
          </w:p>
        </w:tc>
      </w:tr>
      <w:tr w:rsidR="002C2D33" w:rsidRPr="009A30E7" w:rsidTr="00CF5B20">
        <w:tc>
          <w:tcPr>
            <w:tcW w:w="1668" w:type="pct"/>
          </w:tcPr>
          <w:p w:rsidR="002C2D33" w:rsidRPr="009A30E7" w:rsidRDefault="002C2D33" w:rsidP="00CF5B20">
            <w:pPr>
              <w:rPr>
                <w:rFonts w:ascii="Arial" w:hAnsi="Arial" w:cs="Arial"/>
                <w:sz w:val="20"/>
                <w:szCs w:val="20"/>
              </w:rPr>
            </w:pPr>
            <w:r w:rsidRPr="009A30E7">
              <w:rPr>
                <w:rFonts w:ascii="Arial" w:hAnsi="Arial" w:cs="Arial"/>
                <w:sz w:val="20"/>
                <w:szCs w:val="20"/>
              </w:rPr>
              <w:t>Oilseeds</w:t>
            </w:r>
          </w:p>
        </w:tc>
        <w:tc>
          <w:tcPr>
            <w:tcW w:w="1666" w:type="pct"/>
          </w:tcPr>
          <w:p w:rsidR="002C2D33" w:rsidRPr="009A30E7" w:rsidRDefault="002C2D33" w:rsidP="00CF5B20">
            <w:pPr>
              <w:rPr>
                <w:rFonts w:ascii="Arial" w:hAnsi="Arial" w:cs="Arial"/>
                <w:sz w:val="20"/>
                <w:szCs w:val="20"/>
              </w:rPr>
            </w:pPr>
          </w:p>
        </w:tc>
        <w:tc>
          <w:tcPr>
            <w:tcW w:w="1666" w:type="pct"/>
          </w:tcPr>
          <w:p w:rsidR="002C2D33" w:rsidRPr="009A30E7" w:rsidRDefault="002C2D33" w:rsidP="00CF5B20">
            <w:pPr>
              <w:rPr>
                <w:rFonts w:ascii="Arial" w:hAnsi="Arial" w:cs="Arial"/>
                <w:sz w:val="20"/>
                <w:szCs w:val="20"/>
              </w:rPr>
            </w:pPr>
          </w:p>
        </w:tc>
      </w:tr>
      <w:tr w:rsidR="002C2D33" w:rsidRPr="009A30E7" w:rsidTr="00CF5B20">
        <w:tc>
          <w:tcPr>
            <w:tcW w:w="1668" w:type="pct"/>
          </w:tcPr>
          <w:p w:rsidR="002C2D33" w:rsidRPr="009A30E7" w:rsidRDefault="002C2D33" w:rsidP="00CF5B20">
            <w:pPr>
              <w:rPr>
                <w:rFonts w:ascii="Arial" w:hAnsi="Arial" w:cs="Arial"/>
                <w:sz w:val="20"/>
                <w:szCs w:val="20"/>
              </w:rPr>
            </w:pPr>
            <w:r w:rsidRPr="009A30E7">
              <w:rPr>
                <w:rFonts w:ascii="Arial" w:hAnsi="Arial" w:cs="Arial"/>
                <w:sz w:val="20"/>
                <w:szCs w:val="20"/>
              </w:rPr>
              <w:t>Pulses</w:t>
            </w:r>
          </w:p>
        </w:tc>
        <w:tc>
          <w:tcPr>
            <w:tcW w:w="1666" w:type="pct"/>
          </w:tcPr>
          <w:p w:rsidR="002C2D33" w:rsidRPr="009A30E7" w:rsidRDefault="002C2D33" w:rsidP="00CF5B20">
            <w:pPr>
              <w:rPr>
                <w:rFonts w:ascii="Arial" w:hAnsi="Arial" w:cs="Arial"/>
                <w:sz w:val="20"/>
                <w:szCs w:val="20"/>
              </w:rPr>
            </w:pPr>
          </w:p>
        </w:tc>
        <w:tc>
          <w:tcPr>
            <w:tcW w:w="1666" w:type="pct"/>
          </w:tcPr>
          <w:p w:rsidR="002C2D33" w:rsidRPr="009A30E7" w:rsidRDefault="002C2D33" w:rsidP="00CF5B20">
            <w:pPr>
              <w:rPr>
                <w:rFonts w:ascii="Arial" w:hAnsi="Arial" w:cs="Arial"/>
                <w:sz w:val="20"/>
                <w:szCs w:val="20"/>
              </w:rPr>
            </w:pPr>
          </w:p>
        </w:tc>
      </w:tr>
      <w:tr w:rsidR="002C2D33" w:rsidRPr="009A30E7" w:rsidTr="00CF5B20">
        <w:tc>
          <w:tcPr>
            <w:tcW w:w="1668" w:type="pct"/>
          </w:tcPr>
          <w:p w:rsidR="002C2D33" w:rsidRPr="009A30E7" w:rsidRDefault="002C2D33" w:rsidP="00CF5B20">
            <w:pPr>
              <w:rPr>
                <w:rFonts w:ascii="Arial" w:hAnsi="Arial" w:cs="Arial"/>
                <w:sz w:val="20"/>
                <w:szCs w:val="20"/>
              </w:rPr>
            </w:pPr>
            <w:r w:rsidRPr="009A30E7">
              <w:rPr>
                <w:rFonts w:ascii="Arial" w:hAnsi="Arial" w:cs="Arial"/>
                <w:sz w:val="20"/>
                <w:szCs w:val="20"/>
              </w:rPr>
              <w:t>Cereals</w:t>
            </w:r>
          </w:p>
        </w:tc>
        <w:tc>
          <w:tcPr>
            <w:tcW w:w="1666" w:type="pct"/>
          </w:tcPr>
          <w:p w:rsidR="002C2D33" w:rsidRPr="009A30E7" w:rsidRDefault="002C2D33" w:rsidP="00CF5B20">
            <w:pPr>
              <w:rPr>
                <w:rFonts w:ascii="Arial" w:hAnsi="Arial" w:cs="Arial"/>
                <w:sz w:val="20"/>
                <w:szCs w:val="20"/>
              </w:rPr>
            </w:pPr>
          </w:p>
        </w:tc>
        <w:tc>
          <w:tcPr>
            <w:tcW w:w="1666" w:type="pct"/>
          </w:tcPr>
          <w:p w:rsidR="002C2D33" w:rsidRPr="009A30E7" w:rsidRDefault="002C2D33" w:rsidP="00CF5B20">
            <w:pPr>
              <w:rPr>
                <w:rFonts w:ascii="Arial" w:hAnsi="Arial" w:cs="Arial"/>
                <w:sz w:val="20"/>
                <w:szCs w:val="20"/>
              </w:rPr>
            </w:pPr>
          </w:p>
        </w:tc>
      </w:tr>
      <w:tr w:rsidR="002C2D33" w:rsidRPr="009A30E7" w:rsidTr="00CF5B20">
        <w:tc>
          <w:tcPr>
            <w:tcW w:w="1668" w:type="pct"/>
          </w:tcPr>
          <w:p w:rsidR="002C2D33" w:rsidRPr="009A30E7" w:rsidRDefault="002C2D33" w:rsidP="00CF5B20">
            <w:pPr>
              <w:rPr>
                <w:rFonts w:ascii="Arial" w:hAnsi="Arial" w:cs="Arial"/>
                <w:sz w:val="20"/>
                <w:szCs w:val="20"/>
              </w:rPr>
            </w:pPr>
            <w:r w:rsidRPr="009A30E7">
              <w:rPr>
                <w:rFonts w:ascii="Arial" w:hAnsi="Arial" w:cs="Arial"/>
                <w:sz w:val="20"/>
                <w:szCs w:val="20"/>
              </w:rPr>
              <w:t>Vegetable crops</w:t>
            </w:r>
          </w:p>
        </w:tc>
        <w:tc>
          <w:tcPr>
            <w:tcW w:w="1666" w:type="pct"/>
          </w:tcPr>
          <w:p w:rsidR="002C2D33" w:rsidRPr="009A30E7" w:rsidRDefault="002C2D33" w:rsidP="00CF5B20">
            <w:pPr>
              <w:rPr>
                <w:rFonts w:ascii="Arial" w:hAnsi="Arial" w:cs="Arial"/>
                <w:sz w:val="20"/>
                <w:szCs w:val="20"/>
              </w:rPr>
            </w:pPr>
          </w:p>
        </w:tc>
        <w:tc>
          <w:tcPr>
            <w:tcW w:w="1666" w:type="pct"/>
          </w:tcPr>
          <w:p w:rsidR="002C2D33" w:rsidRPr="009A30E7" w:rsidRDefault="002C2D33" w:rsidP="00CF5B20">
            <w:pPr>
              <w:rPr>
                <w:rFonts w:ascii="Arial" w:hAnsi="Arial" w:cs="Arial"/>
                <w:sz w:val="20"/>
                <w:szCs w:val="20"/>
              </w:rPr>
            </w:pPr>
          </w:p>
        </w:tc>
      </w:tr>
      <w:tr w:rsidR="002C2D33" w:rsidRPr="009A30E7" w:rsidTr="00CF5B20">
        <w:tc>
          <w:tcPr>
            <w:tcW w:w="1668" w:type="pct"/>
          </w:tcPr>
          <w:p w:rsidR="002C2D33" w:rsidRPr="009A30E7" w:rsidRDefault="002C2D33" w:rsidP="00CF5B20">
            <w:pPr>
              <w:rPr>
                <w:rFonts w:ascii="Arial" w:hAnsi="Arial" w:cs="Arial"/>
                <w:sz w:val="20"/>
                <w:szCs w:val="20"/>
              </w:rPr>
            </w:pPr>
            <w:r w:rsidRPr="009A30E7">
              <w:rPr>
                <w:rFonts w:ascii="Arial" w:hAnsi="Arial" w:cs="Arial"/>
                <w:sz w:val="20"/>
                <w:szCs w:val="20"/>
              </w:rPr>
              <w:t>Tuber crops</w:t>
            </w:r>
          </w:p>
        </w:tc>
        <w:tc>
          <w:tcPr>
            <w:tcW w:w="1666" w:type="pct"/>
          </w:tcPr>
          <w:p w:rsidR="002C2D33" w:rsidRPr="009A30E7" w:rsidRDefault="002C2D33" w:rsidP="00CF5B20">
            <w:pPr>
              <w:rPr>
                <w:rFonts w:ascii="Arial" w:hAnsi="Arial" w:cs="Arial"/>
                <w:sz w:val="20"/>
                <w:szCs w:val="20"/>
              </w:rPr>
            </w:pPr>
          </w:p>
        </w:tc>
        <w:tc>
          <w:tcPr>
            <w:tcW w:w="1666" w:type="pct"/>
          </w:tcPr>
          <w:p w:rsidR="002C2D33" w:rsidRPr="009A30E7" w:rsidRDefault="002C2D33" w:rsidP="00CF5B20">
            <w:pPr>
              <w:rPr>
                <w:rFonts w:ascii="Arial" w:hAnsi="Arial" w:cs="Arial"/>
                <w:sz w:val="20"/>
                <w:szCs w:val="20"/>
              </w:rPr>
            </w:pPr>
          </w:p>
        </w:tc>
      </w:tr>
      <w:tr w:rsidR="002C2D33" w:rsidRPr="009A30E7" w:rsidTr="00CF5B20">
        <w:tc>
          <w:tcPr>
            <w:tcW w:w="1668"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Total</w:t>
            </w:r>
          </w:p>
        </w:tc>
        <w:tc>
          <w:tcPr>
            <w:tcW w:w="1666" w:type="pct"/>
          </w:tcPr>
          <w:p w:rsidR="002C2D33" w:rsidRPr="009A30E7" w:rsidRDefault="002C2D33" w:rsidP="00CF5B20">
            <w:pPr>
              <w:rPr>
                <w:rFonts w:ascii="Arial" w:hAnsi="Arial" w:cs="Arial"/>
                <w:b/>
                <w:bCs/>
                <w:sz w:val="20"/>
                <w:szCs w:val="20"/>
              </w:rPr>
            </w:pPr>
          </w:p>
        </w:tc>
        <w:tc>
          <w:tcPr>
            <w:tcW w:w="1666" w:type="pct"/>
          </w:tcPr>
          <w:p w:rsidR="002C2D33" w:rsidRPr="009A30E7" w:rsidRDefault="002C2D33" w:rsidP="00CF5B20">
            <w:pPr>
              <w:rPr>
                <w:rFonts w:ascii="Arial" w:hAnsi="Arial" w:cs="Arial"/>
                <w:b/>
                <w:bCs/>
                <w:sz w:val="20"/>
                <w:szCs w:val="20"/>
              </w:rPr>
            </w:pPr>
          </w:p>
        </w:tc>
      </w:tr>
    </w:tbl>
    <w:p w:rsidR="002C2D33" w:rsidRPr="009A30E7" w:rsidRDefault="002C2D33" w:rsidP="002C2D33">
      <w:pPr>
        <w:rPr>
          <w:rFonts w:ascii="Arial" w:hAnsi="Arial" w:cs="Arial"/>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C. Farmers-scientists interaction on livestock management</w:t>
      </w:r>
      <w:r>
        <w:rPr>
          <w:rFonts w:ascii="Arial" w:hAnsi="Arial" w:cs="Arial"/>
          <w:b/>
          <w:bCs/>
          <w:sz w:val="20"/>
          <w:szCs w:val="20"/>
        </w:rPr>
        <w:t xml:space="preserve"> -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5"/>
        <w:gridCol w:w="3080"/>
        <w:gridCol w:w="1540"/>
        <w:gridCol w:w="1540"/>
      </w:tblGrid>
      <w:tr w:rsidR="002C2D33" w:rsidRPr="009A30E7" w:rsidTr="00CF5B20">
        <w:tc>
          <w:tcPr>
            <w:tcW w:w="1668"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State </w:t>
            </w:r>
          </w:p>
        </w:tc>
        <w:tc>
          <w:tcPr>
            <w:tcW w:w="1666"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Livestock components </w:t>
            </w:r>
          </w:p>
        </w:tc>
        <w:tc>
          <w:tcPr>
            <w:tcW w:w="833"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Number of interactions </w:t>
            </w:r>
          </w:p>
        </w:tc>
        <w:tc>
          <w:tcPr>
            <w:tcW w:w="833"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No.of participants </w:t>
            </w:r>
          </w:p>
        </w:tc>
      </w:tr>
      <w:tr w:rsidR="002C2D33" w:rsidRPr="009A30E7" w:rsidTr="00CF5B20">
        <w:tc>
          <w:tcPr>
            <w:tcW w:w="1668" w:type="pct"/>
          </w:tcPr>
          <w:p w:rsidR="002C2D33" w:rsidRPr="009A30E7" w:rsidRDefault="002C2D33" w:rsidP="00CF5B20">
            <w:pPr>
              <w:rPr>
                <w:rFonts w:ascii="Arial" w:hAnsi="Arial" w:cs="Arial"/>
                <w:b/>
                <w:bCs/>
                <w:sz w:val="20"/>
                <w:szCs w:val="20"/>
              </w:rPr>
            </w:pPr>
            <w:r>
              <w:rPr>
                <w:rFonts w:ascii="Arial" w:hAnsi="Arial" w:cs="Arial"/>
                <w:b/>
                <w:bCs/>
                <w:sz w:val="20"/>
                <w:szCs w:val="20"/>
              </w:rPr>
              <w:t>Maharashtra</w:t>
            </w:r>
          </w:p>
        </w:tc>
        <w:tc>
          <w:tcPr>
            <w:tcW w:w="1666" w:type="pct"/>
          </w:tcPr>
          <w:p w:rsidR="002C2D33" w:rsidRPr="009A30E7" w:rsidRDefault="002C2D33" w:rsidP="00CF5B20">
            <w:pPr>
              <w:rPr>
                <w:rFonts w:ascii="Arial" w:hAnsi="Arial" w:cs="Arial"/>
                <w:b/>
                <w:bCs/>
                <w:sz w:val="20"/>
                <w:szCs w:val="20"/>
              </w:rPr>
            </w:pPr>
            <w:r>
              <w:rPr>
                <w:rFonts w:ascii="Arial" w:hAnsi="Arial" w:cs="Arial"/>
                <w:b/>
                <w:bCs/>
                <w:sz w:val="20"/>
                <w:szCs w:val="20"/>
              </w:rPr>
              <w:t>Seminar on livestock management</w:t>
            </w:r>
          </w:p>
        </w:tc>
        <w:tc>
          <w:tcPr>
            <w:tcW w:w="833" w:type="pct"/>
          </w:tcPr>
          <w:p w:rsidR="002C2D33" w:rsidRPr="009A30E7" w:rsidRDefault="002C2D33" w:rsidP="00CF5B20">
            <w:pPr>
              <w:rPr>
                <w:rFonts w:ascii="Arial" w:hAnsi="Arial" w:cs="Arial"/>
                <w:b/>
                <w:bCs/>
                <w:sz w:val="20"/>
                <w:szCs w:val="20"/>
              </w:rPr>
            </w:pPr>
            <w:r>
              <w:rPr>
                <w:rFonts w:ascii="Arial" w:hAnsi="Arial" w:cs="Arial"/>
                <w:b/>
                <w:bCs/>
                <w:sz w:val="20"/>
                <w:szCs w:val="20"/>
              </w:rPr>
              <w:t>02</w:t>
            </w:r>
          </w:p>
        </w:tc>
        <w:tc>
          <w:tcPr>
            <w:tcW w:w="833" w:type="pct"/>
          </w:tcPr>
          <w:p w:rsidR="002C2D33" w:rsidRPr="009A30E7" w:rsidRDefault="002C2D33" w:rsidP="00CF5B20">
            <w:pPr>
              <w:rPr>
                <w:rFonts w:ascii="Arial" w:hAnsi="Arial" w:cs="Arial"/>
                <w:b/>
                <w:bCs/>
                <w:sz w:val="20"/>
                <w:szCs w:val="20"/>
              </w:rPr>
            </w:pPr>
            <w:r>
              <w:rPr>
                <w:rFonts w:ascii="Arial" w:hAnsi="Arial" w:cs="Arial"/>
                <w:b/>
                <w:bCs/>
                <w:sz w:val="20"/>
                <w:szCs w:val="20"/>
              </w:rPr>
              <w:t>300</w:t>
            </w:r>
          </w:p>
        </w:tc>
      </w:tr>
      <w:tr w:rsidR="002C2D33" w:rsidRPr="009A30E7" w:rsidTr="00CF5B20">
        <w:tc>
          <w:tcPr>
            <w:tcW w:w="1668"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Total</w:t>
            </w:r>
          </w:p>
        </w:tc>
        <w:tc>
          <w:tcPr>
            <w:tcW w:w="1666" w:type="pct"/>
          </w:tcPr>
          <w:p w:rsidR="002C2D33" w:rsidRPr="009A30E7" w:rsidRDefault="002C2D33" w:rsidP="00CF5B20">
            <w:pPr>
              <w:rPr>
                <w:rFonts w:ascii="Arial" w:hAnsi="Arial" w:cs="Arial"/>
                <w:b/>
                <w:bCs/>
                <w:sz w:val="20"/>
                <w:szCs w:val="20"/>
              </w:rPr>
            </w:pPr>
          </w:p>
        </w:tc>
        <w:tc>
          <w:tcPr>
            <w:tcW w:w="833" w:type="pct"/>
          </w:tcPr>
          <w:p w:rsidR="002C2D33" w:rsidRPr="009A30E7" w:rsidRDefault="002C2D33" w:rsidP="00CF5B20">
            <w:pPr>
              <w:rPr>
                <w:rFonts w:ascii="Arial" w:hAnsi="Arial" w:cs="Arial"/>
                <w:b/>
                <w:bCs/>
                <w:sz w:val="20"/>
                <w:szCs w:val="20"/>
              </w:rPr>
            </w:pPr>
            <w:r>
              <w:rPr>
                <w:rFonts w:ascii="Arial" w:hAnsi="Arial" w:cs="Arial"/>
                <w:b/>
                <w:bCs/>
                <w:sz w:val="20"/>
                <w:szCs w:val="20"/>
              </w:rPr>
              <w:t>02</w:t>
            </w:r>
          </w:p>
        </w:tc>
        <w:tc>
          <w:tcPr>
            <w:tcW w:w="833" w:type="pct"/>
          </w:tcPr>
          <w:p w:rsidR="002C2D33" w:rsidRPr="009A30E7" w:rsidRDefault="002C2D33" w:rsidP="00CF5B20">
            <w:pPr>
              <w:rPr>
                <w:rFonts w:ascii="Arial" w:hAnsi="Arial" w:cs="Arial"/>
                <w:b/>
                <w:bCs/>
                <w:sz w:val="20"/>
                <w:szCs w:val="20"/>
              </w:rPr>
            </w:pPr>
            <w:r>
              <w:rPr>
                <w:rFonts w:ascii="Arial" w:hAnsi="Arial" w:cs="Arial"/>
                <w:b/>
                <w:bCs/>
                <w:sz w:val="20"/>
                <w:szCs w:val="20"/>
              </w:rPr>
              <w:t>300</w:t>
            </w:r>
          </w:p>
        </w:tc>
      </w:tr>
    </w:tbl>
    <w:p w:rsidR="002C2D33" w:rsidRPr="009A30E7" w:rsidRDefault="002C2D33" w:rsidP="002C2D33">
      <w:pPr>
        <w:rPr>
          <w:rFonts w:ascii="Arial" w:hAnsi="Arial" w:cs="Arial"/>
          <w:sz w:val="20"/>
          <w:szCs w:val="20"/>
        </w:rPr>
      </w:pPr>
    </w:p>
    <w:p w:rsidR="004E05AC" w:rsidRDefault="004E05AC" w:rsidP="002C2D33">
      <w:pPr>
        <w:rPr>
          <w:rFonts w:ascii="Arial" w:hAnsi="Arial" w:cs="Arial"/>
          <w:b/>
          <w:bCs/>
          <w:sz w:val="20"/>
          <w:szCs w:val="20"/>
        </w:rPr>
      </w:pPr>
    </w:p>
    <w:p w:rsidR="00A503BF" w:rsidRDefault="00A503BF" w:rsidP="002C2D33">
      <w:pPr>
        <w:rPr>
          <w:rFonts w:ascii="Arial" w:hAnsi="Arial" w:cs="Arial"/>
          <w:b/>
          <w:bCs/>
          <w:sz w:val="20"/>
          <w:szCs w:val="20"/>
        </w:rPr>
      </w:pPr>
    </w:p>
    <w:p w:rsidR="00A503BF" w:rsidRDefault="00A503BF" w:rsidP="002C2D33">
      <w:pPr>
        <w:rPr>
          <w:rFonts w:ascii="Arial" w:hAnsi="Arial" w:cs="Arial"/>
          <w:b/>
          <w:bCs/>
          <w:sz w:val="20"/>
          <w:szCs w:val="20"/>
        </w:rPr>
      </w:pPr>
    </w:p>
    <w:p w:rsidR="00A503BF" w:rsidRDefault="00A503BF" w:rsidP="002C2D33">
      <w:pPr>
        <w:rPr>
          <w:rFonts w:ascii="Arial" w:hAnsi="Arial" w:cs="Arial"/>
          <w:b/>
          <w:bCs/>
          <w:sz w:val="20"/>
          <w:szCs w:val="20"/>
        </w:rPr>
      </w:pPr>
    </w:p>
    <w:p w:rsidR="00A503BF" w:rsidRDefault="00A503BF" w:rsidP="002C2D33">
      <w:pPr>
        <w:rPr>
          <w:rFonts w:ascii="Arial" w:hAnsi="Arial" w:cs="Arial"/>
          <w:b/>
          <w:bCs/>
          <w:sz w:val="20"/>
          <w:szCs w:val="20"/>
        </w:rPr>
      </w:pPr>
    </w:p>
    <w:p w:rsidR="00A503BF" w:rsidRPr="000F3A07" w:rsidRDefault="00A503BF" w:rsidP="00A503BF">
      <w:pPr>
        <w:pBdr>
          <w:top w:val="single" w:sz="4" w:space="1" w:color="auto"/>
          <w:bottom w:val="single" w:sz="4" w:space="1" w:color="auto"/>
        </w:pBdr>
        <w:spacing w:after="160" w:line="259" w:lineRule="auto"/>
        <w:rPr>
          <w:rFonts w:ascii="Arial" w:hAnsi="Arial" w:cs="Arial"/>
          <w:sz w:val="20"/>
          <w:szCs w:val="20"/>
        </w:rPr>
        <w:sectPr w:rsidR="00A503BF" w:rsidRPr="000F3A07" w:rsidSect="00105307">
          <w:headerReference w:type="even" r:id="rId202"/>
          <w:headerReference w:type="default" r:id="rId203"/>
          <w:footerReference w:type="first" r:id="rId204"/>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2017-18………………………….…………125</w:t>
      </w:r>
    </w:p>
    <w:p w:rsidR="004E05AC" w:rsidRDefault="004E05AC" w:rsidP="002C2D33">
      <w:pPr>
        <w:rPr>
          <w:rFonts w:ascii="Arial" w:hAnsi="Arial" w:cs="Arial"/>
          <w:b/>
          <w:bCs/>
          <w:sz w:val="20"/>
          <w:szCs w:val="20"/>
        </w:rPr>
      </w:pPr>
    </w:p>
    <w:p w:rsidR="004E05AC" w:rsidRDefault="004E05AC" w:rsidP="002C2D33">
      <w:pPr>
        <w:rPr>
          <w:rFonts w:ascii="Arial" w:hAnsi="Arial" w:cs="Arial"/>
          <w:b/>
          <w:bCs/>
          <w:sz w:val="20"/>
          <w:szCs w:val="20"/>
        </w:rPr>
      </w:pPr>
    </w:p>
    <w:p w:rsidR="004E05AC" w:rsidRDefault="004E05AC" w:rsidP="002C2D33">
      <w:pPr>
        <w:rPr>
          <w:rFonts w:ascii="Arial" w:hAnsi="Arial" w:cs="Arial"/>
          <w:b/>
          <w:bCs/>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 xml:space="preserve">D. Animal health camps organized </w:t>
      </w:r>
      <w:r>
        <w:rPr>
          <w:rFonts w:ascii="Arial" w:hAnsi="Arial" w:cs="Arial"/>
          <w:b/>
          <w:bCs/>
          <w:sz w:val="20"/>
          <w:szCs w:val="20"/>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5"/>
        <w:gridCol w:w="3080"/>
        <w:gridCol w:w="1540"/>
        <w:gridCol w:w="1540"/>
      </w:tblGrid>
      <w:tr w:rsidR="002C2D33" w:rsidRPr="009A30E7" w:rsidTr="00CF5B20">
        <w:tc>
          <w:tcPr>
            <w:tcW w:w="1668"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State </w:t>
            </w:r>
          </w:p>
        </w:tc>
        <w:tc>
          <w:tcPr>
            <w:tcW w:w="1666"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Number of camps</w:t>
            </w:r>
          </w:p>
        </w:tc>
        <w:tc>
          <w:tcPr>
            <w:tcW w:w="833"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No.of animals </w:t>
            </w:r>
          </w:p>
        </w:tc>
        <w:tc>
          <w:tcPr>
            <w:tcW w:w="833"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No.of farmers </w:t>
            </w:r>
          </w:p>
        </w:tc>
      </w:tr>
    </w:tbl>
    <w:p w:rsidR="004E05AC" w:rsidRDefault="004E05AC" w:rsidP="002C2D33">
      <w:pPr>
        <w:rPr>
          <w:rFonts w:ascii="Arial" w:hAnsi="Arial" w:cs="Arial"/>
          <w:b/>
          <w:bCs/>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E. Seed distribution in drought hit states</w:t>
      </w:r>
      <w:r>
        <w:rPr>
          <w:rFonts w:ascii="Arial" w:hAnsi="Arial" w:cs="Arial"/>
          <w:b/>
          <w:bCs/>
          <w:sz w:val="20"/>
          <w:szCs w:val="20"/>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97"/>
        <w:gridCol w:w="2894"/>
        <w:gridCol w:w="1353"/>
        <w:gridCol w:w="1128"/>
        <w:gridCol w:w="973"/>
      </w:tblGrid>
      <w:tr w:rsidR="002C2D33" w:rsidRPr="009A30E7" w:rsidTr="00CF5B20">
        <w:tc>
          <w:tcPr>
            <w:tcW w:w="1567"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State </w:t>
            </w:r>
          </w:p>
        </w:tc>
        <w:tc>
          <w:tcPr>
            <w:tcW w:w="1565"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Crops</w:t>
            </w:r>
          </w:p>
        </w:tc>
        <w:tc>
          <w:tcPr>
            <w:tcW w:w="732"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Quantity (qtl)</w:t>
            </w:r>
          </w:p>
        </w:tc>
        <w:tc>
          <w:tcPr>
            <w:tcW w:w="610" w:type="pct"/>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Coverage of area (ha)</w:t>
            </w:r>
          </w:p>
        </w:tc>
        <w:tc>
          <w:tcPr>
            <w:tcW w:w="526" w:type="pct"/>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Number of farmers</w:t>
            </w:r>
          </w:p>
        </w:tc>
      </w:tr>
      <w:tr w:rsidR="002C2D33" w:rsidRPr="009A30E7" w:rsidTr="00CF5B20">
        <w:tc>
          <w:tcPr>
            <w:tcW w:w="1567" w:type="pct"/>
          </w:tcPr>
          <w:p w:rsidR="002C2D33" w:rsidRPr="009A30E7" w:rsidRDefault="002C2D33" w:rsidP="00CF5B20">
            <w:pPr>
              <w:rPr>
                <w:rFonts w:ascii="Arial" w:hAnsi="Arial" w:cs="Arial"/>
                <w:b/>
                <w:bCs/>
                <w:sz w:val="20"/>
                <w:szCs w:val="20"/>
              </w:rPr>
            </w:pPr>
          </w:p>
        </w:tc>
        <w:tc>
          <w:tcPr>
            <w:tcW w:w="1565" w:type="pct"/>
          </w:tcPr>
          <w:p w:rsidR="002C2D33" w:rsidRPr="009A30E7" w:rsidRDefault="002C2D33" w:rsidP="00CF5B20">
            <w:pPr>
              <w:rPr>
                <w:rFonts w:ascii="Arial" w:hAnsi="Arial" w:cs="Arial"/>
                <w:b/>
                <w:bCs/>
                <w:sz w:val="20"/>
                <w:szCs w:val="20"/>
              </w:rPr>
            </w:pPr>
          </w:p>
        </w:tc>
        <w:tc>
          <w:tcPr>
            <w:tcW w:w="732" w:type="pct"/>
          </w:tcPr>
          <w:p w:rsidR="002C2D33" w:rsidRPr="009A30E7" w:rsidRDefault="002C2D33" w:rsidP="00CF5B20">
            <w:pPr>
              <w:rPr>
                <w:rFonts w:ascii="Arial" w:hAnsi="Arial" w:cs="Arial"/>
                <w:b/>
                <w:bCs/>
                <w:sz w:val="20"/>
                <w:szCs w:val="20"/>
              </w:rPr>
            </w:pPr>
          </w:p>
        </w:tc>
        <w:tc>
          <w:tcPr>
            <w:tcW w:w="610" w:type="pct"/>
            <w:shd w:val="clear" w:color="auto" w:fill="auto"/>
          </w:tcPr>
          <w:p w:rsidR="002C2D33" w:rsidRPr="009A30E7" w:rsidRDefault="002C2D33" w:rsidP="00CF5B20">
            <w:pPr>
              <w:rPr>
                <w:rFonts w:ascii="Arial" w:hAnsi="Arial" w:cs="Arial"/>
                <w:b/>
                <w:bCs/>
                <w:sz w:val="20"/>
                <w:szCs w:val="20"/>
              </w:rPr>
            </w:pPr>
          </w:p>
        </w:tc>
        <w:tc>
          <w:tcPr>
            <w:tcW w:w="526" w:type="pct"/>
            <w:shd w:val="clear" w:color="auto" w:fill="auto"/>
          </w:tcPr>
          <w:p w:rsidR="002C2D33" w:rsidRPr="009A30E7" w:rsidRDefault="002C2D33" w:rsidP="00CF5B20">
            <w:pPr>
              <w:rPr>
                <w:rFonts w:ascii="Arial" w:hAnsi="Arial" w:cs="Arial"/>
                <w:b/>
                <w:bCs/>
                <w:sz w:val="20"/>
                <w:szCs w:val="20"/>
              </w:rPr>
            </w:pPr>
          </w:p>
        </w:tc>
      </w:tr>
      <w:tr w:rsidR="002C2D33" w:rsidRPr="009A30E7" w:rsidTr="00CF5B20">
        <w:tc>
          <w:tcPr>
            <w:tcW w:w="1567"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Total </w:t>
            </w:r>
          </w:p>
        </w:tc>
        <w:tc>
          <w:tcPr>
            <w:tcW w:w="1565" w:type="pct"/>
          </w:tcPr>
          <w:p w:rsidR="002C2D33" w:rsidRPr="009A30E7" w:rsidRDefault="002C2D33" w:rsidP="00CF5B20">
            <w:pPr>
              <w:rPr>
                <w:rFonts w:ascii="Arial" w:hAnsi="Arial" w:cs="Arial"/>
                <w:b/>
                <w:bCs/>
                <w:sz w:val="20"/>
                <w:szCs w:val="20"/>
              </w:rPr>
            </w:pPr>
          </w:p>
        </w:tc>
        <w:tc>
          <w:tcPr>
            <w:tcW w:w="732" w:type="pct"/>
          </w:tcPr>
          <w:p w:rsidR="002C2D33" w:rsidRPr="009A30E7" w:rsidRDefault="002C2D33" w:rsidP="00CF5B20">
            <w:pPr>
              <w:rPr>
                <w:rFonts w:ascii="Arial" w:hAnsi="Arial" w:cs="Arial"/>
                <w:b/>
                <w:bCs/>
                <w:sz w:val="20"/>
                <w:szCs w:val="20"/>
              </w:rPr>
            </w:pPr>
          </w:p>
        </w:tc>
        <w:tc>
          <w:tcPr>
            <w:tcW w:w="610" w:type="pct"/>
            <w:shd w:val="clear" w:color="auto" w:fill="auto"/>
          </w:tcPr>
          <w:p w:rsidR="002C2D33" w:rsidRPr="009A30E7" w:rsidRDefault="002C2D33" w:rsidP="00CF5B20">
            <w:pPr>
              <w:rPr>
                <w:rFonts w:ascii="Arial" w:hAnsi="Arial" w:cs="Arial"/>
                <w:b/>
                <w:bCs/>
                <w:sz w:val="20"/>
                <w:szCs w:val="20"/>
              </w:rPr>
            </w:pPr>
          </w:p>
        </w:tc>
        <w:tc>
          <w:tcPr>
            <w:tcW w:w="526" w:type="pct"/>
            <w:shd w:val="clear" w:color="auto" w:fill="auto"/>
          </w:tcPr>
          <w:p w:rsidR="002C2D33" w:rsidRPr="009A30E7" w:rsidRDefault="002C2D33" w:rsidP="00CF5B20">
            <w:pPr>
              <w:rPr>
                <w:rFonts w:ascii="Arial" w:hAnsi="Arial" w:cs="Arial"/>
                <w:b/>
                <w:bCs/>
                <w:sz w:val="20"/>
                <w:szCs w:val="20"/>
              </w:rPr>
            </w:pPr>
          </w:p>
        </w:tc>
      </w:tr>
    </w:tbl>
    <w:p w:rsidR="002C2D33" w:rsidRPr="009A30E7" w:rsidRDefault="002C2D33" w:rsidP="002C2D33">
      <w:pPr>
        <w:tabs>
          <w:tab w:val="num" w:pos="720"/>
        </w:tabs>
        <w:rPr>
          <w:rFonts w:ascii="Arial" w:hAnsi="Arial" w:cs="Arial"/>
          <w:b/>
          <w:bCs/>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 xml:space="preserve">F. Large scale adoption of resource conservation technologies </w:t>
      </w:r>
      <w:r>
        <w:rPr>
          <w:rFonts w:ascii="Arial" w:hAnsi="Arial" w:cs="Arial"/>
          <w:b/>
          <w:bCs/>
          <w:sz w:val="20"/>
          <w:szCs w:val="20"/>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2"/>
        <w:gridCol w:w="3321"/>
        <w:gridCol w:w="1629"/>
        <w:gridCol w:w="973"/>
      </w:tblGrid>
      <w:tr w:rsidR="002C2D33" w:rsidRPr="009A30E7" w:rsidTr="00CF5B20">
        <w:tc>
          <w:tcPr>
            <w:tcW w:w="1797"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State </w:t>
            </w:r>
          </w:p>
        </w:tc>
        <w:tc>
          <w:tcPr>
            <w:tcW w:w="1796"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Crops/cultivars and gist of resource conservation technologies introduced </w:t>
            </w:r>
          </w:p>
        </w:tc>
        <w:tc>
          <w:tcPr>
            <w:tcW w:w="881"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Area (ha)</w:t>
            </w:r>
          </w:p>
        </w:tc>
        <w:tc>
          <w:tcPr>
            <w:tcW w:w="526" w:type="pct"/>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Number of farmers</w:t>
            </w:r>
          </w:p>
        </w:tc>
      </w:tr>
      <w:tr w:rsidR="002C2D33" w:rsidRPr="009A30E7" w:rsidTr="00CF5B20">
        <w:tc>
          <w:tcPr>
            <w:tcW w:w="1797" w:type="pct"/>
          </w:tcPr>
          <w:p w:rsidR="002C2D33" w:rsidRPr="009A30E7" w:rsidRDefault="002C2D33" w:rsidP="00CF5B20">
            <w:pPr>
              <w:rPr>
                <w:rFonts w:ascii="Arial" w:hAnsi="Arial" w:cs="Arial"/>
                <w:b/>
                <w:bCs/>
                <w:sz w:val="20"/>
                <w:szCs w:val="20"/>
              </w:rPr>
            </w:pPr>
          </w:p>
        </w:tc>
        <w:tc>
          <w:tcPr>
            <w:tcW w:w="1796" w:type="pct"/>
          </w:tcPr>
          <w:p w:rsidR="002C2D33" w:rsidRPr="009A30E7" w:rsidRDefault="002C2D33" w:rsidP="00CF5B20">
            <w:pPr>
              <w:rPr>
                <w:rFonts w:ascii="Arial" w:hAnsi="Arial" w:cs="Arial"/>
                <w:b/>
                <w:bCs/>
                <w:sz w:val="20"/>
                <w:szCs w:val="20"/>
              </w:rPr>
            </w:pPr>
          </w:p>
        </w:tc>
        <w:tc>
          <w:tcPr>
            <w:tcW w:w="881" w:type="pct"/>
          </w:tcPr>
          <w:p w:rsidR="002C2D33" w:rsidRPr="009A30E7" w:rsidRDefault="002C2D33" w:rsidP="00CF5B20">
            <w:pPr>
              <w:rPr>
                <w:rFonts w:ascii="Arial" w:hAnsi="Arial" w:cs="Arial"/>
                <w:b/>
                <w:bCs/>
                <w:sz w:val="20"/>
                <w:szCs w:val="20"/>
              </w:rPr>
            </w:pPr>
          </w:p>
        </w:tc>
        <w:tc>
          <w:tcPr>
            <w:tcW w:w="526" w:type="pct"/>
            <w:shd w:val="clear" w:color="auto" w:fill="auto"/>
          </w:tcPr>
          <w:p w:rsidR="002C2D33" w:rsidRPr="009A30E7" w:rsidRDefault="002C2D33" w:rsidP="00CF5B20">
            <w:pPr>
              <w:rPr>
                <w:rFonts w:ascii="Arial" w:hAnsi="Arial" w:cs="Arial"/>
                <w:b/>
                <w:bCs/>
                <w:sz w:val="20"/>
                <w:szCs w:val="20"/>
              </w:rPr>
            </w:pPr>
          </w:p>
        </w:tc>
      </w:tr>
      <w:tr w:rsidR="002C2D33" w:rsidRPr="009A30E7" w:rsidTr="00CF5B20">
        <w:tc>
          <w:tcPr>
            <w:tcW w:w="1797"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Total </w:t>
            </w:r>
          </w:p>
        </w:tc>
        <w:tc>
          <w:tcPr>
            <w:tcW w:w="1796" w:type="pct"/>
          </w:tcPr>
          <w:p w:rsidR="002C2D33" w:rsidRPr="009A30E7" w:rsidRDefault="002C2D33" w:rsidP="00CF5B20">
            <w:pPr>
              <w:rPr>
                <w:rFonts w:ascii="Arial" w:hAnsi="Arial" w:cs="Arial"/>
                <w:b/>
                <w:bCs/>
                <w:sz w:val="20"/>
                <w:szCs w:val="20"/>
              </w:rPr>
            </w:pPr>
          </w:p>
        </w:tc>
        <w:tc>
          <w:tcPr>
            <w:tcW w:w="881" w:type="pct"/>
          </w:tcPr>
          <w:p w:rsidR="002C2D33" w:rsidRPr="009A30E7" w:rsidRDefault="002C2D33" w:rsidP="00CF5B20">
            <w:pPr>
              <w:rPr>
                <w:rFonts w:ascii="Arial" w:hAnsi="Arial" w:cs="Arial"/>
                <w:b/>
                <w:bCs/>
                <w:sz w:val="20"/>
                <w:szCs w:val="20"/>
              </w:rPr>
            </w:pPr>
          </w:p>
        </w:tc>
        <w:tc>
          <w:tcPr>
            <w:tcW w:w="526" w:type="pct"/>
            <w:shd w:val="clear" w:color="auto" w:fill="auto"/>
          </w:tcPr>
          <w:p w:rsidR="002C2D33" w:rsidRPr="009A30E7" w:rsidRDefault="002C2D33" w:rsidP="00CF5B20">
            <w:pPr>
              <w:rPr>
                <w:rFonts w:ascii="Arial" w:hAnsi="Arial" w:cs="Arial"/>
                <w:b/>
                <w:bCs/>
                <w:sz w:val="20"/>
                <w:szCs w:val="20"/>
              </w:rPr>
            </w:pPr>
          </w:p>
        </w:tc>
      </w:tr>
    </w:tbl>
    <w:p w:rsidR="002C2D33" w:rsidRPr="009A30E7" w:rsidRDefault="002C2D33" w:rsidP="002C2D33">
      <w:pPr>
        <w:rPr>
          <w:rFonts w:ascii="Arial" w:hAnsi="Arial" w:cs="Arial"/>
          <w:sz w:val="20"/>
          <w:szCs w:val="20"/>
        </w:rPr>
      </w:pPr>
    </w:p>
    <w:p w:rsidR="002C2D33" w:rsidRPr="00931E06" w:rsidRDefault="002C2D33" w:rsidP="002C2D33">
      <w:pPr>
        <w:rPr>
          <w:rFonts w:ascii="Arial" w:hAnsi="Arial" w:cs="Arial"/>
          <w:b/>
          <w:bCs/>
          <w:sz w:val="20"/>
          <w:szCs w:val="20"/>
        </w:rPr>
      </w:pPr>
      <w:r w:rsidRPr="00931E06">
        <w:rPr>
          <w:rFonts w:ascii="Arial" w:hAnsi="Arial" w:cs="Arial"/>
          <w:b/>
          <w:bCs/>
          <w:sz w:val="20"/>
          <w:szCs w:val="20"/>
        </w:rPr>
        <w:t xml:space="preserve">G. Awareness campaign </w:t>
      </w:r>
      <w:r>
        <w:rPr>
          <w:rFonts w:ascii="Arial" w:hAnsi="Arial" w:cs="Arial"/>
          <w:b/>
          <w:bCs/>
          <w:sz w:val="20"/>
          <w:szCs w:val="20"/>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6"/>
        <w:gridCol w:w="533"/>
        <w:gridCol w:w="894"/>
        <w:gridCol w:w="528"/>
        <w:gridCol w:w="894"/>
        <w:gridCol w:w="528"/>
        <w:gridCol w:w="894"/>
        <w:gridCol w:w="528"/>
        <w:gridCol w:w="894"/>
        <w:gridCol w:w="528"/>
        <w:gridCol w:w="895"/>
        <w:gridCol w:w="529"/>
        <w:gridCol w:w="894"/>
      </w:tblGrid>
      <w:tr w:rsidR="002C2D33" w:rsidRPr="009A30E7" w:rsidTr="00CF5B20">
        <w:tc>
          <w:tcPr>
            <w:tcW w:w="382"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State </w:t>
            </w:r>
          </w:p>
        </w:tc>
        <w:tc>
          <w:tcPr>
            <w:tcW w:w="773"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Meetings</w:t>
            </w:r>
          </w:p>
        </w:tc>
        <w:tc>
          <w:tcPr>
            <w:tcW w:w="769"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Gosthies</w:t>
            </w:r>
          </w:p>
        </w:tc>
        <w:tc>
          <w:tcPr>
            <w:tcW w:w="769"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Field days </w:t>
            </w:r>
          </w:p>
        </w:tc>
        <w:tc>
          <w:tcPr>
            <w:tcW w:w="769"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Farmers fair</w:t>
            </w:r>
          </w:p>
        </w:tc>
        <w:tc>
          <w:tcPr>
            <w:tcW w:w="769"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Exhibition</w:t>
            </w:r>
          </w:p>
        </w:tc>
        <w:tc>
          <w:tcPr>
            <w:tcW w:w="769" w:type="pct"/>
            <w:gridSpan w:val="2"/>
            <w:shd w:val="clear" w:color="auto" w:fill="auto"/>
          </w:tcPr>
          <w:p w:rsidR="002C2D33" w:rsidRPr="009A30E7" w:rsidRDefault="002C2D33" w:rsidP="00CF5B20">
            <w:pPr>
              <w:rPr>
                <w:rFonts w:ascii="Arial" w:hAnsi="Arial" w:cs="Arial"/>
                <w:b/>
                <w:bCs/>
                <w:sz w:val="20"/>
                <w:szCs w:val="20"/>
              </w:rPr>
            </w:pPr>
            <w:r w:rsidRPr="009A30E7">
              <w:rPr>
                <w:rFonts w:ascii="Arial" w:hAnsi="Arial" w:cs="Arial"/>
                <w:b/>
                <w:bCs/>
                <w:sz w:val="20"/>
                <w:szCs w:val="20"/>
              </w:rPr>
              <w:t>Film show</w:t>
            </w:r>
          </w:p>
        </w:tc>
      </w:tr>
      <w:tr w:rsidR="002C2D33" w:rsidRPr="00EB6DDA" w:rsidTr="00CF5B20">
        <w:tc>
          <w:tcPr>
            <w:tcW w:w="382" w:type="pct"/>
          </w:tcPr>
          <w:p w:rsidR="002C2D33" w:rsidRPr="00EB6DDA" w:rsidRDefault="002C2D33" w:rsidP="00CF5B20">
            <w:pPr>
              <w:rPr>
                <w:rFonts w:ascii="Arial" w:hAnsi="Arial" w:cs="Arial"/>
                <w:sz w:val="20"/>
                <w:szCs w:val="20"/>
              </w:rPr>
            </w:pPr>
          </w:p>
        </w:tc>
        <w:tc>
          <w:tcPr>
            <w:tcW w:w="289"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c>
          <w:tcPr>
            <w:tcW w:w="286"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c>
          <w:tcPr>
            <w:tcW w:w="286"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c>
          <w:tcPr>
            <w:tcW w:w="286"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c>
          <w:tcPr>
            <w:tcW w:w="286"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c>
          <w:tcPr>
            <w:tcW w:w="286"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No.</w:t>
            </w:r>
          </w:p>
        </w:tc>
        <w:tc>
          <w:tcPr>
            <w:tcW w:w="484" w:type="pct"/>
            <w:shd w:val="clear" w:color="auto" w:fill="auto"/>
          </w:tcPr>
          <w:p w:rsidR="002C2D33" w:rsidRPr="00EB6DDA" w:rsidRDefault="002C2D33" w:rsidP="00CF5B20">
            <w:pPr>
              <w:rPr>
                <w:rFonts w:ascii="Arial" w:hAnsi="Arial" w:cs="Arial"/>
                <w:sz w:val="20"/>
                <w:szCs w:val="20"/>
              </w:rPr>
            </w:pPr>
            <w:r w:rsidRPr="00EB6DDA">
              <w:rPr>
                <w:rFonts w:ascii="Arial" w:hAnsi="Arial" w:cs="Arial"/>
                <w:sz w:val="20"/>
                <w:szCs w:val="20"/>
              </w:rPr>
              <w:t xml:space="preserve">No.of farmers </w:t>
            </w:r>
          </w:p>
        </w:tc>
      </w:tr>
      <w:tr w:rsidR="002C2D33" w:rsidRPr="009A30E7" w:rsidTr="00CF5B20">
        <w:tc>
          <w:tcPr>
            <w:tcW w:w="382" w:type="pct"/>
          </w:tcPr>
          <w:p w:rsidR="002C2D33" w:rsidRPr="009A30E7" w:rsidRDefault="002C2D33" w:rsidP="00CF5B20">
            <w:pPr>
              <w:rPr>
                <w:rFonts w:ascii="Arial" w:hAnsi="Arial" w:cs="Arial"/>
                <w:b/>
                <w:bCs/>
                <w:sz w:val="20"/>
                <w:szCs w:val="20"/>
              </w:rPr>
            </w:pPr>
          </w:p>
        </w:tc>
        <w:tc>
          <w:tcPr>
            <w:tcW w:w="289" w:type="pct"/>
            <w:shd w:val="clear" w:color="auto" w:fill="auto"/>
          </w:tcPr>
          <w:p w:rsidR="002C2D33" w:rsidRPr="009A30E7" w:rsidRDefault="002C2D33" w:rsidP="00CF5B20">
            <w:pPr>
              <w:rPr>
                <w:rFonts w:ascii="Arial" w:hAnsi="Arial" w:cs="Arial"/>
                <w:b/>
                <w:bCs/>
                <w:sz w:val="20"/>
                <w:szCs w:val="20"/>
              </w:rPr>
            </w:pPr>
          </w:p>
        </w:tc>
        <w:tc>
          <w:tcPr>
            <w:tcW w:w="484" w:type="pct"/>
            <w:shd w:val="clear" w:color="auto" w:fill="auto"/>
          </w:tcPr>
          <w:p w:rsidR="002C2D33" w:rsidRPr="009A30E7" w:rsidRDefault="002C2D33" w:rsidP="00CF5B20">
            <w:pPr>
              <w:rPr>
                <w:rFonts w:ascii="Arial" w:hAnsi="Arial" w:cs="Arial"/>
                <w:b/>
                <w:bCs/>
                <w:sz w:val="20"/>
                <w:szCs w:val="20"/>
              </w:rPr>
            </w:pPr>
          </w:p>
        </w:tc>
        <w:tc>
          <w:tcPr>
            <w:tcW w:w="286" w:type="pct"/>
            <w:shd w:val="clear" w:color="auto" w:fill="auto"/>
          </w:tcPr>
          <w:p w:rsidR="002C2D33" w:rsidRPr="009A30E7" w:rsidRDefault="002C2D33" w:rsidP="00CF5B20">
            <w:pPr>
              <w:rPr>
                <w:rFonts w:ascii="Arial" w:hAnsi="Arial" w:cs="Arial"/>
                <w:b/>
                <w:bCs/>
                <w:sz w:val="20"/>
                <w:szCs w:val="20"/>
              </w:rPr>
            </w:pPr>
          </w:p>
        </w:tc>
        <w:tc>
          <w:tcPr>
            <w:tcW w:w="484" w:type="pct"/>
            <w:shd w:val="clear" w:color="auto" w:fill="auto"/>
          </w:tcPr>
          <w:p w:rsidR="002C2D33" w:rsidRPr="009A30E7" w:rsidRDefault="002C2D33" w:rsidP="00CF5B20">
            <w:pPr>
              <w:rPr>
                <w:rFonts w:ascii="Arial" w:hAnsi="Arial" w:cs="Arial"/>
                <w:b/>
                <w:bCs/>
                <w:sz w:val="20"/>
                <w:szCs w:val="20"/>
              </w:rPr>
            </w:pPr>
          </w:p>
        </w:tc>
        <w:tc>
          <w:tcPr>
            <w:tcW w:w="1538" w:type="pct"/>
            <w:gridSpan w:val="4"/>
            <w:shd w:val="clear" w:color="auto" w:fill="auto"/>
          </w:tcPr>
          <w:p w:rsidR="002C2D33" w:rsidRPr="009A30E7" w:rsidRDefault="002C2D33" w:rsidP="00CF5B20">
            <w:pPr>
              <w:rPr>
                <w:rFonts w:ascii="Arial" w:hAnsi="Arial" w:cs="Arial"/>
                <w:b/>
                <w:bCs/>
                <w:sz w:val="20"/>
                <w:szCs w:val="20"/>
              </w:rPr>
            </w:pPr>
          </w:p>
        </w:tc>
        <w:tc>
          <w:tcPr>
            <w:tcW w:w="1538" w:type="pct"/>
            <w:gridSpan w:val="4"/>
            <w:shd w:val="clear" w:color="auto" w:fill="auto"/>
          </w:tcPr>
          <w:p w:rsidR="002C2D33" w:rsidRPr="009A30E7" w:rsidRDefault="002C2D33" w:rsidP="00CF5B20">
            <w:pPr>
              <w:rPr>
                <w:rFonts w:ascii="Arial" w:hAnsi="Arial" w:cs="Arial"/>
                <w:b/>
                <w:bCs/>
                <w:sz w:val="20"/>
                <w:szCs w:val="20"/>
              </w:rPr>
            </w:pPr>
          </w:p>
        </w:tc>
      </w:tr>
      <w:tr w:rsidR="002C2D33" w:rsidRPr="009A30E7" w:rsidTr="00CF5B20">
        <w:tc>
          <w:tcPr>
            <w:tcW w:w="382" w:type="pct"/>
          </w:tcPr>
          <w:p w:rsidR="002C2D33" w:rsidRPr="009A30E7" w:rsidRDefault="002C2D33" w:rsidP="00CF5B20">
            <w:pPr>
              <w:rPr>
                <w:rFonts w:ascii="Arial" w:hAnsi="Arial" w:cs="Arial"/>
                <w:b/>
                <w:bCs/>
                <w:sz w:val="20"/>
                <w:szCs w:val="20"/>
              </w:rPr>
            </w:pPr>
            <w:r w:rsidRPr="009A30E7">
              <w:rPr>
                <w:rFonts w:ascii="Arial" w:hAnsi="Arial" w:cs="Arial"/>
                <w:b/>
                <w:bCs/>
                <w:sz w:val="20"/>
                <w:szCs w:val="20"/>
              </w:rPr>
              <w:t xml:space="preserve">Total </w:t>
            </w:r>
          </w:p>
        </w:tc>
        <w:tc>
          <w:tcPr>
            <w:tcW w:w="289" w:type="pct"/>
            <w:shd w:val="clear" w:color="auto" w:fill="auto"/>
          </w:tcPr>
          <w:p w:rsidR="002C2D33" w:rsidRPr="009A30E7" w:rsidRDefault="002C2D33" w:rsidP="00CF5B20">
            <w:pPr>
              <w:rPr>
                <w:rFonts w:ascii="Arial" w:hAnsi="Arial" w:cs="Arial"/>
                <w:b/>
                <w:bCs/>
                <w:sz w:val="20"/>
                <w:szCs w:val="20"/>
              </w:rPr>
            </w:pPr>
          </w:p>
        </w:tc>
        <w:tc>
          <w:tcPr>
            <w:tcW w:w="484" w:type="pct"/>
            <w:shd w:val="clear" w:color="auto" w:fill="auto"/>
          </w:tcPr>
          <w:p w:rsidR="002C2D33" w:rsidRPr="009A30E7" w:rsidRDefault="002C2D33" w:rsidP="00CF5B20">
            <w:pPr>
              <w:rPr>
                <w:rFonts w:ascii="Arial" w:hAnsi="Arial" w:cs="Arial"/>
                <w:b/>
                <w:bCs/>
                <w:sz w:val="20"/>
                <w:szCs w:val="20"/>
              </w:rPr>
            </w:pPr>
          </w:p>
        </w:tc>
        <w:tc>
          <w:tcPr>
            <w:tcW w:w="286" w:type="pct"/>
            <w:shd w:val="clear" w:color="auto" w:fill="auto"/>
          </w:tcPr>
          <w:p w:rsidR="002C2D33" w:rsidRPr="009A30E7" w:rsidRDefault="002C2D33" w:rsidP="00CF5B20">
            <w:pPr>
              <w:rPr>
                <w:rFonts w:ascii="Arial" w:hAnsi="Arial" w:cs="Arial"/>
                <w:b/>
                <w:bCs/>
                <w:sz w:val="20"/>
                <w:szCs w:val="20"/>
              </w:rPr>
            </w:pPr>
          </w:p>
        </w:tc>
        <w:tc>
          <w:tcPr>
            <w:tcW w:w="484" w:type="pct"/>
            <w:shd w:val="clear" w:color="auto" w:fill="auto"/>
          </w:tcPr>
          <w:p w:rsidR="002C2D33" w:rsidRPr="009A30E7" w:rsidRDefault="002C2D33" w:rsidP="00CF5B20">
            <w:pPr>
              <w:rPr>
                <w:rFonts w:ascii="Arial" w:hAnsi="Arial" w:cs="Arial"/>
                <w:b/>
                <w:bCs/>
                <w:sz w:val="20"/>
                <w:szCs w:val="20"/>
              </w:rPr>
            </w:pPr>
          </w:p>
        </w:tc>
        <w:tc>
          <w:tcPr>
            <w:tcW w:w="1538" w:type="pct"/>
            <w:gridSpan w:val="4"/>
            <w:shd w:val="clear" w:color="auto" w:fill="auto"/>
          </w:tcPr>
          <w:p w:rsidR="002C2D33" w:rsidRPr="009A30E7" w:rsidRDefault="002C2D33" w:rsidP="00CF5B20">
            <w:pPr>
              <w:rPr>
                <w:rFonts w:ascii="Arial" w:hAnsi="Arial" w:cs="Arial"/>
                <w:b/>
                <w:bCs/>
                <w:sz w:val="20"/>
                <w:szCs w:val="20"/>
              </w:rPr>
            </w:pPr>
          </w:p>
        </w:tc>
        <w:tc>
          <w:tcPr>
            <w:tcW w:w="1538" w:type="pct"/>
            <w:gridSpan w:val="4"/>
            <w:shd w:val="clear" w:color="auto" w:fill="auto"/>
          </w:tcPr>
          <w:p w:rsidR="002C2D33" w:rsidRPr="009A30E7" w:rsidRDefault="002C2D33" w:rsidP="00CF5B20">
            <w:pPr>
              <w:rPr>
                <w:rFonts w:ascii="Arial" w:hAnsi="Arial" w:cs="Arial"/>
                <w:b/>
                <w:bCs/>
                <w:sz w:val="20"/>
                <w:szCs w:val="20"/>
              </w:rPr>
            </w:pPr>
          </w:p>
        </w:tc>
      </w:tr>
    </w:tbl>
    <w:p w:rsidR="002C2D33" w:rsidRPr="009A30E7" w:rsidRDefault="002C2D33" w:rsidP="002C2D33">
      <w:pPr>
        <w:rPr>
          <w:rFonts w:ascii="Arial" w:hAnsi="Arial" w:cs="Arial"/>
          <w:sz w:val="20"/>
          <w:szCs w:val="20"/>
        </w:rPr>
      </w:pPr>
    </w:p>
    <w:p w:rsidR="002C2D33" w:rsidRDefault="002C2D33" w:rsidP="002C2D33">
      <w:pPr>
        <w:rPr>
          <w:rFonts w:ascii="Arial" w:hAnsi="Arial" w:cs="Arial"/>
          <w:b/>
          <w:u w:val="single"/>
        </w:rPr>
      </w:pPr>
    </w:p>
    <w:p w:rsidR="002C2D33" w:rsidRPr="00B34A90" w:rsidRDefault="002C2D33" w:rsidP="002C2D33">
      <w:pPr>
        <w:rPr>
          <w:rFonts w:ascii="Arial" w:hAnsi="Arial" w:cs="Arial"/>
          <w:b/>
        </w:rPr>
      </w:pPr>
      <w:r w:rsidRPr="00B34A90">
        <w:rPr>
          <w:rFonts w:ascii="Arial" w:hAnsi="Arial" w:cs="Arial"/>
          <w:b/>
        </w:rPr>
        <w:t>13. IMPACT</w:t>
      </w:r>
    </w:p>
    <w:p w:rsidR="002C2D33" w:rsidRPr="00B34A90" w:rsidRDefault="002C2D33" w:rsidP="002C2D33">
      <w:pPr>
        <w:rPr>
          <w:rFonts w:ascii="Arial" w:hAnsi="Arial" w:cs="Arial"/>
        </w:rPr>
      </w:pPr>
    </w:p>
    <w:p w:rsidR="002C2D33" w:rsidRDefault="002C2D33" w:rsidP="002C2D33">
      <w:pPr>
        <w:rPr>
          <w:rFonts w:ascii="Arial" w:hAnsi="Arial" w:cs="Arial"/>
          <w:b/>
        </w:rPr>
      </w:pPr>
      <w:r w:rsidRPr="00B34A90">
        <w:rPr>
          <w:rFonts w:ascii="Arial" w:hAnsi="Arial" w:cs="Arial"/>
          <w:b/>
        </w:rPr>
        <w:t>A. Impact of KVK activities (Not to be restricted for reporting period).</w:t>
      </w:r>
    </w:p>
    <w:p w:rsidR="002C2D33" w:rsidRDefault="002C2D33" w:rsidP="002C2D33">
      <w:pPr>
        <w:rPr>
          <w:rFonts w:ascii="Arial" w:hAnsi="Arial" w:cs="Arial"/>
          <w:b/>
        </w:rPr>
      </w:pPr>
      <w:r>
        <w:rPr>
          <w:rFonts w:ascii="Arial" w:hAnsi="Arial" w:cs="Arial"/>
          <w:b/>
        </w:rPr>
        <w:t>Agronomy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1221"/>
        <w:gridCol w:w="1356"/>
        <w:gridCol w:w="1930"/>
        <w:gridCol w:w="1840"/>
      </w:tblGrid>
      <w:tr w:rsidR="002C2D33" w:rsidRPr="00F53012" w:rsidTr="00CF5B20">
        <w:trPr>
          <w:cantSplit/>
          <w:trHeight w:val="243"/>
        </w:trPr>
        <w:tc>
          <w:tcPr>
            <w:tcW w:w="2898" w:type="dxa"/>
            <w:vMerge w:val="restart"/>
          </w:tcPr>
          <w:p w:rsidR="002C2D33" w:rsidRPr="00F53012" w:rsidRDefault="002C2D33" w:rsidP="00CF5B20">
            <w:pPr>
              <w:rPr>
                <w:rFonts w:ascii="Arial" w:hAnsi="Arial" w:cs="Arial"/>
                <w:b/>
                <w:bCs/>
                <w:sz w:val="20"/>
                <w:szCs w:val="20"/>
              </w:rPr>
            </w:pPr>
            <w:r w:rsidRPr="00F53012">
              <w:rPr>
                <w:rFonts w:ascii="Arial" w:hAnsi="Arial" w:cs="Arial"/>
                <w:b/>
                <w:bCs/>
                <w:sz w:val="20"/>
                <w:szCs w:val="20"/>
              </w:rPr>
              <w:t>Name of specific technology/skill transferred</w:t>
            </w:r>
          </w:p>
        </w:tc>
        <w:tc>
          <w:tcPr>
            <w:tcW w:w="1221" w:type="dxa"/>
            <w:vMerge w:val="restart"/>
          </w:tcPr>
          <w:p w:rsidR="002C2D33" w:rsidRPr="00F53012" w:rsidRDefault="002C2D33" w:rsidP="00CF5B20">
            <w:pPr>
              <w:rPr>
                <w:rFonts w:ascii="Arial" w:hAnsi="Arial" w:cs="Arial"/>
                <w:b/>
                <w:bCs/>
                <w:sz w:val="20"/>
                <w:szCs w:val="20"/>
              </w:rPr>
            </w:pPr>
            <w:r w:rsidRPr="00F53012">
              <w:rPr>
                <w:rFonts w:ascii="Arial" w:hAnsi="Arial" w:cs="Arial"/>
                <w:b/>
                <w:bCs/>
                <w:sz w:val="20"/>
                <w:szCs w:val="20"/>
              </w:rPr>
              <w:t>No. of participants</w:t>
            </w:r>
          </w:p>
        </w:tc>
        <w:tc>
          <w:tcPr>
            <w:tcW w:w="1356" w:type="dxa"/>
            <w:vMerge w:val="restart"/>
          </w:tcPr>
          <w:p w:rsidR="002C2D33" w:rsidRPr="00F53012" w:rsidRDefault="002C2D33" w:rsidP="00CF5B20">
            <w:pPr>
              <w:rPr>
                <w:rFonts w:ascii="Arial" w:hAnsi="Arial" w:cs="Arial"/>
                <w:b/>
                <w:bCs/>
                <w:sz w:val="20"/>
                <w:szCs w:val="20"/>
              </w:rPr>
            </w:pPr>
            <w:r w:rsidRPr="00F53012">
              <w:rPr>
                <w:rFonts w:ascii="Arial" w:hAnsi="Arial" w:cs="Arial"/>
                <w:b/>
                <w:bCs/>
                <w:sz w:val="20"/>
                <w:szCs w:val="20"/>
              </w:rPr>
              <w:t>% of adoption</w:t>
            </w:r>
          </w:p>
        </w:tc>
        <w:tc>
          <w:tcPr>
            <w:tcW w:w="3770" w:type="dxa"/>
            <w:gridSpan w:val="2"/>
          </w:tcPr>
          <w:p w:rsidR="002C2D33" w:rsidRPr="00F53012" w:rsidRDefault="002C2D33" w:rsidP="00CF5B20">
            <w:pPr>
              <w:rPr>
                <w:rFonts w:ascii="Arial" w:hAnsi="Arial" w:cs="Arial"/>
                <w:b/>
                <w:bCs/>
                <w:sz w:val="20"/>
                <w:szCs w:val="20"/>
              </w:rPr>
            </w:pPr>
            <w:r w:rsidRPr="00F53012">
              <w:rPr>
                <w:rFonts w:ascii="Arial" w:hAnsi="Arial" w:cs="Arial"/>
                <w:b/>
                <w:bCs/>
                <w:sz w:val="20"/>
                <w:szCs w:val="20"/>
              </w:rPr>
              <w:t>Change in income (Rs.)</w:t>
            </w:r>
          </w:p>
        </w:tc>
      </w:tr>
      <w:tr w:rsidR="002C2D33" w:rsidRPr="00F53012" w:rsidTr="00CF5B20">
        <w:trPr>
          <w:cantSplit/>
          <w:trHeight w:val="155"/>
        </w:trPr>
        <w:tc>
          <w:tcPr>
            <w:tcW w:w="2898" w:type="dxa"/>
            <w:vMerge/>
          </w:tcPr>
          <w:p w:rsidR="002C2D33" w:rsidRPr="00F53012" w:rsidRDefault="002C2D33" w:rsidP="00CF5B20">
            <w:pPr>
              <w:rPr>
                <w:rFonts w:ascii="Arial" w:hAnsi="Arial" w:cs="Arial"/>
                <w:b/>
                <w:bCs/>
                <w:sz w:val="20"/>
                <w:szCs w:val="20"/>
              </w:rPr>
            </w:pPr>
          </w:p>
        </w:tc>
        <w:tc>
          <w:tcPr>
            <w:tcW w:w="1221" w:type="dxa"/>
            <w:vMerge/>
          </w:tcPr>
          <w:p w:rsidR="002C2D33" w:rsidRPr="00F53012" w:rsidRDefault="002C2D33" w:rsidP="00CF5B20">
            <w:pPr>
              <w:rPr>
                <w:rFonts w:ascii="Arial" w:hAnsi="Arial" w:cs="Arial"/>
                <w:b/>
                <w:bCs/>
                <w:sz w:val="20"/>
                <w:szCs w:val="20"/>
              </w:rPr>
            </w:pPr>
          </w:p>
        </w:tc>
        <w:tc>
          <w:tcPr>
            <w:tcW w:w="1356" w:type="dxa"/>
            <w:vMerge/>
          </w:tcPr>
          <w:p w:rsidR="002C2D33" w:rsidRPr="00F53012" w:rsidRDefault="002C2D33" w:rsidP="00CF5B20">
            <w:pPr>
              <w:rPr>
                <w:rFonts w:ascii="Arial" w:hAnsi="Arial" w:cs="Arial"/>
                <w:b/>
                <w:bCs/>
                <w:sz w:val="20"/>
                <w:szCs w:val="20"/>
              </w:rPr>
            </w:pPr>
          </w:p>
        </w:tc>
        <w:tc>
          <w:tcPr>
            <w:tcW w:w="1930" w:type="dxa"/>
          </w:tcPr>
          <w:p w:rsidR="002C2D33" w:rsidRPr="00F53012" w:rsidRDefault="002C2D33" w:rsidP="00CF5B20">
            <w:pPr>
              <w:rPr>
                <w:rFonts w:ascii="Arial" w:hAnsi="Arial" w:cs="Arial"/>
                <w:b/>
                <w:bCs/>
                <w:sz w:val="20"/>
                <w:szCs w:val="20"/>
              </w:rPr>
            </w:pPr>
            <w:r w:rsidRPr="00F53012">
              <w:rPr>
                <w:rFonts w:ascii="Arial" w:hAnsi="Arial" w:cs="Arial"/>
                <w:b/>
                <w:bCs/>
                <w:sz w:val="20"/>
                <w:szCs w:val="20"/>
              </w:rPr>
              <w:t>Before  (Rs./Unit)</w:t>
            </w:r>
          </w:p>
        </w:tc>
        <w:tc>
          <w:tcPr>
            <w:tcW w:w="1840" w:type="dxa"/>
          </w:tcPr>
          <w:p w:rsidR="002C2D33" w:rsidRPr="00F53012" w:rsidRDefault="002C2D33" w:rsidP="00CF5B20">
            <w:pPr>
              <w:rPr>
                <w:rFonts w:ascii="Arial" w:hAnsi="Arial" w:cs="Arial"/>
                <w:b/>
                <w:bCs/>
                <w:sz w:val="20"/>
                <w:szCs w:val="20"/>
              </w:rPr>
            </w:pPr>
            <w:r w:rsidRPr="00F53012">
              <w:rPr>
                <w:rFonts w:ascii="Arial" w:hAnsi="Arial" w:cs="Arial"/>
                <w:b/>
                <w:bCs/>
                <w:sz w:val="20"/>
                <w:szCs w:val="20"/>
              </w:rPr>
              <w:t>After (Rs./Unit)</w:t>
            </w: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 xml:space="preserve">Integrated crop Management in soybean  </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176</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69.9 </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80000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94000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 xml:space="preserve">Integrated crop Management in Bt cotton </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123</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60.5 </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52200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68150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Use of high yielding varieties in wheat and INM</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76</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80.2 </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54400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61200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Use of high yielding varieties in rabi sorghum</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120</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53.3)</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20000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26000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 xml:space="preserve">Sugarcane cultivation technologies  </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326</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91.4 </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207500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225000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Integrated Crop Management in bengal gram</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180</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74.4 </w:t>
            </w:r>
          </w:p>
          <w:p w:rsidR="002C2D33" w:rsidRPr="00F53012" w:rsidRDefault="002C2D33" w:rsidP="00CF5B20">
            <w:pPr>
              <w:jc w:val="right"/>
              <w:rPr>
                <w:rFonts w:ascii="Arial" w:hAnsi="Arial" w:cs="Arial"/>
                <w:sz w:val="20"/>
                <w:szCs w:val="20"/>
              </w:rPr>
            </w:pP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46800Rs/ha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58500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lang w:val="it-IT"/>
              </w:rPr>
            </w:pPr>
            <w:r w:rsidRPr="00F53012">
              <w:rPr>
                <w:rFonts w:ascii="Arial" w:hAnsi="Arial" w:cs="Arial"/>
                <w:sz w:val="20"/>
                <w:szCs w:val="20"/>
                <w:lang w:val="it-IT"/>
              </w:rPr>
              <w:t xml:space="preserve">ratoon sugarcane management </w:t>
            </w:r>
          </w:p>
        </w:tc>
        <w:tc>
          <w:tcPr>
            <w:tcW w:w="1221" w:type="dxa"/>
          </w:tcPr>
          <w:p w:rsidR="002C2D33" w:rsidRPr="00F53012" w:rsidRDefault="002C2D33" w:rsidP="00CF5B20">
            <w:pPr>
              <w:jc w:val="right"/>
              <w:rPr>
                <w:rFonts w:ascii="Arial" w:hAnsi="Arial" w:cs="Arial"/>
                <w:sz w:val="20"/>
                <w:szCs w:val="20"/>
                <w:lang w:val="it-IT"/>
              </w:rPr>
            </w:pPr>
            <w:r w:rsidRPr="00F53012">
              <w:rPr>
                <w:rFonts w:ascii="Arial" w:hAnsi="Arial" w:cs="Arial"/>
                <w:sz w:val="20"/>
                <w:szCs w:val="20"/>
                <w:lang w:val="it-IT"/>
              </w:rPr>
              <w:t>110</w:t>
            </w:r>
          </w:p>
        </w:tc>
        <w:tc>
          <w:tcPr>
            <w:tcW w:w="1356" w:type="dxa"/>
          </w:tcPr>
          <w:p w:rsidR="002C2D33" w:rsidRPr="00F53012" w:rsidRDefault="002C2D33" w:rsidP="00CF5B20">
            <w:pPr>
              <w:jc w:val="right"/>
              <w:rPr>
                <w:rFonts w:ascii="Arial" w:hAnsi="Arial" w:cs="Arial"/>
                <w:sz w:val="20"/>
                <w:szCs w:val="20"/>
                <w:lang w:val="it-IT"/>
              </w:rPr>
            </w:pPr>
            <w:r w:rsidRPr="00F53012">
              <w:rPr>
                <w:rFonts w:ascii="Arial" w:hAnsi="Arial" w:cs="Arial"/>
                <w:sz w:val="20"/>
                <w:szCs w:val="20"/>
                <w:lang w:val="it-IT"/>
              </w:rPr>
              <w:t>69.1</w:t>
            </w:r>
          </w:p>
        </w:tc>
        <w:tc>
          <w:tcPr>
            <w:tcW w:w="1930" w:type="dxa"/>
          </w:tcPr>
          <w:p w:rsidR="002C2D33" w:rsidRPr="00F53012" w:rsidRDefault="002C2D33" w:rsidP="00CF5B20">
            <w:pPr>
              <w:jc w:val="right"/>
              <w:rPr>
                <w:rFonts w:ascii="Arial" w:hAnsi="Arial" w:cs="Arial"/>
                <w:sz w:val="20"/>
                <w:szCs w:val="20"/>
                <w:lang w:val="nb-NO"/>
              </w:rPr>
            </w:pPr>
            <w:r w:rsidRPr="00F53012">
              <w:rPr>
                <w:rFonts w:ascii="Arial" w:hAnsi="Arial" w:cs="Arial"/>
                <w:sz w:val="20"/>
                <w:szCs w:val="20"/>
                <w:lang w:val="nb-NO"/>
              </w:rPr>
              <w:t>175000 Rs/ha</w:t>
            </w:r>
          </w:p>
          <w:p w:rsidR="002C2D33" w:rsidRPr="00F53012" w:rsidRDefault="002C2D33" w:rsidP="00CF5B20">
            <w:pPr>
              <w:jc w:val="right"/>
              <w:rPr>
                <w:rFonts w:ascii="Arial" w:hAnsi="Arial" w:cs="Arial"/>
                <w:sz w:val="20"/>
                <w:szCs w:val="20"/>
                <w:lang w:val="nb-NO"/>
              </w:rPr>
            </w:pP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190000 Rs/ha </w:t>
            </w:r>
          </w:p>
          <w:p w:rsidR="002C2D33" w:rsidRPr="00F53012" w:rsidRDefault="002C2D33" w:rsidP="00CF5B20">
            <w:pPr>
              <w:jc w:val="right"/>
              <w:rPr>
                <w:rFonts w:ascii="Arial" w:hAnsi="Arial" w:cs="Arial"/>
                <w:sz w:val="20"/>
                <w:szCs w:val="20"/>
              </w:rPr>
            </w:pPr>
          </w:p>
        </w:tc>
      </w:tr>
      <w:tr w:rsidR="002C2D33" w:rsidRPr="00F53012" w:rsidTr="00CF5B20">
        <w:trPr>
          <w:trHeight w:val="243"/>
        </w:trPr>
        <w:tc>
          <w:tcPr>
            <w:tcW w:w="2898" w:type="dxa"/>
          </w:tcPr>
          <w:p w:rsidR="002C2D33" w:rsidRPr="00F53012" w:rsidRDefault="002C2D33" w:rsidP="00CF5B20">
            <w:pPr>
              <w:rPr>
                <w:rFonts w:ascii="Arial" w:hAnsi="Arial" w:cs="Arial"/>
                <w:sz w:val="20"/>
                <w:szCs w:val="20"/>
              </w:rPr>
            </w:pPr>
            <w:r w:rsidRPr="00F53012">
              <w:rPr>
                <w:rFonts w:ascii="Arial" w:hAnsi="Arial" w:cs="Arial"/>
                <w:sz w:val="20"/>
                <w:szCs w:val="20"/>
              </w:rPr>
              <w:t>Spirulina production, processing and uses for employment generation</w:t>
            </w:r>
          </w:p>
        </w:tc>
        <w:tc>
          <w:tcPr>
            <w:tcW w:w="1221"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270</w:t>
            </w:r>
          </w:p>
        </w:tc>
        <w:tc>
          <w:tcPr>
            <w:tcW w:w="1356"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17.4 </w:t>
            </w:r>
          </w:p>
        </w:tc>
        <w:tc>
          <w:tcPr>
            <w:tcW w:w="193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w:t>
            </w:r>
          </w:p>
        </w:tc>
        <w:tc>
          <w:tcPr>
            <w:tcW w:w="1840" w:type="dxa"/>
          </w:tcPr>
          <w:p w:rsidR="002C2D33" w:rsidRPr="00F53012" w:rsidRDefault="002C2D33" w:rsidP="00CF5B20">
            <w:pPr>
              <w:jc w:val="right"/>
              <w:rPr>
                <w:rFonts w:ascii="Arial" w:hAnsi="Arial" w:cs="Arial"/>
                <w:sz w:val="20"/>
                <w:szCs w:val="20"/>
              </w:rPr>
            </w:pPr>
            <w:r w:rsidRPr="00F53012">
              <w:rPr>
                <w:rFonts w:ascii="Arial" w:hAnsi="Arial" w:cs="Arial"/>
                <w:sz w:val="20"/>
                <w:szCs w:val="20"/>
              </w:rPr>
              <w:t xml:space="preserve">8000-125000 Rs/month </w:t>
            </w:r>
          </w:p>
        </w:tc>
      </w:tr>
    </w:tbl>
    <w:p w:rsidR="004E05AC" w:rsidRDefault="004E05AC" w:rsidP="002C2D33">
      <w:pPr>
        <w:rPr>
          <w:rFonts w:ascii="Arial" w:hAnsi="Arial" w:cs="Arial"/>
          <w:b/>
        </w:rPr>
      </w:pPr>
    </w:p>
    <w:p w:rsidR="00A503BF" w:rsidRDefault="00A503BF" w:rsidP="002C2D33">
      <w:pPr>
        <w:rPr>
          <w:rFonts w:ascii="Arial" w:hAnsi="Arial" w:cs="Arial"/>
          <w:b/>
        </w:rPr>
      </w:pPr>
    </w:p>
    <w:p w:rsidR="00A503BF" w:rsidRDefault="00A503BF" w:rsidP="002C2D33">
      <w:pPr>
        <w:rPr>
          <w:rFonts w:ascii="Arial" w:hAnsi="Arial" w:cs="Arial"/>
          <w:b/>
        </w:rPr>
      </w:pPr>
    </w:p>
    <w:p w:rsidR="00A503BF" w:rsidRDefault="00A503BF" w:rsidP="002C2D33">
      <w:pPr>
        <w:rPr>
          <w:rFonts w:ascii="Arial" w:hAnsi="Arial" w:cs="Arial"/>
          <w:b/>
        </w:rPr>
      </w:pPr>
    </w:p>
    <w:p w:rsidR="00A503BF" w:rsidRPr="000F3A07" w:rsidRDefault="00A503BF" w:rsidP="00A503BF">
      <w:pPr>
        <w:pBdr>
          <w:top w:val="single" w:sz="4" w:space="1" w:color="auto"/>
          <w:bottom w:val="single" w:sz="4" w:space="1" w:color="auto"/>
        </w:pBdr>
        <w:spacing w:after="160" w:line="259" w:lineRule="auto"/>
        <w:rPr>
          <w:rFonts w:ascii="Arial" w:hAnsi="Arial" w:cs="Arial"/>
          <w:sz w:val="20"/>
          <w:szCs w:val="20"/>
        </w:rPr>
        <w:sectPr w:rsidR="00A503BF" w:rsidRPr="000F3A07" w:rsidSect="00105307">
          <w:headerReference w:type="even" r:id="rId205"/>
          <w:headerReference w:type="default" r:id="rId206"/>
          <w:footerReference w:type="first" r:id="rId207"/>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2017-18………………………….…………126</w:t>
      </w:r>
    </w:p>
    <w:p w:rsidR="004E05AC" w:rsidRDefault="004E05AC">
      <w:pPr>
        <w:spacing w:line="276" w:lineRule="auto"/>
        <w:jc w:val="both"/>
        <w:rPr>
          <w:rFonts w:ascii="Arial" w:hAnsi="Arial" w:cs="Arial"/>
          <w:b/>
        </w:rPr>
      </w:pPr>
    </w:p>
    <w:p w:rsidR="002C2D33" w:rsidRDefault="002C2D33" w:rsidP="002C2D33">
      <w:pPr>
        <w:rPr>
          <w:rFonts w:ascii="Arial" w:hAnsi="Arial" w:cs="Arial"/>
          <w:b/>
        </w:rPr>
      </w:pPr>
      <w:r>
        <w:rPr>
          <w:rFonts w:ascii="Arial" w:hAnsi="Arial" w:cs="Arial"/>
          <w:b/>
        </w:rPr>
        <w:t>Horticulture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260"/>
        <w:gridCol w:w="1350"/>
        <w:gridCol w:w="1890"/>
        <w:gridCol w:w="1847"/>
      </w:tblGrid>
      <w:tr w:rsidR="002C2D33" w:rsidRPr="00D04029" w:rsidTr="00CF5B20">
        <w:trPr>
          <w:jc w:val="center"/>
        </w:trPr>
        <w:tc>
          <w:tcPr>
            <w:tcW w:w="2898" w:type="dxa"/>
          </w:tcPr>
          <w:p w:rsidR="002C2D33" w:rsidRPr="00D04029" w:rsidRDefault="002C2D33" w:rsidP="00CF5B20">
            <w:pPr>
              <w:ind w:right="240"/>
              <w:rPr>
                <w:rFonts w:ascii="Arial" w:hAnsi="Arial" w:cs="Arial"/>
                <w:bCs/>
                <w:sz w:val="20"/>
                <w:szCs w:val="20"/>
              </w:rPr>
            </w:pPr>
            <w:r w:rsidRPr="00D04029">
              <w:rPr>
                <w:rFonts w:ascii="Arial" w:hAnsi="Arial" w:cs="Arial"/>
                <w:bCs/>
                <w:sz w:val="20"/>
                <w:szCs w:val="20"/>
              </w:rPr>
              <w:t>Post emergence Weed control in onion</w:t>
            </w:r>
          </w:p>
        </w:tc>
        <w:tc>
          <w:tcPr>
            <w:tcW w:w="1260" w:type="dxa"/>
          </w:tcPr>
          <w:p w:rsidR="002C2D33" w:rsidRPr="00D04029" w:rsidRDefault="002C2D33" w:rsidP="00CF5B20">
            <w:pPr>
              <w:ind w:right="240"/>
              <w:jc w:val="right"/>
              <w:rPr>
                <w:rFonts w:ascii="Arial" w:hAnsi="Arial" w:cs="Arial"/>
                <w:bCs/>
                <w:sz w:val="20"/>
                <w:szCs w:val="20"/>
              </w:rPr>
            </w:pPr>
            <w:r w:rsidRPr="00D04029">
              <w:rPr>
                <w:rFonts w:ascii="Arial" w:hAnsi="Arial" w:cs="Arial"/>
                <w:bCs/>
                <w:sz w:val="20"/>
                <w:szCs w:val="20"/>
              </w:rPr>
              <w:t>275</w:t>
            </w:r>
          </w:p>
        </w:tc>
        <w:tc>
          <w:tcPr>
            <w:tcW w:w="1350" w:type="dxa"/>
          </w:tcPr>
          <w:p w:rsidR="002C2D33" w:rsidRPr="00D04029" w:rsidRDefault="002C2D33" w:rsidP="00CF5B20">
            <w:pPr>
              <w:ind w:right="240"/>
              <w:jc w:val="right"/>
              <w:rPr>
                <w:rFonts w:ascii="Arial" w:hAnsi="Arial" w:cs="Arial"/>
                <w:bCs/>
                <w:sz w:val="20"/>
                <w:szCs w:val="20"/>
              </w:rPr>
            </w:pPr>
            <w:r w:rsidRPr="00D04029">
              <w:rPr>
                <w:rFonts w:ascii="Arial" w:hAnsi="Arial" w:cs="Arial"/>
                <w:bCs/>
                <w:sz w:val="20"/>
                <w:szCs w:val="20"/>
              </w:rPr>
              <w:t>15</w:t>
            </w:r>
          </w:p>
        </w:tc>
        <w:tc>
          <w:tcPr>
            <w:tcW w:w="1890"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54600</w:t>
            </w:r>
          </w:p>
        </w:tc>
        <w:tc>
          <w:tcPr>
            <w:tcW w:w="1847"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66400</w:t>
            </w:r>
          </w:p>
        </w:tc>
      </w:tr>
      <w:tr w:rsidR="002C2D33" w:rsidRPr="00D04029" w:rsidTr="00CF5B20">
        <w:trPr>
          <w:jc w:val="center"/>
        </w:trPr>
        <w:tc>
          <w:tcPr>
            <w:tcW w:w="2898" w:type="dxa"/>
          </w:tcPr>
          <w:p w:rsidR="002C2D33" w:rsidRPr="00D04029" w:rsidRDefault="002C2D33" w:rsidP="00CF5B20">
            <w:pPr>
              <w:ind w:right="240"/>
              <w:rPr>
                <w:rFonts w:ascii="Arial" w:hAnsi="Arial" w:cs="Arial"/>
                <w:sz w:val="20"/>
                <w:szCs w:val="20"/>
              </w:rPr>
            </w:pPr>
            <w:r w:rsidRPr="00D04029">
              <w:rPr>
                <w:rFonts w:ascii="Arial" w:hAnsi="Arial" w:cs="Arial"/>
                <w:sz w:val="20"/>
                <w:szCs w:val="20"/>
              </w:rPr>
              <w:t>Prevention of sunscorching of fruits with coverbags in pomegranate</w:t>
            </w:r>
          </w:p>
        </w:tc>
        <w:tc>
          <w:tcPr>
            <w:tcW w:w="1260" w:type="dxa"/>
          </w:tcPr>
          <w:p w:rsidR="002C2D33" w:rsidRPr="00D04029" w:rsidRDefault="002C2D33" w:rsidP="00CF5B20">
            <w:pPr>
              <w:ind w:right="240"/>
              <w:jc w:val="right"/>
              <w:rPr>
                <w:rFonts w:ascii="Arial" w:hAnsi="Arial" w:cs="Arial"/>
                <w:sz w:val="20"/>
                <w:szCs w:val="20"/>
              </w:rPr>
            </w:pPr>
            <w:r w:rsidRPr="00D04029">
              <w:rPr>
                <w:rFonts w:ascii="Arial" w:hAnsi="Arial" w:cs="Arial"/>
                <w:sz w:val="20"/>
                <w:szCs w:val="20"/>
              </w:rPr>
              <w:t>190</w:t>
            </w:r>
          </w:p>
        </w:tc>
        <w:tc>
          <w:tcPr>
            <w:tcW w:w="1350" w:type="dxa"/>
          </w:tcPr>
          <w:p w:rsidR="002C2D33" w:rsidRPr="00D04029" w:rsidRDefault="002C2D33" w:rsidP="00CF5B20">
            <w:pPr>
              <w:ind w:right="240"/>
              <w:jc w:val="right"/>
              <w:rPr>
                <w:rFonts w:ascii="Arial" w:hAnsi="Arial" w:cs="Arial"/>
                <w:sz w:val="20"/>
                <w:szCs w:val="20"/>
              </w:rPr>
            </w:pPr>
            <w:r w:rsidRPr="00D04029">
              <w:rPr>
                <w:rFonts w:ascii="Arial" w:hAnsi="Arial" w:cs="Arial"/>
                <w:sz w:val="20"/>
                <w:szCs w:val="20"/>
              </w:rPr>
              <w:t>16</w:t>
            </w:r>
          </w:p>
        </w:tc>
        <w:tc>
          <w:tcPr>
            <w:tcW w:w="1890"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485200</w:t>
            </w:r>
          </w:p>
        </w:tc>
        <w:tc>
          <w:tcPr>
            <w:tcW w:w="1847"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545600</w:t>
            </w:r>
          </w:p>
        </w:tc>
      </w:tr>
      <w:tr w:rsidR="002C2D33" w:rsidRPr="00D04029" w:rsidTr="00CF5B20">
        <w:trPr>
          <w:jc w:val="center"/>
        </w:trPr>
        <w:tc>
          <w:tcPr>
            <w:tcW w:w="2898" w:type="dxa"/>
          </w:tcPr>
          <w:p w:rsidR="002C2D33" w:rsidRPr="00D04029" w:rsidRDefault="002C2D33" w:rsidP="00CF5B20">
            <w:pPr>
              <w:ind w:right="240"/>
              <w:jc w:val="center"/>
              <w:rPr>
                <w:rFonts w:ascii="Arial" w:hAnsi="Arial" w:cs="Arial"/>
                <w:sz w:val="20"/>
                <w:szCs w:val="20"/>
              </w:rPr>
            </w:pPr>
            <w:r w:rsidRPr="00D04029">
              <w:rPr>
                <w:rFonts w:ascii="Arial" w:hAnsi="Arial" w:cs="Arial"/>
                <w:sz w:val="20"/>
                <w:szCs w:val="20"/>
              </w:rPr>
              <w:t>Foliar application of KNO3 for increased fruit set and yield in keshar mango</w:t>
            </w:r>
          </w:p>
        </w:tc>
        <w:tc>
          <w:tcPr>
            <w:tcW w:w="1260" w:type="dxa"/>
          </w:tcPr>
          <w:p w:rsidR="002C2D33" w:rsidRPr="00D04029" w:rsidRDefault="002C2D33" w:rsidP="00CF5B20">
            <w:pPr>
              <w:ind w:right="240"/>
              <w:jc w:val="right"/>
              <w:rPr>
                <w:rFonts w:ascii="Arial" w:hAnsi="Arial" w:cs="Arial"/>
                <w:sz w:val="20"/>
                <w:szCs w:val="20"/>
              </w:rPr>
            </w:pPr>
            <w:r w:rsidRPr="00D04029">
              <w:rPr>
                <w:rFonts w:ascii="Arial" w:hAnsi="Arial" w:cs="Arial"/>
                <w:sz w:val="20"/>
                <w:szCs w:val="20"/>
              </w:rPr>
              <w:t>35</w:t>
            </w:r>
          </w:p>
        </w:tc>
        <w:tc>
          <w:tcPr>
            <w:tcW w:w="1350" w:type="dxa"/>
          </w:tcPr>
          <w:p w:rsidR="002C2D33" w:rsidRPr="00D04029" w:rsidRDefault="002C2D33" w:rsidP="00CF5B20">
            <w:pPr>
              <w:ind w:right="240"/>
              <w:jc w:val="right"/>
              <w:rPr>
                <w:rFonts w:ascii="Arial" w:hAnsi="Arial" w:cs="Arial"/>
                <w:sz w:val="20"/>
                <w:szCs w:val="20"/>
              </w:rPr>
            </w:pPr>
            <w:r w:rsidRPr="00D04029">
              <w:rPr>
                <w:rFonts w:ascii="Arial" w:hAnsi="Arial" w:cs="Arial"/>
                <w:sz w:val="20"/>
                <w:szCs w:val="20"/>
              </w:rPr>
              <w:t>90</w:t>
            </w:r>
          </w:p>
        </w:tc>
        <w:tc>
          <w:tcPr>
            <w:tcW w:w="1890"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44000</w:t>
            </w:r>
          </w:p>
        </w:tc>
        <w:tc>
          <w:tcPr>
            <w:tcW w:w="1847" w:type="dxa"/>
          </w:tcPr>
          <w:p w:rsidR="002C2D33" w:rsidRPr="00D04029" w:rsidRDefault="002C2D33" w:rsidP="00CF5B20">
            <w:pPr>
              <w:jc w:val="right"/>
              <w:rPr>
                <w:rFonts w:ascii="Arial" w:hAnsi="Arial" w:cs="Arial"/>
                <w:sz w:val="20"/>
                <w:szCs w:val="20"/>
              </w:rPr>
            </w:pPr>
            <w:r w:rsidRPr="00D04029">
              <w:rPr>
                <w:rFonts w:ascii="Arial" w:hAnsi="Arial" w:cs="Arial"/>
                <w:sz w:val="20"/>
                <w:szCs w:val="20"/>
              </w:rPr>
              <w:t>51600</w:t>
            </w:r>
          </w:p>
        </w:tc>
      </w:tr>
    </w:tbl>
    <w:p w:rsidR="002C2D33" w:rsidRDefault="002C2D33" w:rsidP="002C2D33">
      <w:pPr>
        <w:rPr>
          <w:rFonts w:ascii="Arial" w:hAnsi="Arial" w:cs="Arial"/>
          <w:b/>
        </w:rPr>
      </w:pPr>
      <w:r>
        <w:rPr>
          <w:rFonts w:ascii="Arial" w:hAnsi="Arial" w:cs="Arial"/>
          <w:b/>
        </w:rPr>
        <w:t>Plant Protection</w:t>
      </w:r>
    </w:p>
    <w:tbl>
      <w:tblPr>
        <w:tblW w:w="934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8"/>
        <w:gridCol w:w="1350"/>
        <w:gridCol w:w="1440"/>
        <w:gridCol w:w="1890"/>
        <w:gridCol w:w="1896"/>
      </w:tblGrid>
      <w:tr w:rsidR="002C2D33" w:rsidRPr="00B34A90" w:rsidTr="00CF5B20">
        <w:trPr>
          <w:cantSplit/>
          <w:jc w:val="center"/>
        </w:trPr>
        <w:tc>
          <w:tcPr>
            <w:tcW w:w="2768" w:type="dxa"/>
          </w:tcPr>
          <w:p w:rsidR="002C2D33" w:rsidRPr="00B12FA7" w:rsidRDefault="002C2D33" w:rsidP="00CF5B20">
            <w:pPr>
              <w:rPr>
                <w:rFonts w:ascii="Arial" w:hAnsi="Arial" w:cs="Arial"/>
                <w:sz w:val="20"/>
                <w:szCs w:val="20"/>
              </w:rPr>
            </w:pPr>
            <w:r w:rsidRPr="00B12FA7">
              <w:rPr>
                <w:rFonts w:ascii="Arial" w:hAnsi="Arial" w:cs="Arial"/>
                <w:bCs/>
                <w:sz w:val="20"/>
                <w:szCs w:val="18"/>
              </w:rPr>
              <w:t>Sucking  pest mgt. in Bt cotton</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343</w:t>
            </w:r>
          </w:p>
        </w:tc>
        <w:tc>
          <w:tcPr>
            <w:tcW w:w="1440" w:type="dxa"/>
          </w:tcPr>
          <w:p w:rsidR="002C2D33" w:rsidRPr="00B12FA7" w:rsidRDefault="002C2D33" w:rsidP="00CF5B20">
            <w:pPr>
              <w:jc w:val="right"/>
              <w:rPr>
                <w:rFonts w:ascii="Arial" w:hAnsi="Arial" w:cs="Arial"/>
                <w:sz w:val="20"/>
                <w:szCs w:val="20"/>
              </w:rPr>
            </w:pPr>
            <w:r>
              <w:rPr>
                <w:rFonts w:ascii="Arial" w:hAnsi="Arial" w:cs="Arial"/>
                <w:sz w:val="20"/>
                <w:szCs w:val="20"/>
              </w:rPr>
              <w:t>79.0</w:t>
            </w:r>
          </w:p>
        </w:tc>
        <w:tc>
          <w:tcPr>
            <w:tcW w:w="1890" w:type="dxa"/>
          </w:tcPr>
          <w:p w:rsidR="002C2D33" w:rsidRPr="00B12FA7" w:rsidRDefault="002C2D33" w:rsidP="00CF5B20">
            <w:pPr>
              <w:jc w:val="right"/>
              <w:rPr>
                <w:rFonts w:ascii="Arial" w:hAnsi="Arial" w:cs="Arial"/>
                <w:sz w:val="20"/>
                <w:szCs w:val="20"/>
              </w:rPr>
            </w:pPr>
            <w:r>
              <w:rPr>
                <w:rFonts w:ascii="Arial" w:hAnsi="Arial" w:cs="Arial"/>
                <w:sz w:val="20"/>
                <w:szCs w:val="20"/>
              </w:rPr>
              <w:t>72000</w:t>
            </w:r>
          </w:p>
        </w:tc>
        <w:tc>
          <w:tcPr>
            <w:tcW w:w="1896" w:type="dxa"/>
          </w:tcPr>
          <w:p w:rsidR="002C2D33" w:rsidRPr="00B12FA7" w:rsidRDefault="002C2D33" w:rsidP="00CF5B20">
            <w:pPr>
              <w:jc w:val="right"/>
              <w:rPr>
                <w:rFonts w:ascii="Arial" w:hAnsi="Arial" w:cs="Arial"/>
                <w:sz w:val="20"/>
                <w:szCs w:val="20"/>
              </w:rPr>
            </w:pPr>
            <w:r>
              <w:rPr>
                <w:rFonts w:ascii="Arial" w:hAnsi="Arial" w:cs="Arial"/>
                <w:sz w:val="20"/>
                <w:szCs w:val="20"/>
              </w:rPr>
              <w:t>87500</w:t>
            </w:r>
          </w:p>
        </w:tc>
      </w:tr>
      <w:tr w:rsidR="002C2D33" w:rsidRPr="00B34A90" w:rsidTr="00CF5B20">
        <w:trPr>
          <w:cantSplit/>
          <w:jc w:val="center"/>
        </w:trPr>
        <w:tc>
          <w:tcPr>
            <w:tcW w:w="2768" w:type="dxa"/>
          </w:tcPr>
          <w:p w:rsidR="002C2D33" w:rsidRPr="00B12FA7" w:rsidRDefault="002C2D33" w:rsidP="00CF5B20">
            <w:pPr>
              <w:rPr>
                <w:rFonts w:ascii="Arial" w:hAnsi="Arial" w:cs="Arial"/>
                <w:sz w:val="20"/>
                <w:lang w:val="en-GB"/>
              </w:rPr>
            </w:pPr>
            <w:r w:rsidRPr="00B12FA7">
              <w:rPr>
                <w:rFonts w:ascii="Arial" w:hAnsi="Arial" w:cs="Arial"/>
                <w:sz w:val="20"/>
              </w:rPr>
              <w:t>Root rot and nematode management  in Pomegranate</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348</w:t>
            </w:r>
          </w:p>
        </w:tc>
        <w:tc>
          <w:tcPr>
            <w:tcW w:w="1440" w:type="dxa"/>
          </w:tcPr>
          <w:p w:rsidR="002C2D33" w:rsidRPr="00B12FA7" w:rsidRDefault="002C2D33" w:rsidP="00CF5B20">
            <w:pPr>
              <w:jc w:val="right"/>
              <w:rPr>
                <w:rFonts w:ascii="Arial" w:hAnsi="Arial" w:cs="Arial"/>
                <w:sz w:val="20"/>
                <w:lang w:val="en-GB"/>
              </w:rPr>
            </w:pPr>
            <w:r>
              <w:rPr>
                <w:rFonts w:ascii="Arial" w:hAnsi="Arial" w:cs="Arial"/>
                <w:sz w:val="20"/>
                <w:lang w:val="en-GB"/>
              </w:rPr>
              <w:t>87.21</w:t>
            </w:r>
          </w:p>
        </w:tc>
        <w:tc>
          <w:tcPr>
            <w:tcW w:w="1890" w:type="dxa"/>
          </w:tcPr>
          <w:p w:rsidR="002C2D33" w:rsidRPr="00B12FA7" w:rsidRDefault="002C2D33" w:rsidP="00CF5B20">
            <w:pPr>
              <w:jc w:val="right"/>
              <w:rPr>
                <w:rFonts w:ascii="Arial" w:hAnsi="Arial" w:cs="Arial"/>
                <w:sz w:val="20"/>
                <w:lang w:val="en-GB"/>
              </w:rPr>
            </w:pPr>
            <w:r>
              <w:rPr>
                <w:rFonts w:ascii="Arial" w:hAnsi="Arial" w:cs="Arial"/>
                <w:sz w:val="20"/>
                <w:lang w:val="en-GB"/>
              </w:rPr>
              <w:t>370</w:t>
            </w:r>
            <w:r w:rsidRPr="00B12FA7">
              <w:rPr>
                <w:rFonts w:ascii="Arial" w:hAnsi="Arial" w:cs="Arial"/>
                <w:sz w:val="20"/>
                <w:lang w:val="en-GB"/>
              </w:rPr>
              <w:t>0</w:t>
            </w:r>
            <w:r>
              <w:rPr>
                <w:rFonts w:ascii="Arial" w:hAnsi="Arial" w:cs="Arial"/>
                <w:sz w:val="20"/>
                <w:lang w:val="en-GB"/>
              </w:rPr>
              <w:t>00</w:t>
            </w:r>
          </w:p>
        </w:tc>
        <w:tc>
          <w:tcPr>
            <w:tcW w:w="1896" w:type="dxa"/>
          </w:tcPr>
          <w:p w:rsidR="002C2D33" w:rsidRPr="00B12FA7" w:rsidRDefault="002C2D33" w:rsidP="00CF5B20">
            <w:pPr>
              <w:jc w:val="right"/>
              <w:rPr>
                <w:rFonts w:ascii="Arial" w:hAnsi="Arial" w:cs="Arial"/>
                <w:sz w:val="20"/>
                <w:lang w:val="en-GB"/>
              </w:rPr>
            </w:pPr>
            <w:r>
              <w:rPr>
                <w:rFonts w:ascii="Arial" w:hAnsi="Arial" w:cs="Arial"/>
                <w:sz w:val="20"/>
                <w:lang w:val="en-GB"/>
              </w:rPr>
              <w:t>425000</w:t>
            </w:r>
          </w:p>
        </w:tc>
      </w:tr>
      <w:tr w:rsidR="002C2D33" w:rsidRPr="00B34A90" w:rsidTr="00CF5B20">
        <w:trPr>
          <w:cantSplit/>
          <w:jc w:val="center"/>
        </w:trPr>
        <w:tc>
          <w:tcPr>
            <w:tcW w:w="2768" w:type="dxa"/>
          </w:tcPr>
          <w:p w:rsidR="002C2D33" w:rsidRPr="00B12FA7" w:rsidRDefault="002C2D33" w:rsidP="00CF5B20">
            <w:pPr>
              <w:rPr>
                <w:rFonts w:ascii="Arial" w:hAnsi="Arial" w:cs="Arial"/>
                <w:sz w:val="20"/>
                <w:lang w:val="en-GB"/>
              </w:rPr>
            </w:pPr>
            <w:r w:rsidRPr="00B12FA7">
              <w:rPr>
                <w:rFonts w:ascii="Arial" w:hAnsi="Arial" w:cs="Arial"/>
                <w:sz w:val="20"/>
              </w:rPr>
              <w:t>Pest and disease management in onion</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328</w:t>
            </w:r>
          </w:p>
        </w:tc>
        <w:tc>
          <w:tcPr>
            <w:tcW w:w="1440" w:type="dxa"/>
          </w:tcPr>
          <w:p w:rsidR="002C2D33" w:rsidRPr="00B12FA7" w:rsidRDefault="002C2D33" w:rsidP="00CF5B20">
            <w:pPr>
              <w:jc w:val="right"/>
              <w:rPr>
                <w:rFonts w:ascii="Arial" w:hAnsi="Arial" w:cs="Arial"/>
                <w:sz w:val="20"/>
                <w:lang w:val="en-GB"/>
              </w:rPr>
            </w:pPr>
            <w:r>
              <w:rPr>
                <w:rFonts w:ascii="Arial" w:hAnsi="Arial" w:cs="Arial"/>
                <w:sz w:val="20"/>
                <w:lang w:val="en-GB"/>
              </w:rPr>
              <w:t>82.62</w:t>
            </w:r>
          </w:p>
        </w:tc>
        <w:tc>
          <w:tcPr>
            <w:tcW w:w="1890" w:type="dxa"/>
          </w:tcPr>
          <w:p w:rsidR="002C2D33" w:rsidRPr="00B12FA7" w:rsidRDefault="002C2D33" w:rsidP="00CF5B20">
            <w:pPr>
              <w:jc w:val="right"/>
              <w:rPr>
                <w:rFonts w:ascii="Arial" w:hAnsi="Arial" w:cs="Arial"/>
                <w:sz w:val="20"/>
                <w:lang w:val="en-GB"/>
              </w:rPr>
            </w:pPr>
            <w:r>
              <w:rPr>
                <w:rFonts w:ascii="Arial" w:hAnsi="Arial" w:cs="Arial"/>
                <w:sz w:val="20"/>
                <w:lang w:val="en-GB"/>
              </w:rPr>
              <w:t>125000</w:t>
            </w:r>
          </w:p>
        </w:tc>
        <w:tc>
          <w:tcPr>
            <w:tcW w:w="1896" w:type="dxa"/>
          </w:tcPr>
          <w:p w:rsidR="002C2D33" w:rsidRPr="00B12FA7" w:rsidRDefault="002C2D33" w:rsidP="00CF5B20">
            <w:pPr>
              <w:jc w:val="right"/>
              <w:rPr>
                <w:rFonts w:ascii="Arial" w:hAnsi="Arial" w:cs="Arial"/>
                <w:sz w:val="20"/>
                <w:lang w:val="en-GB"/>
              </w:rPr>
            </w:pPr>
            <w:r>
              <w:rPr>
                <w:rFonts w:ascii="Arial" w:hAnsi="Arial" w:cs="Arial"/>
                <w:sz w:val="20"/>
                <w:lang w:val="en-GB"/>
              </w:rPr>
              <w:t>160000</w:t>
            </w:r>
          </w:p>
        </w:tc>
      </w:tr>
      <w:tr w:rsidR="002C2D33" w:rsidRPr="00B34A90" w:rsidTr="00CF5B20">
        <w:trPr>
          <w:cantSplit/>
          <w:jc w:val="center"/>
        </w:trPr>
        <w:tc>
          <w:tcPr>
            <w:tcW w:w="2768" w:type="dxa"/>
          </w:tcPr>
          <w:p w:rsidR="002C2D33" w:rsidRPr="000508CA" w:rsidRDefault="002C2D33" w:rsidP="00CF5B20">
            <w:pPr>
              <w:rPr>
                <w:rFonts w:ascii="Arial" w:hAnsi="Arial" w:cs="Arial"/>
                <w:sz w:val="20"/>
                <w:szCs w:val="20"/>
              </w:rPr>
            </w:pPr>
            <w:r w:rsidRPr="00B12FA7">
              <w:rPr>
                <w:rFonts w:ascii="Arial" w:hAnsi="Arial" w:cs="Arial"/>
                <w:sz w:val="20"/>
                <w:szCs w:val="20"/>
              </w:rPr>
              <w:t>IPM and IDM in Tomato</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120</w:t>
            </w:r>
          </w:p>
        </w:tc>
        <w:tc>
          <w:tcPr>
            <w:tcW w:w="1440" w:type="dxa"/>
          </w:tcPr>
          <w:p w:rsidR="002C2D33" w:rsidRPr="00B12FA7" w:rsidRDefault="002C2D33" w:rsidP="00CF5B20">
            <w:pPr>
              <w:jc w:val="right"/>
              <w:rPr>
                <w:rFonts w:ascii="Arial" w:hAnsi="Arial" w:cs="Arial"/>
                <w:sz w:val="20"/>
                <w:lang w:val="en-GB"/>
              </w:rPr>
            </w:pPr>
            <w:r>
              <w:rPr>
                <w:rFonts w:ascii="Arial" w:hAnsi="Arial" w:cs="Arial"/>
                <w:sz w:val="20"/>
                <w:lang w:val="en-GB"/>
              </w:rPr>
              <w:t>50</w:t>
            </w:r>
          </w:p>
        </w:tc>
        <w:tc>
          <w:tcPr>
            <w:tcW w:w="1890" w:type="dxa"/>
          </w:tcPr>
          <w:p w:rsidR="002C2D33" w:rsidRPr="00B12FA7" w:rsidRDefault="002C2D33" w:rsidP="00CF5B20">
            <w:pPr>
              <w:jc w:val="right"/>
              <w:rPr>
                <w:rFonts w:ascii="Arial" w:hAnsi="Arial" w:cs="Arial"/>
                <w:sz w:val="20"/>
                <w:lang w:val="en-GB"/>
              </w:rPr>
            </w:pPr>
            <w:r>
              <w:rPr>
                <w:rFonts w:ascii="Arial" w:hAnsi="Arial" w:cs="Arial"/>
                <w:sz w:val="20"/>
                <w:lang w:val="en-GB"/>
              </w:rPr>
              <w:t>175000</w:t>
            </w:r>
          </w:p>
        </w:tc>
        <w:tc>
          <w:tcPr>
            <w:tcW w:w="1896" w:type="dxa"/>
          </w:tcPr>
          <w:p w:rsidR="002C2D33" w:rsidRPr="00B12FA7" w:rsidRDefault="002C2D33" w:rsidP="00CF5B20">
            <w:pPr>
              <w:jc w:val="right"/>
              <w:rPr>
                <w:rFonts w:ascii="Arial" w:hAnsi="Arial" w:cs="Arial"/>
                <w:sz w:val="20"/>
                <w:lang w:val="en-GB"/>
              </w:rPr>
            </w:pPr>
            <w:r>
              <w:rPr>
                <w:rFonts w:ascii="Arial" w:hAnsi="Arial" w:cs="Arial"/>
                <w:sz w:val="20"/>
                <w:lang w:val="en-GB"/>
              </w:rPr>
              <w:t>200000</w:t>
            </w:r>
          </w:p>
        </w:tc>
      </w:tr>
      <w:tr w:rsidR="002C2D33" w:rsidRPr="00B34A90" w:rsidTr="00CF5B20">
        <w:trPr>
          <w:cantSplit/>
          <w:jc w:val="center"/>
        </w:trPr>
        <w:tc>
          <w:tcPr>
            <w:tcW w:w="2768" w:type="dxa"/>
          </w:tcPr>
          <w:p w:rsidR="002C2D33" w:rsidRPr="00B12FA7" w:rsidRDefault="002C2D33" w:rsidP="00CF5B20">
            <w:pPr>
              <w:rPr>
                <w:rFonts w:ascii="Arial" w:hAnsi="Arial" w:cs="Arial"/>
                <w:sz w:val="20"/>
                <w:lang w:val="en-GB"/>
              </w:rPr>
            </w:pPr>
            <w:r w:rsidRPr="00B12FA7">
              <w:rPr>
                <w:rFonts w:ascii="Arial" w:hAnsi="Arial" w:cs="Arial"/>
                <w:sz w:val="20"/>
              </w:rPr>
              <w:t>Integrated pest and disease management in important  crops</w:t>
            </w:r>
          </w:p>
        </w:tc>
        <w:tc>
          <w:tcPr>
            <w:tcW w:w="1350" w:type="dxa"/>
          </w:tcPr>
          <w:p w:rsidR="002C2D33" w:rsidRPr="00B12FA7" w:rsidRDefault="002C2D33" w:rsidP="00CF5B20">
            <w:pPr>
              <w:jc w:val="right"/>
              <w:rPr>
                <w:rFonts w:ascii="Arial" w:hAnsi="Arial" w:cs="Arial"/>
                <w:sz w:val="20"/>
                <w:szCs w:val="20"/>
              </w:rPr>
            </w:pPr>
            <w:r w:rsidRPr="00B12FA7">
              <w:rPr>
                <w:rFonts w:ascii="Arial" w:hAnsi="Arial" w:cs="Arial"/>
                <w:sz w:val="20"/>
                <w:szCs w:val="20"/>
              </w:rPr>
              <w:t>2</w:t>
            </w:r>
            <w:r>
              <w:rPr>
                <w:rFonts w:ascii="Arial" w:hAnsi="Arial" w:cs="Arial"/>
                <w:sz w:val="20"/>
                <w:szCs w:val="20"/>
              </w:rPr>
              <w:t>60</w:t>
            </w:r>
          </w:p>
        </w:tc>
        <w:tc>
          <w:tcPr>
            <w:tcW w:w="1440" w:type="dxa"/>
          </w:tcPr>
          <w:p w:rsidR="002C2D33" w:rsidRPr="00B12FA7" w:rsidRDefault="002C2D33" w:rsidP="00CF5B20">
            <w:pPr>
              <w:jc w:val="right"/>
              <w:rPr>
                <w:rFonts w:ascii="Arial" w:hAnsi="Arial" w:cs="Arial"/>
                <w:sz w:val="20"/>
                <w:lang w:val="en-GB"/>
              </w:rPr>
            </w:pPr>
            <w:r>
              <w:rPr>
                <w:rFonts w:ascii="Arial" w:hAnsi="Arial" w:cs="Arial"/>
                <w:sz w:val="20"/>
                <w:lang w:val="en-GB"/>
              </w:rPr>
              <w:t>53.41</w:t>
            </w:r>
          </w:p>
        </w:tc>
        <w:tc>
          <w:tcPr>
            <w:tcW w:w="1890" w:type="dxa"/>
          </w:tcPr>
          <w:p w:rsidR="002C2D33" w:rsidRPr="00B12FA7" w:rsidRDefault="002C2D33" w:rsidP="00CF5B20">
            <w:pPr>
              <w:jc w:val="right"/>
              <w:rPr>
                <w:rFonts w:ascii="Arial" w:hAnsi="Arial" w:cs="Arial"/>
                <w:sz w:val="20"/>
                <w:lang w:val="en-GB"/>
              </w:rPr>
            </w:pPr>
            <w:r>
              <w:rPr>
                <w:rFonts w:ascii="Arial" w:hAnsi="Arial" w:cs="Arial"/>
                <w:sz w:val="20"/>
                <w:lang w:val="en-GB"/>
              </w:rPr>
              <w:t>40000</w:t>
            </w:r>
          </w:p>
        </w:tc>
        <w:tc>
          <w:tcPr>
            <w:tcW w:w="1896" w:type="dxa"/>
          </w:tcPr>
          <w:p w:rsidR="002C2D33" w:rsidRPr="00B12FA7" w:rsidRDefault="002C2D33" w:rsidP="00CF5B20">
            <w:pPr>
              <w:jc w:val="right"/>
              <w:rPr>
                <w:rFonts w:ascii="Arial" w:hAnsi="Arial" w:cs="Arial"/>
                <w:sz w:val="20"/>
                <w:lang w:val="en-GB"/>
              </w:rPr>
            </w:pPr>
            <w:r>
              <w:rPr>
                <w:rFonts w:ascii="Arial" w:hAnsi="Arial" w:cs="Arial"/>
                <w:sz w:val="20"/>
                <w:lang w:val="en-GB"/>
              </w:rPr>
              <w:t>50000</w:t>
            </w:r>
          </w:p>
        </w:tc>
      </w:tr>
      <w:tr w:rsidR="002C2D33" w:rsidRPr="00B34A90" w:rsidTr="00CF5B20">
        <w:trPr>
          <w:cantSplit/>
          <w:jc w:val="center"/>
        </w:trPr>
        <w:tc>
          <w:tcPr>
            <w:tcW w:w="2768" w:type="dxa"/>
          </w:tcPr>
          <w:p w:rsidR="002C2D33" w:rsidRPr="00B12FA7" w:rsidRDefault="002C2D33" w:rsidP="00CF5B20">
            <w:pPr>
              <w:rPr>
                <w:rFonts w:ascii="Arial" w:hAnsi="Arial" w:cs="Arial"/>
                <w:bCs/>
                <w:sz w:val="20"/>
                <w:szCs w:val="18"/>
              </w:rPr>
            </w:pPr>
            <w:r w:rsidRPr="00B12FA7">
              <w:rPr>
                <w:rFonts w:ascii="Arial" w:hAnsi="Arial" w:cs="Arial"/>
                <w:bCs/>
                <w:sz w:val="20"/>
                <w:szCs w:val="18"/>
              </w:rPr>
              <w:t>Shoot and fruit borer management  in brinjal through IPM</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225</w:t>
            </w:r>
          </w:p>
        </w:tc>
        <w:tc>
          <w:tcPr>
            <w:tcW w:w="1440" w:type="dxa"/>
          </w:tcPr>
          <w:p w:rsidR="002C2D33" w:rsidRPr="00B12FA7" w:rsidRDefault="002C2D33" w:rsidP="00CF5B20">
            <w:pPr>
              <w:jc w:val="right"/>
              <w:rPr>
                <w:rFonts w:ascii="Arial" w:hAnsi="Arial" w:cs="Arial"/>
                <w:sz w:val="20"/>
                <w:szCs w:val="20"/>
              </w:rPr>
            </w:pPr>
            <w:r>
              <w:rPr>
                <w:rFonts w:ascii="Arial" w:hAnsi="Arial" w:cs="Arial"/>
                <w:sz w:val="20"/>
                <w:szCs w:val="20"/>
              </w:rPr>
              <w:t>73.87</w:t>
            </w:r>
          </w:p>
        </w:tc>
        <w:tc>
          <w:tcPr>
            <w:tcW w:w="1890" w:type="dxa"/>
          </w:tcPr>
          <w:p w:rsidR="002C2D33" w:rsidRPr="00B12FA7" w:rsidRDefault="002C2D33" w:rsidP="00CF5B20">
            <w:pPr>
              <w:jc w:val="right"/>
              <w:rPr>
                <w:rFonts w:ascii="Arial" w:hAnsi="Arial" w:cs="Arial"/>
                <w:sz w:val="20"/>
                <w:szCs w:val="20"/>
              </w:rPr>
            </w:pPr>
            <w:r>
              <w:rPr>
                <w:rFonts w:ascii="Arial" w:hAnsi="Arial" w:cs="Arial"/>
                <w:sz w:val="20"/>
                <w:szCs w:val="20"/>
              </w:rPr>
              <w:t>125000</w:t>
            </w:r>
          </w:p>
        </w:tc>
        <w:tc>
          <w:tcPr>
            <w:tcW w:w="1896" w:type="dxa"/>
          </w:tcPr>
          <w:p w:rsidR="002C2D33" w:rsidRPr="00B12FA7" w:rsidRDefault="002C2D33" w:rsidP="00CF5B20">
            <w:pPr>
              <w:jc w:val="right"/>
              <w:rPr>
                <w:rFonts w:ascii="Arial" w:hAnsi="Arial" w:cs="Arial"/>
                <w:sz w:val="20"/>
                <w:szCs w:val="20"/>
              </w:rPr>
            </w:pPr>
            <w:r>
              <w:rPr>
                <w:rFonts w:ascii="Arial" w:hAnsi="Arial" w:cs="Arial"/>
                <w:sz w:val="20"/>
                <w:szCs w:val="20"/>
              </w:rPr>
              <w:t>160000</w:t>
            </w:r>
          </w:p>
        </w:tc>
      </w:tr>
      <w:tr w:rsidR="002C2D33" w:rsidRPr="00B34A90" w:rsidTr="00CF5B20">
        <w:trPr>
          <w:cantSplit/>
          <w:jc w:val="center"/>
        </w:trPr>
        <w:tc>
          <w:tcPr>
            <w:tcW w:w="2768" w:type="dxa"/>
          </w:tcPr>
          <w:p w:rsidR="002C2D33" w:rsidRPr="00B12FA7" w:rsidRDefault="002C2D33" w:rsidP="00CF5B20">
            <w:pPr>
              <w:rPr>
                <w:rFonts w:ascii="Arial" w:hAnsi="Arial" w:cs="Arial"/>
                <w:sz w:val="20"/>
              </w:rPr>
            </w:pPr>
            <w:r>
              <w:rPr>
                <w:rFonts w:ascii="Arial" w:hAnsi="Arial" w:cs="Arial"/>
                <w:sz w:val="20"/>
              </w:rPr>
              <w:t>IPM and IDM in onion</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135</w:t>
            </w:r>
          </w:p>
        </w:tc>
        <w:tc>
          <w:tcPr>
            <w:tcW w:w="1440" w:type="dxa"/>
          </w:tcPr>
          <w:p w:rsidR="002C2D33" w:rsidRPr="00B12FA7" w:rsidRDefault="002C2D33" w:rsidP="00CF5B20">
            <w:pPr>
              <w:jc w:val="right"/>
              <w:rPr>
                <w:rFonts w:ascii="Arial" w:hAnsi="Arial" w:cs="Arial"/>
                <w:sz w:val="20"/>
                <w:lang w:val="en-GB"/>
              </w:rPr>
            </w:pPr>
            <w:r>
              <w:rPr>
                <w:rFonts w:ascii="Arial" w:hAnsi="Arial" w:cs="Arial"/>
                <w:sz w:val="20"/>
                <w:lang w:val="en-GB"/>
              </w:rPr>
              <w:t>64.19</w:t>
            </w:r>
          </w:p>
        </w:tc>
        <w:tc>
          <w:tcPr>
            <w:tcW w:w="1890" w:type="dxa"/>
          </w:tcPr>
          <w:p w:rsidR="002C2D33" w:rsidRPr="00B12FA7" w:rsidRDefault="002C2D33" w:rsidP="00CF5B20">
            <w:pPr>
              <w:jc w:val="right"/>
              <w:rPr>
                <w:rFonts w:ascii="Arial" w:hAnsi="Arial" w:cs="Arial"/>
                <w:sz w:val="20"/>
                <w:lang w:val="en-GB"/>
              </w:rPr>
            </w:pPr>
            <w:r>
              <w:rPr>
                <w:rFonts w:ascii="Arial" w:hAnsi="Arial" w:cs="Arial"/>
                <w:sz w:val="20"/>
                <w:lang w:val="en-GB"/>
              </w:rPr>
              <w:t>150000</w:t>
            </w:r>
          </w:p>
        </w:tc>
        <w:tc>
          <w:tcPr>
            <w:tcW w:w="1896" w:type="dxa"/>
          </w:tcPr>
          <w:p w:rsidR="002C2D33" w:rsidRPr="00B12FA7" w:rsidRDefault="002C2D33" w:rsidP="00CF5B20">
            <w:pPr>
              <w:jc w:val="right"/>
              <w:rPr>
                <w:rFonts w:ascii="Arial" w:hAnsi="Arial" w:cs="Arial"/>
                <w:sz w:val="20"/>
                <w:lang w:val="en-GB"/>
              </w:rPr>
            </w:pPr>
            <w:r>
              <w:rPr>
                <w:rFonts w:ascii="Arial" w:hAnsi="Arial" w:cs="Arial"/>
                <w:sz w:val="20"/>
                <w:lang w:val="en-GB"/>
              </w:rPr>
              <w:t>200000</w:t>
            </w:r>
          </w:p>
        </w:tc>
      </w:tr>
      <w:tr w:rsidR="002C2D33" w:rsidRPr="00B34A90" w:rsidTr="00CF5B20">
        <w:trPr>
          <w:cantSplit/>
          <w:jc w:val="center"/>
        </w:trPr>
        <w:tc>
          <w:tcPr>
            <w:tcW w:w="2768" w:type="dxa"/>
          </w:tcPr>
          <w:p w:rsidR="002C2D33" w:rsidRPr="00B12FA7" w:rsidRDefault="002C2D33" w:rsidP="00CF5B20">
            <w:pPr>
              <w:rPr>
                <w:rFonts w:ascii="Arial" w:hAnsi="Arial" w:cs="Arial"/>
                <w:sz w:val="20"/>
                <w:szCs w:val="20"/>
              </w:rPr>
            </w:pPr>
            <w:r w:rsidRPr="00B12FA7">
              <w:rPr>
                <w:rFonts w:ascii="Arial" w:hAnsi="Arial" w:cs="Arial"/>
                <w:sz w:val="20"/>
                <w:szCs w:val="20"/>
              </w:rPr>
              <w:t>Plant protection of soybean</w:t>
            </w:r>
          </w:p>
        </w:tc>
        <w:tc>
          <w:tcPr>
            <w:tcW w:w="1350" w:type="dxa"/>
          </w:tcPr>
          <w:p w:rsidR="002C2D33" w:rsidRPr="00B12FA7" w:rsidRDefault="002C2D33" w:rsidP="00CF5B20">
            <w:pPr>
              <w:jc w:val="right"/>
              <w:rPr>
                <w:rFonts w:ascii="Arial" w:hAnsi="Arial" w:cs="Arial"/>
                <w:sz w:val="20"/>
                <w:szCs w:val="20"/>
              </w:rPr>
            </w:pPr>
            <w:r>
              <w:rPr>
                <w:rFonts w:ascii="Arial" w:hAnsi="Arial" w:cs="Arial"/>
                <w:sz w:val="20"/>
                <w:szCs w:val="20"/>
              </w:rPr>
              <w:t>125</w:t>
            </w:r>
          </w:p>
        </w:tc>
        <w:tc>
          <w:tcPr>
            <w:tcW w:w="1440" w:type="dxa"/>
          </w:tcPr>
          <w:p w:rsidR="002C2D33" w:rsidRPr="00B12FA7" w:rsidRDefault="002C2D33" w:rsidP="00CF5B20">
            <w:pPr>
              <w:jc w:val="right"/>
              <w:rPr>
                <w:rFonts w:ascii="Arial" w:hAnsi="Arial" w:cs="Arial"/>
                <w:sz w:val="20"/>
                <w:szCs w:val="20"/>
              </w:rPr>
            </w:pPr>
            <w:r w:rsidRPr="00B12FA7">
              <w:rPr>
                <w:rFonts w:ascii="Arial" w:hAnsi="Arial" w:cs="Arial"/>
                <w:sz w:val="20"/>
                <w:szCs w:val="20"/>
              </w:rPr>
              <w:t>7</w:t>
            </w:r>
            <w:r>
              <w:rPr>
                <w:rFonts w:ascii="Arial" w:hAnsi="Arial" w:cs="Arial"/>
                <w:sz w:val="20"/>
                <w:szCs w:val="20"/>
              </w:rPr>
              <w:t>3.5</w:t>
            </w:r>
          </w:p>
        </w:tc>
        <w:tc>
          <w:tcPr>
            <w:tcW w:w="1890" w:type="dxa"/>
          </w:tcPr>
          <w:p w:rsidR="002C2D33" w:rsidRPr="00B12FA7" w:rsidRDefault="002C2D33" w:rsidP="00CF5B20">
            <w:pPr>
              <w:jc w:val="right"/>
              <w:rPr>
                <w:rFonts w:ascii="Arial" w:hAnsi="Arial" w:cs="Arial"/>
                <w:sz w:val="20"/>
                <w:szCs w:val="20"/>
              </w:rPr>
            </w:pPr>
            <w:r>
              <w:rPr>
                <w:rFonts w:ascii="Arial" w:hAnsi="Arial" w:cs="Arial"/>
                <w:sz w:val="20"/>
                <w:szCs w:val="20"/>
              </w:rPr>
              <w:t>42000</w:t>
            </w:r>
          </w:p>
        </w:tc>
        <w:tc>
          <w:tcPr>
            <w:tcW w:w="1896" w:type="dxa"/>
          </w:tcPr>
          <w:p w:rsidR="002C2D33" w:rsidRPr="00B12FA7" w:rsidRDefault="002C2D33" w:rsidP="00CF5B20">
            <w:pPr>
              <w:jc w:val="right"/>
              <w:rPr>
                <w:rFonts w:ascii="Arial" w:hAnsi="Arial" w:cs="Arial"/>
                <w:sz w:val="20"/>
                <w:szCs w:val="20"/>
              </w:rPr>
            </w:pPr>
            <w:r>
              <w:rPr>
                <w:rFonts w:ascii="Arial" w:hAnsi="Arial" w:cs="Arial"/>
                <w:sz w:val="20"/>
                <w:szCs w:val="20"/>
              </w:rPr>
              <w:t>50000</w:t>
            </w:r>
          </w:p>
        </w:tc>
      </w:tr>
    </w:tbl>
    <w:p w:rsidR="002C2D33" w:rsidRDefault="002C2D33" w:rsidP="002C2D33">
      <w:pPr>
        <w:rPr>
          <w:rFonts w:ascii="Arial" w:hAnsi="Arial" w:cs="Arial"/>
          <w:b/>
        </w:rPr>
      </w:pPr>
    </w:p>
    <w:p w:rsidR="002C2D33" w:rsidRPr="00B34A90" w:rsidRDefault="002C2D33" w:rsidP="002C2D33">
      <w:pPr>
        <w:rPr>
          <w:rFonts w:ascii="Arial" w:hAnsi="Arial" w:cs="Arial"/>
          <w:b/>
        </w:rPr>
      </w:pPr>
      <w:r>
        <w:rPr>
          <w:rFonts w:ascii="Arial" w:hAnsi="Arial" w:cs="Arial"/>
          <w:b/>
        </w:rPr>
        <w:t>Soil Science</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1577"/>
        <w:gridCol w:w="1236"/>
        <w:gridCol w:w="1350"/>
        <w:gridCol w:w="2207"/>
      </w:tblGrid>
      <w:tr w:rsidR="002C2D33" w:rsidRPr="00B34A90" w:rsidTr="004E05AC">
        <w:trPr>
          <w:cantSplit/>
          <w:jc w:val="center"/>
        </w:trPr>
        <w:tc>
          <w:tcPr>
            <w:tcW w:w="2947" w:type="dxa"/>
            <w:vMerge w:val="restart"/>
          </w:tcPr>
          <w:p w:rsidR="002C2D33" w:rsidRPr="00B34A90" w:rsidRDefault="002C2D33" w:rsidP="00CF5B20">
            <w:pPr>
              <w:rPr>
                <w:rFonts w:ascii="Arial" w:hAnsi="Arial" w:cs="Arial"/>
              </w:rPr>
            </w:pPr>
            <w:r w:rsidRPr="00B34A90">
              <w:rPr>
                <w:rFonts w:ascii="Arial" w:hAnsi="Arial" w:cs="Arial"/>
              </w:rPr>
              <w:t>Name of specific technology/skill transferred</w:t>
            </w:r>
          </w:p>
        </w:tc>
        <w:tc>
          <w:tcPr>
            <w:tcW w:w="1577" w:type="dxa"/>
            <w:vMerge w:val="restart"/>
          </w:tcPr>
          <w:p w:rsidR="002C2D33" w:rsidRPr="00B34A90" w:rsidRDefault="002C2D33" w:rsidP="00CF5B20">
            <w:pPr>
              <w:rPr>
                <w:rFonts w:ascii="Arial" w:hAnsi="Arial" w:cs="Arial"/>
              </w:rPr>
            </w:pPr>
            <w:r w:rsidRPr="00B34A90">
              <w:rPr>
                <w:rFonts w:ascii="Arial" w:hAnsi="Arial" w:cs="Arial"/>
              </w:rPr>
              <w:t>No. of participants</w:t>
            </w:r>
          </w:p>
        </w:tc>
        <w:tc>
          <w:tcPr>
            <w:tcW w:w="1236" w:type="dxa"/>
            <w:vMerge w:val="restart"/>
          </w:tcPr>
          <w:p w:rsidR="002C2D33" w:rsidRPr="00B34A90" w:rsidRDefault="002C2D33" w:rsidP="00CF5B20">
            <w:pPr>
              <w:rPr>
                <w:rFonts w:ascii="Arial" w:hAnsi="Arial" w:cs="Arial"/>
              </w:rPr>
            </w:pPr>
            <w:r w:rsidRPr="00B34A90">
              <w:rPr>
                <w:rFonts w:ascii="Arial" w:hAnsi="Arial" w:cs="Arial"/>
              </w:rPr>
              <w:t>% of adoption</w:t>
            </w:r>
          </w:p>
        </w:tc>
        <w:tc>
          <w:tcPr>
            <w:tcW w:w="3557" w:type="dxa"/>
            <w:gridSpan w:val="2"/>
          </w:tcPr>
          <w:p w:rsidR="002C2D33" w:rsidRPr="00B34A90" w:rsidRDefault="002C2D33" w:rsidP="00CF5B20">
            <w:pPr>
              <w:rPr>
                <w:rFonts w:ascii="Arial" w:hAnsi="Arial" w:cs="Arial"/>
              </w:rPr>
            </w:pPr>
            <w:r w:rsidRPr="00B34A90">
              <w:rPr>
                <w:rFonts w:ascii="Arial" w:hAnsi="Arial" w:cs="Arial"/>
              </w:rPr>
              <w:t>Change in income (Rs.)</w:t>
            </w:r>
          </w:p>
        </w:tc>
      </w:tr>
      <w:tr w:rsidR="002C2D33" w:rsidRPr="00B34A90" w:rsidTr="004E05AC">
        <w:trPr>
          <w:cantSplit/>
          <w:jc w:val="center"/>
        </w:trPr>
        <w:tc>
          <w:tcPr>
            <w:tcW w:w="2947" w:type="dxa"/>
            <w:vMerge/>
          </w:tcPr>
          <w:p w:rsidR="002C2D33" w:rsidRPr="00B34A90" w:rsidRDefault="002C2D33" w:rsidP="00CF5B20">
            <w:pPr>
              <w:rPr>
                <w:rFonts w:ascii="Arial" w:hAnsi="Arial" w:cs="Arial"/>
                <w:b/>
                <w:bCs/>
              </w:rPr>
            </w:pPr>
          </w:p>
        </w:tc>
        <w:tc>
          <w:tcPr>
            <w:tcW w:w="1577" w:type="dxa"/>
            <w:vMerge/>
          </w:tcPr>
          <w:p w:rsidR="002C2D33" w:rsidRPr="00B34A90" w:rsidRDefault="002C2D33" w:rsidP="00CF5B20">
            <w:pPr>
              <w:rPr>
                <w:rFonts w:ascii="Arial" w:hAnsi="Arial" w:cs="Arial"/>
                <w:b/>
                <w:bCs/>
              </w:rPr>
            </w:pPr>
          </w:p>
        </w:tc>
        <w:tc>
          <w:tcPr>
            <w:tcW w:w="1236" w:type="dxa"/>
            <w:vMerge/>
          </w:tcPr>
          <w:p w:rsidR="002C2D33" w:rsidRPr="00B34A90" w:rsidRDefault="002C2D33" w:rsidP="00CF5B20">
            <w:pPr>
              <w:rPr>
                <w:rFonts w:ascii="Arial" w:hAnsi="Arial" w:cs="Arial"/>
                <w:b/>
                <w:bCs/>
              </w:rPr>
            </w:pPr>
          </w:p>
        </w:tc>
        <w:tc>
          <w:tcPr>
            <w:tcW w:w="1350" w:type="dxa"/>
          </w:tcPr>
          <w:p w:rsidR="002C2D33" w:rsidRPr="00B34A90" w:rsidRDefault="002C2D33" w:rsidP="00CF5B20">
            <w:pPr>
              <w:rPr>
                <w:rFonts w:ascii="Arial" w:hAnsi="Arial" w:cs="Arial"/>
              </w:rPr>
            </w:pPr>
            <w:r w:rsidRPr="00B34A90">
              <w:rPr>
                <w:rFonts w:ascii="Arial" w:hAnsi="Arial" w:cs="Arial"/>
              </w:rPr>
              <w:t>Before  (Rs./Unit)</w:t>
            </w:r>
          </w:p>
        </w:tc>
        <w:tc>
          <w:tcPr>
            <w:tcW w:w="2207" w:type="dxa"/>
          </w:tcPr>
          <w:p w:rsidR="002C2D33" w:rsidRPr="00B34A90" w:rsidRDefault="002C2D33" w:rsidP="00CF5B20">
            <w:pPr>
              <w:rPr>
                <w:rFonts w:ascii="Arial" w:hAnsi="Arial" w:cs="Arial"/>
              </w:rPr>
            </w:pPr>
            <w:r w:rsidRPr="00B34A90">
              <w:rPr>
                <w:rFonts w:ascii="Arial" w:hAnsi="Arial" w:cs="Arial"/>
              </w:rPr>
              <w:t>After (Rs./Unit)</w:t>
            </w:r>
          </w:p>
        </w:tc>
      </w:tr>
      <w:tr w:rsidR="002C2D33" w:rsidRPr="00B34A90" w:rsidTr="004E05AC">
        <w:trPr>
          <w:jc w:val="center"/>
        </w:trPr>
        <w:tc>
          <w:tcPr>
            <w:tcW w:w="2947" w:type="dxa"/>
          </w:tcPr>
          <w:p w:rsidR="002C2D33" w:rsidRPr="00B34A90" w:rsidRDefault="002C2D33" w:rsidP="00CF5B20">
            <w:pPr>
              <w:rPr>
                <w:rFonts w:ascii="Arial" w:hAnsi="Arial" w:cs="Arial"/>
              </w:rPr>
            </w:pPr>
            <w:r w:rsidRPr="00B34A90">
              <w:rPr>
                <w:rFonts w:ascii="Arial" w:hAnsi="Arial" w:cs="Arial"/>
              </w:rPr>
              <w:t xml:space="preserve">Soil and tissue analysis based balance nutrients management </w:t>
            </w:r>
          </w:p>
        </w:tc>
        <w:tc>
          <w:tcPr>
            <w:tcW w:w="1577" w:type="dxa"/>
          </w:tcPr>
          <w:p w:rsidR="002C2D33" w:rsidRPr="00B34A90" w:rsidRDefault="002C2D33" w:rsidP="00CF5B20">
            <w:pPr>
              <w:rPr>
                <w:rFonts w:ascii="Arial" w:hAnsi="Arial" w:cs="Arial"/>
                <w:lang w:val="en-GB"/>
              </w:rPr>
            </w:pPr>
            <w:r w:rsidRPr="00B34A90">
              <w:rPr>
                <w:rFonts w:ascii="Arial" w:hAnsi="Arial" w:cs="Arial"/>
                <w:lang w:val="en-GB"/>
              </w:rPr>
              <w:t>612</w:t>
            </w:r>
          </w:p>
        </w:tc>
        <w:tc>
          <w:tcPr>
            <w:tcW w:w="1236" w:type="dxa"/>
          </w:tcPr>
          <w:p w:rsidR="002C2D33" w:rsidRPr="00B34A90" w:rsidRDefault="002C2D33" w:rsidP="00CF5B20">
            <w:pPr>
              <w:rPr>
                <w:rFonts w:ascii="Arial" w:hAnsi="Arial" w:cs="Arial"/>
                <w:lang w:val="en-GB"/>
              </w:rPr>
            </w:pPr>
            <w:r w:rsidRPr="00B34A90">
              <w:rPr>
                <w:rFonts w:ascii="Arial" w:hAnsi="Arial" w:cs="Arial"/>
                <w:lang w:val="en-GB"/>
              </w:rPr>
              <w:t>46.57</w:t>
            </w:r>
          </w:p>
          <w:p w:rsidR="002C2D33" w:rsidRPr="00B34A90" w:rsidRDefault="002C2D33" w:rsidP="00CF5B20">
            <w:pPr>
              <w:rPr>
                <w:rFonts w:ascii="Arial" w:hAnsi="Arial" w:cs="Arial"/>
                <w:lang w:val="en-GB"/>
              </w:rPr>
            </w:pPr>
          </w:p>
        </w:tc>
        <w:tc>
          <w:tcPr>
            <w:tcW w:w="1350" w:type="dxa"/>
          </w:tcPr>
          <w:p w:rsidR="002C2D33" w:rsidRPr="00B34A90" w:rsidRDefault="002C2D33" w:rsidP="00CF5B20">
            <w:pPr>
              <w:rPr>
                <w:rFonts w:ascii="Arial" w:hAnsi="Arial" w:cs="Arial"/>
                <w:lang w:val="en-GB"/>
              </w:rPr>
            </w:pPr>
            <w:r w:rsidRPr="00B34A90">
              <w:rPr>
                <w:rFonts w:ascii="Arial" w:hAnsi="Arial" w:cs="Arial"/>
                <w:lang w:val="en-GB"/>
              </w:rPr>
              <w:t>-</w:t>
            </w:r>
          </w:p>
        </w:tc>
        <w:tc>
          <w:tcPr>
            <w:tcW w:w="2207" w:type="dxa"/>
          </w:tcPr>
          <w:p w:rsidR="002C2D33" w:rsidRPr="00B34A90" w:rsidRDefault="002C2D33" w:rsidP="00CF5B20">
            <w:pPr>
              <w:rPr>
                <w:rFonts w:ascii="Arial" w:hAnsi="Arial" w:cs="Arial"/>
              </w:rPr>
            </w:pPr>
            <w:r w:rsidRPr="00B34A90">
              <w:rPr>
                <w:rFonts w:ascii="Arial" w:hAnsi="Arial" w:cs="Arial"/>
              </w:rPr>
              <w:t>15 per cent increase in crop yield and saving Rs.5000/ha in the cost of chemical fertilizers</w:t>
            </w:r>
          </w:p>
        </w:tc>
      </w:tr>
      <w:tr w:rsidR="002C2D33" w:rsidRPr="00B34A90" w:rsidTr="004E05AC">
        <w:trPr>
          <w:jc w:val="center"/>
        </w:trPr>
        <w:tc>
          <w:tcPr>
            <w:tcW w:w="2947" w:type="dxa"/>
          </w:tcPr>
          <w:p w:rsidR="002C2D33" w:rsidRPr="00B34A90" w:rsidRDefault="002C2D33" w:rsidP="00CF5B20">
            <w:pPr>
              <w:rPr>
                <w:rFonts w:ascii="Arial" w:hAnsi="Arial" w:cs="Arial"/>
              </w:rPr>
            </w:pPr>
            <w:r w:rsidRPr="00B34A90">
              <w:rPr>
                <w:rFonts w:ascii="Arial" w:hAnsi="Arial" w:cs="Arial"/>
              </w:rPr>
              <w:t>Trash management in ratoon sugarcane</w:t>
            </w:r>
          </w:p>
          <w:p w:rsidR="002C2D33" w:rsidRPr="00B34A90" w:rsidRDefault="002C2D33" w:rsidP="00CF5B20">
            <w:pPr>
              <w:rPr>
                <w:rFonts w:ascii="Arial" w:hAnsi="Arial" w:cs="Arial"/>
              </w:rPr>
            </w:pPr>
            <w:r w:rsidRPr="00B34A90">
              <w:rPr>
                <w:rFonts w:ascii="Arial" w:hAnsi="Arial" w:cs="Arial"/>
              </w:rPr>
              <w:t>(2010-2016)</w:t>
            </w:r>
          </w:p>
        </w:tc>
        <w:tc>
          <w:tcPr>
            <w:tcW w:w="1577" w:type="dxa"/>
          </w:tcPr>
          <w:p w:rsidR="002C2D33" w:rsidRPr="00B34A90" w:rsidRDefault="002C2D33" w:rsidP="00CF5B20">
            <w:pPr>
              <w:jc w:val="right"/>
              <w:rPr>
                <w:rFonts w:ascii="Arial" w:hAnsi="Arial" w:cs="Arial"/>
                <w:lang w:val="en-GB"/>
              </w:rPr>
            </w:pPr>
            <w:r w:rsidRPr="00B34A90">
              <w:rPr>
                <w:rFonts w:ascii="Arial" w:hAnsi="Arial" w:cs="Arial"/>
                <w:lang w:val="en-GB"/>
              </w:rPr>
              <w:t>176</w:t>
            </w:r>
          </w:p>
        </w:tc>
        <w:tc>
          <w:tcPr>
            <w:tcW w:w="1236" w:type="dxa"/>
          </w:tcPr>
          <w:p w:rsidR="002C2D33" w:rsidRPr="00B34A90" w:rsidRDefault="002C2D33" w:rsidP="00CF5B20">
            <w:pPr>
              <w:jc w:val="right"/>
              <w:rPr>
                <w:rFonts w:ascii="Arial" w:hAnsi="Arial" w:cs="Arial"/>
                <w:lang w:val="en-GB"/>
              </w:rPr>
            </w:pPr>
            <w:r w:rsidRPr="00B34A90">
              <w:rPr>
                <w:rFonts w:ascii="Arial" w:hAnsi="Arial" w:cs="Arial"/>
                <w:lang w:val="en-GB"/>
              </w:rPr>
              <w:t>65</w:t>
            </w:r>
          </w:p>
          <w:p w:rsidR="002C2D33" w:rsidRPr="00B34A90" w:rsidRDefault="002C2D33" w:rsidP="00CF5B20">
            <w:pPr>
              <w:jc w:val="right"/>
              <w:rPr>
                <w:rFonts w:ascii="Arial" w:hAnsi="Arial" w:cs="Arial"/>
                <w:lang w:val="en-GB"/>
              </w:rPr>
            </w:pPr>
          </w:p>
        </w:tc>
        <w:tc>
          <w:tcPr>
            <w:tcW w:w="1350" w:type="dxa"/>
          </w:tcPr>
          <w:p w:rsidR="002C2D33" w:rsidRPr="00B34A90" w:rsidRDefault="002C2D33" w:rsidP="00CF5B20">
            <w:pPr>
              <w:jc w:val="right"/>
              <w:rPr>
                <w:rFonts w:ascii="Arial" w:hAnsi="Arial" w:cs="Arial"/>
                <w:lang w:val="en-GB"/>
              </w:rPr>
            </w:pPr>
            <w:r w:rsidRPr="00B34A90">
              <w:rPr>
                <w:rFonts w:ascii="Arial" w:hAnsi="Arial" w:cs="Arial"/>
                <w:lang w:val="en-GB"/>
              </w:rPr>
              <w:t>199500</w:t>
            </w:r>
          </w:p>
          <w:p w:rsidR="002C2D33" w:rsidRPr="00B34A90" w:rsidRDefault="002C2D33" w:rsidP="00CF5B20">
            <w:pPr>
              <w:jc w:val="right"/>
              <w:rPr>
                <w:rFonts w:ascii="Arial" w:hAnsi="Arial" w:cs="Arial"/>
                <w:lang w:val="en-GB"/>
              </w:rPr>
            </w:pPr>
          </w:p>
        </w:tc>
        <w:tc>
          <w:tcPr>
            <w:tcW w:w="2207" w:type="dxa"/>
          </w:tcPr>
          <w:p w:rsidR="002C2D33" w:rsidRPr="00B34A90" w:rsidRDefault="002C2D33" w:rsidP="00CF5B20">
            <w:pPr>
              <w:jc w:val="right"/>
              <w:rPr>
                <w:rFonts w:ascii="Arial" w:hAnsi="Arial" w:cs="Arial"/>
              </w:rPr>
            </w:pPr>
            <w:r w:rsidRPr="00B34A90">
              <w:rPr>
                <w:rFonts w:ascii="Arial" w:hAnsi="Arial" w:cs="Arial"/>
              </w:rPr>
              <w:t>226800</w:t>
            </w:r>
          </w:p>
          <w:p w:rsidR="002C2D33" w:rsidRPr="00B34A90" w:rsidRDefault="002C2D33" w:rsidP="00CF5B20">
            <w:pPr>
              <w:jc w:val="right"/>
              <w:rPr>
                <w:rFonts w:ascii="Arial" w:hAnsi="Arial" w:cs="Arial"/>
                <w:lang w:val="en-GB"/>
              </w:rPr>
            </w:pPr>
          </w:p>
        </w:tc>
      </w:tr>
      <w:tr w:rsidR="002C2D33" w:rsidRPr="00B34A90" w:rsidTr="004E05AC">
        <w:trPr>
          <w:jc w:val="center"/>
        </w:trPr>
        <w:tc>
          <w:tcPr>
            <w:tcW w:w="2947" w:type="dxa"/>
          </w:tcPr>
          <w:p w:rsidR="002C2D33" w:rsidRPr="00B34A90" w:rsidRDefault="002C2D33" w:rsidP="00CF5B20">
            <w:pPr>
              <w:rPr>
                <w:rFonts w:ascii="Arial" w:hAnsi="Arial" w:cs="Arial"/>
              </w:rPr>
            </w:pPr>
            <w:r w:rsidRPr="00B34A90">
              <w:rPr>
                <w:rFonts w:ascii="Arial" w:hAnsi="Arial" w:cs="Arial"/>
              </w:rPr>
              <w:t>Fertigation in sugarcane (2012-2016)</w:t>
            </w:r>
          </w:p>
        </w:tc>
        <w:tc>
          <w:tcPr>
            <w:tcW w:w="1577" w:type="dxa"/>
          </w:tcPr>
          <w:p w:rsidR="002C2D33" w:rsidRPr="00B34A90" w:rsidRDefault="002C2D33" w:rsidP="00CF5B20">
            <w:pPr>
              <w:jc w:val="right"/>
              <w:rPr>
                <w:rFonts w:ascii="Arial" w:hAnsi="Arial" w:cs="Arial"/>
                <w:lang w:val="en-GB"/>
              </w:rPr>
            </w:pPr>
            <w:r w:rsidRPr="00B34A90">
              <w:rPr>
                <w:rFonts w:ascii="Arial" w:hAnsi="Arial" w:cs="Arial"/>
                <w:lang w:val="en-GB"/>
              </w:rPr>
              <w:t>154</w:t>
            </w:r>
          </w:p>
        </w:tc>
        <w:tc>
          <w:tcPr>
            <w:tcW w:w="1236" w:type="dxa"/>
          </w:tcPr>
          <w:p w:rsidR="002C2D33" w:rsidRPr="00B34A90" w:rsidRDefault="002C2D33" w:rsidP="00CF5B20">
            <w:pPr>
              <w:jc w:val="right"/>
              <w:rPr>
                <w:rFonts w:ascii="Arial" w:hAnsi="Arial" w:cs="Arial"/>
                <w:lang w:val="en-GB"/>
              </w:rPr>
            </w:pPr>
            <w:r w:rsidRPr="00B34A90">
              <w:rPr>
                <w:rFonts w:ascii="Arial" w:hAnsi="Arial" w:cs="Arial"/>
                <w:lang w:val="en-GB"/>
              </w:rPr>
              <w:t>60.83</w:t>
            </w:r>
          </w:p>
          <w:p w:rsidR="002C2D33" w:rsidRPr="00B34A90" w:rsidRDefault="002C2D33" w:rsidP="00CF5B20">
            <w:pPr>
              <w:jc w:val="right"/>
              <w:rPr>
                <w:rFonts w:ascii="Arial" w:hAnsi="Arial" w:cs="Arial"/>
                <w:lang w:val="en-GB"/>
              </w:rPr>
            </w:pPr>
          </w:p>
        </w:tc>
        <w:tc>
          <w:tcPr>
            <w:tcW w:w="1350" w:type="dxa"/>
          </w:tcPr>
          <w:p w:rsidR="002C2D33" w:rsidRPr="00B34A90" w:rsidRDefault="002C2D33" w:rsidP="00CF5B20">
            <w:pPr>
              <w:jc w:val="right"/>
              <w:rPr>
                <w:rFonts w:ascii="Arial" w:hAnsi="Arial" w:cs="Arial"/>
                <w:lang w:val="en-GB"/>
              </w:rPr>
            </w:pPr>
            <w:r w:rsidRPr="00B34A90">
              <w:rPr>
                <w:rFonts w:ascii="Arial" w:hAnsi="Arial" w:cs="Arial"/>
                <w:lang w:val="en-GB"/>
              </w:rPr>
              <w:t>262000</w:t>
            </w:r>
          </w:p>
        </w:tc>
        <w:tc>
          <w:tcPr>
            <w:tcW w:w="2207" w:type="dxa"/>
          </w:tcPr>
          <w:p w:rsidR="002C2D33" w:rsidRPr="00B34A90" w:rsidRDefault="002C2D33" w:rsidP="00CF5B20">
            <w:pPr>
              <w:jc w:val="right"/>
              <w:rPr>
                <w:rFonts w:ascii="Arial" w:hAnsi="Arial" w:cs="Arial"/>
              </w:rPr>
            </w:pPr>
            <w:r w:rsidRPr="00B34A90">
              <w:rPr>
                <w:rFonts w:ascii="Arial" w:hAnsi="Arial" w:cs="Arial"/>
              </w:rPr>
              <w:t>298200</w:t>
            </w:r>
          </w:p>
        </w:tc>
      </w:tr>
    </w:tbl>
    <w:p w:rsidR="004E05AC" w:rsidRDefault="004E05AC">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Default="00453D75">
      <w:pPr>
        <w:spacing w:line="276" w:lineRule="auto"/>
        <w:jc w:val="both"/>
        <w:rPr>
          <w:rFonts w:ascii="Arial" w:hAnsi="Arial" w:cs="Arial"/>
          <w:b/>
          <w:bCs/>
        </w:rPr>
      </w:pPr>
    </w:p>
    <w:p w:rsidR="00453D75" w:rsidRPr="000F3A07" w:rsidRDefault="00453D75" w:rsidP="00453D75">
      <w:pPr>
        <w:pBdr>
          <w:top w:val="single" w:sz="4" w:space="1" w:color="auto"/>
          <w:bottom w:val="single" w:sz="4" w:space="1" w:color="auto"/>
        </w:pBdr>
        <w:spacing w:after="160" w:line="259" w:lineRule="auto"/>
        <w:rPr>
          <w:rFonts w:ascii="Arial" w:hAnsi="Arial" w:cs="Arial"/>
          <w:sz w:val="20"/>
          <w:szCs w:val="20"/>
        </w:rPr>
        <w:sectPr w:rsidR="00453D75" w:rsidRPr="000F3A07" w:rsidSect="00105307">
          <w:headerReference w:type="even" r:id="rId208"/>
          <w:headerReference w:type="default" r:id="rId209"/>
          <w:footerReference w:type="first" r:id="rId210"/>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2017-18………………………….…………127</w:t>
      </w:r>
    </w:p>
    <w:p w:rsidR="002C2D33" w:rsidRPr="00E01B89" w:rsidRDefault="002C2D33" w:rsidP="002C2D33">
      <w:pPr>
        <w:jc w:val="both"/>
        <w:rPr>
          <w:rFonts w:ascii="Arial" w:hAnsi="Arial" w:cs="Arial"/>
          <w:b/>
          <w:bCs/>
        </w:rPr>
      </w:pPr>
      <w:r w:rsidRPr="00E01B89">
        <w:rPr>
          <w:rFonts w:ascii="Arial" w:hAnsi="Arial" w:cs="Arial"/>
          <w:b/>
          <w:bCs/>
        </w:rPr>
        <w:lastRenderedPageBreak/>
        <w:t>Veterinary Science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1037"/>
        <w:gridCol w:w="1373"/>
        <w:gridCol w:w="1942"/>
        <w:gridCol w:w="2085"/>
      </w:tblGrid>
      <w:tr w:rsidR="002C2D33" w:rsidRPr="00B96E59" w:rsidTr="00CF5B20">
        <w:trPr>
          <w:jc w:val="center"/>
        </w:trPr>
        <w:tc>
          <w:tcPr>
            <w:tcW w:w="2808" w:type="dxa"/>
          </w:tcPr>
          <w:p w:rsidR="002C2D33" w:rsidRPr="00B96E59" w:rsidRDefault="002C2D33" w:rsidP="00CF5B20">
            <w:pPr>
              <w:rPr>
                <w:rFonts w:ascii="Arial" w:hAnsi="Arial" w:cs="Arial"/>
                <w:bCs/>
                <w:color w:val="000000" w:themeColor="text1"/>
              </w:rPr>
            </w:pPr>
            <w:r w:rsidRPr="00B96E59">
              <w:rPr>
                <w:rFonts w:ascii="Arial" w:hAnsi="Arial" w:cs="Arial"/>
                <w:bCs/>
                <w:color w:val="000000" w:themeColor="text1"/>
              </w:rPr>
              <w:t>Dairy management</w:t>
            </w:r>
          </w:p>
          <w:p w:rsidR="002C2D33" w:rsidRPr="00B96E59" w:rsidRDefault="002C2D33" w:rsidP="00CF5B20">
            <w:pPr>
              <w:rPr>
                <w:rFonts w:ascii="Arial" w:hAnsi="Arial" w:cs="Arial"/>
                <w:color w:val="000000" w:themeColor="text1"/>
              </w:rPr>
            </w:pPr>
            <w:r w:rsidRPr="00B96E59">
              <w:rPr>
                <w:rFonts w:ascii="Arial" w:hAnsi="Arial" w:cs="Arial"/>
                <w:bCs/>
                <w:color w:val="000000" w:themeColor="text1"/>
              </w:rPr>
              <w:t>(Vaccination,</w:t>
            </w:r>
            <w:r>
              <w:rPr>
                <w:rFonts w:ascii="Arial" w:hAnsi="Arial" w:cs="Arial"/>
                <w:bCs/>
                <w:color w:val="000000" w:themeColor="text1"/>
              </w:rPr>
              <w:t xml:space="preserve"> </w:t>
            </w:r>
            <w:r w:rsidRPr="00B96E59">
              <w:rPr>
                <w:rFonts w:ascii="Arial" w:hAnsi="Arial" w:cs="Arial"/>
                <w:bCs/>
                <w:color w:val="000000" w:themeColor="text1"/>
              </w:rPr>
              <w:t>saaf kit )</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300</w:t>
            </w:r>
          </w:p>
          <w:p w:rsidR="002C2D33" w:rsidRPr="00B96E59" w:rsidRDefault="002C2D33" w:rsidP="00CF5B20">
            <w:pPr>
              <w:jc w:val="right"/>
              <w:rPr>
                <w:rFonts w:ascii="Arial" w:hAnsi="Arial" w:cs="Arial"/>
                <w:color w:val="000000" w:themeColor="text1"/>
              </w:rPr>
            </w:pPr>
          </w:p>
        </w:tc>
        <w:tc>
          <w:tcPr>
            <w:tcW w:w="1373"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42</w:t>
            </w:r>
          </w:p>
        </w:tc>
        <w:tc>
          <w:tcPr>
            <w:tcW w:w="1942" w:type="dxa"/>
          </w:tcPr>
          <w:p w:rsidR="002C2D33" w:rsidRPr="00B96E59" w:rsidRDefault="002C2D33" w:rsidP="00CF5B20">
            <w:pPr>
              <w:jc w:val="right"/>
              <w:rPr>
                <w:rFonts w:ascii="Arial" w:hAnsi="Arial" w:cs="Arial"/>
                <w:color w:val="000000" w:themeColor="text1"/>
              </w:rPr>
            </w:pPr>
            <w:r w:rsidRPr="00B96E59">
              <w:rPr>
                <w:rFonts w:ascii="Arial" w:hAnsi="Arial" w:cs="Arial"/>
                <w:bCs/>
                <w:color w:val="000000" w:themeColor="text1"/>
              </w:rPr>
              <w:t>Rs.1000 spend on treatment  per cow</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Saving of Rs 1000 per cow</w:t>
            </w:r>
          </w:p>
        </w:tc>
      </w:tr>
      <w:tr w:rsidR="002C2D33" w:rsidRPr="00B96E59" w:rsidTr="00CF5B20">
        <w:trPr>
          <w:jc w:val="center"/>
        </w:trPr>
        <w:tc>
          <w:tcPr>
            <w:tcW w:w="2808" w:type="dxa"/>
          </w:tcPr>
          <w:p w:rsidR="002C2D33" w:rsidRPr="00B96E59" w:rsidRDefault="002C2D33" w:rsidP="00CF5B20">
            <w:pPr>
              <w:rPr>
                <w:rFonts w:ascii="Arial" w:hAnsi="Arial" w:cs="Arial"/>
                <w:bCs/>
                <w:color w:val="000000" w:themeColor="text1"/>
              </w:rPr>
            </w:pPr>
            <w:r w:rsidRPr="00B96E59">
              <w:rPr>
                <w:rFonts w:ascii="Arial" w:hAnsi="Arial" w:cs="Arial"/>
                <w:bCs/>
                <w:color w:val="000000" w:themeColor="text1"/>
              </w:rPr>
              <w:t>Poultry management</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355</w:t>
            </w:r>
          </w:p>
        </w:tc>
        <w:tc>
          <w:tcPr>
            <w:tcW w:w="1373"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45.06</w:t>
            </w: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Unemployed</w:t>
            </w:r>
          </w:p>
        </w:tc>
        <w:tc>
          <w:tcPr>
            <w:tcW w:w="2085" w:type="dxa"/>
          </w:tcPr>
          <w:p w:rsidR="002C2D33" w:rsidRPr="00B96E59" w:rsidRDefault="002C2D33" w:rsidP="00CF5B20">
            <w:pPr>
              <w:jc w:val="center"/>
              <w:rPr>
                <w:rFonts w:ascii="Arial" w:hAnsi="Arial" w:cs="Arial"/>
                <w:color w:val="000000" w:themeColor="text1"/>
              </w:rPr>
            </w:pPr>
            <w:r w:rsidRPr="00B96E59">
              <w:rPr>
                <w:rFonts w:ascii="Arial" w:hAnsi="Arial" w:cs="Arial"/>
                <w:color w:val="000000" w:themeColor="text1"/>
              </w:rPr>
              <w:t>Rs.5000/month thro’ self employment</w:t>
            </w:r>
          </w:p>
        </w:tc>
      </w:tr>
      <w:tr w:rsidR="002C2D33" w:rsidRPr="00B96E59" w:rsidTr="00CF5B20">
        <w:trPr>
          <w:trHeight w:val="683"/>
          <w:jc w:val="center"/>
        </w:trPr>
        <w:tc>
          <w:tcPr>
            <w:tcW w:w="2808" w:type="dxa"/>
          </w:tcPr>
          <w:p w:rsidR="002C2D33" w:rsidRPr="00B96E59" w:rsidRDefault="002C2D33" w:rsidP="00CF5B20">
            <w:pPr>
              <w:rPr>
                <w:rFonts w:ascii="Arial" w:hAnsi="Arial" w:cs="Arial"/>
                <w:color w:val="000000" w:themeColor="text1"/>
              </w:rPr>
            </w:pPr>
            <w:r w:rsidRPr="00B96E59">
              <w:rPr>
                <w:rFonts w:ascii="Arial" w:hAnsi="Arial" w:cs="Arial"/>
                <w:color w:val="000000" w:themeColor="text1"/>
              </w:rPr>
              <w:t xml:space="preserve">Semi stall fed goat rearing </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514</w:t>
            </w:r>
          </w:p>
          <w:p w:rsidR="002C2D33" w:rsidRPr="00B96E59" w:rsidRDefault="002C2D33" w:rsidP="00CF5B20">
            <w:pPr>
              <w:jc w:val="right"/>
              <w:rPr>
                <w:rFonts w:ascii="Arial" w:hAnsi="Arial" w:cs="Arial"/>
                <w:color w:val="000000" w:themeColor="text1"/>
              </w:rPr>
            </w:pPr>
          </w:p>
        </w:tc>
        <w:tc>
          <w:tcPr>
            <w:tcW w:w="1373"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46.47</w:t>
            </w:r>
          </w:p>
          <w:p w:rsidR="002C2D33" w:rsidRPr="00B96E59" w:rsidRDefault="002C2D33" w:rsidP="00CF5B20">
            <w:pPr>
              <w:jc w:val="right"/>
              <w:rPr>
                <w:rFonts w:ascii="Arial" w:hAnsi="Arial" w:cs="Arial"/>
                <w:color w:val="000000" w:themeColor="text1"/>
              </w:rPr>
            </w:pP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Unemployed</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Rs.4500 /month thro’ self employment</w:t>
            </w:r>
          </w:p>
        </w:tc>
      </w:tr>
      <w:tr w:rsidR="002C2D33" w:rsidRPr="00B96E59" w:rsidTr="00CF5B20">
        <w:trPr>
          <w:jc w:val="center"/>
        </w:trPr>
        <w:tc>
          <w:tcPr>
            <w:tcW w:w="2808" w:type="dxa"/>
          </w:tcPr>
          <w:p w:rsidR="002C2D33" w:rsidRPr="00B96E59" w:rsidRDefault="002C2D33" w:rsidP="00CF5B20">
            <w:pPr>
              <w:rPr>
                <w:rFonts w:ascii="Arial" w:hAnsi="Arial" w:cs="Arial"/>
                <w:bCs/>
                <w:vanish/>
                <w:color w:val="000000" w:themeColor="text1"/>
              </w:rPr>
            </w:pPr>
            <w:r w:rsidRPr="00B96E59">
              <w:rPr>
                <w:rFonts w:ascii="Arial" w:hAnsi="Arial" w:cs="Arial"/>
                <w:bCs/>
                <w:color w:val="000000" w:themeColor="text1"/>
              </w:rPr>
              <w:t>Integrated management   for control mastitis in crossbred cows</w:t>
            </w:r>
          </w:p>
          <w:p w:rsidR="002C2D33" w:rsidRPr="00B96E59" w:rsidRDefault="002C2D33" w:rsidP="00CF5B20">
            <w:pPr>
              <w:rPr>
                <w:rFonts w:ascii="Arial" w:hAnsi="Arial" w:cs="Arial"/>
                <w:b/>
                <w:bCs/>
                <w:color w:val="000000" w:themeColor="text1"/>
              </w:rPr>
            </w:pP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37</w:t>
            </w:r>
          </w:p>
        </w:tc>
        <w:tc>
          <w:tcPr>
            <w:tcW w:w="1373"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45.94</w:t>
            </w: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Rs.1100 per cow  towards mastitis control</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Saving of Rs.1100 per cow</w:t>
            </w:r>
          </w:p>
        </w:tc>
      </w:tr>
      <w:tr w:rsidR="002C2D33" w:rsidRPr="00B96E59" w:rsidTr="00CF5B20">
        <w:trPr>
          <w:jc w:val="center"/>
        </w:trPr>
        <w:tc>
          <w:tcPr>
            <w:tcW w:w="2808" w:type="dxa"/>
          </w:tcPr>
          <w:p w:rsidR="002C2D33" w:rsidRPr="00B96E59" w:rsidRDefault="002C2D33" w:rsidP="00CF5B20">
            <w:pPr>
              <w:rPr>
                <w:rFonts w:ascii="Arial" w:hAnsi="Arial" w:cs="Arial"/>
                <w:color w:val="000000" w:themeColor="text1"/>
              </w:rPr>
            </w:pPr>
            <w:r w:rsidRPr="00B96E59">
              <w:rPr>
                <w:rFonts w:ascii="Arial" w:hAnsi="Arial" w:cs="Arial"/>
                <w:color w:val="000000" w:themeColor="text1"/>
              </w:rPr>
              <w:t>Integrated mgt   to control ticks in crossbred</w:t>
            </w:r>
          </w:p>
          <w:p w:rsidR="002C2D33" w:rsidRPr="00B96E59" w:rsidRDefault="002C2D33" w:rsidP="00CF5B20">
            <w:pPr>
              <w:rPr>
                <w:rFonts w:ascii="Arial" w:hAnsi="Arial" w:cs="Arial"/>
                <w:b/>
                <w:bCs/>
                <w:color w:val="000000" w:themeColor="text1"/>
              </w:rPr>
            </w:pPr>
            <w:r w:rsidRPr="00B96E59">
              <w:rPr>
                <w:rFonts w:ascii="Arial" w:hAnsi="Arial" w:cs="Arial"/>
                <w:color w:val="000000" w:themeColor="text1"/>
              </w:rPr>
              <w:t>Cows</w:t>
            </w:r>
            <w:r w:rsidRPr="00B96E59">
              <w:rPr>
                <w:rFonts w:ascii="Arial" w:hAnsi="Arial" w:cs="Arial"/>
                <w:b/>
                <w:bCs/>
                <w:color w:val="000000" w:themeColor="text1"/>
              </w:rPr>
              <w:t xml:space="preserve"> </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94</w:t>
            </w:r>
          </w:p>
        </w:tc>
        <w:tc>
          <w:tcPr>
            <w:tcW w:w="1373"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45.74</w:t>
            </w: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Rs.1200 per cow  towards ticks and disease exp.</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Saving of Rs.1200 per cow on treatment</w:t>
            </w:r>
          </w:p>
        </w:tc>
      </w:tr>
      <w:tr w:rsidR="002C2D33" w:rsidRPr="00B96E59" w:rsidTr="00CF5B20">
        <w:trPr>
          <w:jc w:val="center"/>
        </w:trPr>
        <w:tc>
          <w:tcPr>
            <w:tcW w:w="2808" w:type="dxa"/>
          </w:tcPr>
          <w:p w:rsidR="002C2D33" w:rsidRPr="00B96E59" w:rsidRDefault="002C2D33" w:rsidP="00CF5B20">
            <w:pPr>
              <w:rPr>
                <w:rFonts w:ascii="Arial" w:hAnsi="Arial" w:cs="Arial"/>
                <w:color w:val="000000" w:themeColor="text1"/>
              </w:rPr>
            </w:pPr>
            <w:r w:rsidRPr="00B96E59">
              <w:rPr>
                <w:rFonts w:ascii="Arial" w:hAnsi="Arial" w:cs="Arial"/>
                <w:color w:val="000000" w:themeColor="text1"/>
              </w:rPr>
              <w:t xml:space="preserve">Cultivation of fodder crop </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135</w:t>
            </w:r>
          </w:p>
        </w:tc>
        <w:tc>
          <w:tcPr>
            <w:tcW w:w="1373"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45.92</w:t>
            </w: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Cultivation of local fodder crop</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 xml:space="preserve">Additional fodder yield of 9500 /cultivation </w:t>
            </w:r>
          </w:p>
        </w:tc>
      </w:tr>
      <w:tr w:rsidR="002C2D33" w:rsidRPr="00B96E59" w:rsidTr="00CF5B20">
        <w:trPr>
          <w:jc w:val="center"/>
        </w:trPr>
        <w:tc>
          <w:tcPr>
            <w:tcW w:w="2808" w:type="dxa"/>
          </w:tcPr>
          <w:p w:rsidR="002C2D33" w:rsidRPr="00B96E59" w:rsidRDefault="002C2D33" w:rsidP="00CF5B20">
            <w:pPr>
              <w:rPr>
                <w:rFonts w:ascii="Arial" w:hAnsi="Arial" w:cs="Arial"/>
                <w:color w:val="000000" w:themeColor="text1"/>
              </w:rPr>
            </w:pPr>
            <w:r w:rsidRPr="00B96E59">
              <w:rPr>
                <w:rFonts w:ascii="Arial" w:hAnsi="Arial" w:cs="Arial"/>
                <w:color w:val="000000" w:themeColor="text1"/>
              </w:rPr>
              <w:t xml:space="preserve">Commercial production of backyard poultry </w:t>
            </w:r>
          </w:p>
        </w:tc>
        <w:tc>
          <w:tcPr>
            <w:tcW w:w="1037"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254</w:t>
            </w:r>
          </w:p>
        </w:tc>
        <w:tc>
          <w:tcPr>
            <w:tcW w:w="1373"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44.09</w:t>
            </w:r>
          </w:p>
        </w:tc>
        <w:tc>
          <w:tcPr>
            <w:tcW w:w="1942" w:type="dxa"/>
          </w:tcPr>
          <w:p w:rsidR="002C2D33" w:rsidRPr="00B96E59" w:rsidRDefault="002C2D33" w:rsidP="00CF5B20">
            <w:pPr>
              <w:pStyle w:val="Heading1"/>
              <w:spacing w:before="0"/>
              <w:jc w:val="right"/>
              <w:rPr>
                <w:b w:val="0"/>
                <w:bCs w:val="0"/>
                <w:color w:val="000000" w:themeColor="text1"/>
                <w:sz w:val="24"/>
                <w:szCs w:val="24"/>
              </w:rPr>
            </w:pPr>
            <w:r w:rsidRPr="00B96E59">
              <w:rPr>
                <w:b w:val="0"/>
                <w:bCs w:val="0"/>
                <w:color w:val="000000" w:themeColor="text1"/>
                <w:sz w:val="24"/>
                <w:szCs w:val="24"/>
              </w:rPr>
              <w:t>Unemployed</w:t>
            </w:r>
          </w:p>
        </w:tc>
        <w:tc>
          <w:tcPr>
            <w:tcW w:w="2085" w:type="dxa"/>
          </w:tcPr>
          <w:p w:rsidR="002C2D33" w:rsidRPr="00B96E59" w:rsidRDefault="002C2D33" w:rsidP="00CF5B20">
            <w:pPr>
              <w:jc w:val="right"/>
              <w:rPr>
                <w:rFonts w:ascii="Arial" w:hAnsi="Arial" w:cs="Arial"/>
                <w:color w:val="000000" w:themeColor="text1"/>
              </w:rPr>
            </w:pPr>
            <w:r w:rsidRPr="00B96E59">
              <w:rPr>
                <w:rFonts w:ascii="Arial" w:hAnsi="Arial" w:cs="Arial"/>
                <w:color w:val="000000" w:themeColor="text1"/>
              </w:rPr>
              <w:t>Rs.5800/month thro’ self employment</w:t>
            </w:r>
          </w:p>
        </w:tc>
      </w:tr>
    </w:tbl>
    <w:p w:rsidR="002C2D33" w:rsidRDefault="002C2D33" w:rsidP="002C2D33">
      <w:pPr>
        <w:jc w:val="both"/>
        <w:rPr>
          <w:rFonts w:ascii="Arial" w:hAnsi="Arial" w:cs="Arial"/>
          <w:sz w:val="20"/>
          <w:szCs w:val="20"/>
        </w:rPr>
      </w:pPr>
    </w:p>
    <w:p w:rsidR="002C2D33" w:rsidRDefault="002C2D33" w:rsidP="002C2D33">
      <w:pPr>
        <w:jc w:val="both"/>
        <w:rPr>
          <w:rFonts w:ascii="Arial" w:hAnsi="Arial" w:cs="Arial"/>
          <w:sz w:val="20"/>
          <w:szCs w:val="20"/>
        </w:rPr>
      </w:pPr>
    </w:p>
    <w:p w:rsidR="002C2D33" w:rsidRDefault="002C2D33" w:rsidP="002C2D33">
      <w:pPr>
        <w:jc w:val="both"/>
        <w:rPr>
          <w:rFonts w:ascii="Arial" w:hAnsi="Arial" w:cs="Arial"/>
          <w:sz w:val="20"/>
          <w:szCs w:val="20"/>
        </w:rPr>
      </w:pPr>
    </w:p>
    <w:p w:rsidR="002C2D33" w:rsidRDefault="002C2D33"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Default="008742BD" w:rsidP="002C2D33">
      <w:pPr>
        <w:jc w:val="both"/>
        <w:rPr>
          <w:rFonts w:ascii="Arial" w:hAnsi="Arial" w:cs="Arial"/>
          <w:b/>
          <w:sz w:val="20"/>
          <w:szCs w:val="20"/>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11"/>
          <w:headerReference w:type="default" r:id="rId212"/>
          <w:footerReference w:type="first" r:id="rId213"/>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2017-18………………………….…………128</w:t>
      </w:r>
    </w:p>
    <w:p w:rsidR="002C2D33" w:rsidRPr="00CA6922" w:rsidRDefault="002C2D33" w:rsidP="002C2D33">
      <w:pPr>
        <w:jc w:val="both"/>
        <w:rPr>
          <w:rFonts w:ascii="Arial" w:hAnsi="Arial" w:cs="Arial"/>
          <w:b/>
        </w:rPr>
      </w:pPr>
      <w:r w:rsidRPr="00CA6922">
        <w:rPr>
          <w:rFonts w:ascii="Arial" w:hAnsi="Arial" w:cs="Arial"/>
          <w:b/>
        </w:rPr>
        <w:lastRenderedPageBreak/>
        <w:t xml:space="preserve">B. </w:t>
      </w:r>
      <w:r w:rsidRPr="00CA6922">
        <w:rPr>
          <w:rFonts w:ascii="Arial" w:hAnsi="Arial" w:cs="Arial"/>
          <w:b/>
        </w:rPr>
        <w:tab/>
        <w:t xml:space="preserve">Cases of large scale adoption </w:t>
      </w:r>
    </w:p>
    <w:p w:rsidR="002C2D33" w:rsidRPr="00CA6922" w:rsidRDefault="002C2D33" w:rsidP="002C2D33">
      <w:pPr>
        <w:jc w:val="both"/>
        <w:rPr>
          <w:rFonts w:ascii="Arial" w:hAnsi="Arial" w:cs="Arial"/>
          <w:b/>
        </w:rPr>
      </w:pPr>
      <w:r w:rsidRPr="00CA6922">
        <w:rPr>
          <w:rFonts w:ascii="Arial" w:hAnsi="Arial" w:cs="Arial"/>
          <w:b/>
        </w:rPr>
        <w:t xml:space="preserve">           (Please furnish detailed information for each case)</w:t>
      </w:r>
    </w:p>
    <w:p w:rsidR="002C2D33" w:rsidRDefault="002C2D33" w:rsidP="002C2D33">
      <w:pPr>
        <w:rPr>
          <w:rFonts w:ascii="Arial" w:hAnsi="Arial" w:cs="Arial"/>
          <w:b/>
          <w:szCs w:val="20"/>
        </w:rPr>
      </w:pPr>
    </w:p>
    <w:p w:rsidR="002C2D33" w:rsidRPr="000032EB" w:rsidRDefault="002C2D33" w:rsidP="002C2D33">
      <w:pPr>
        <w:pStyle w:val="ListParagraph"/>
        <w:numPr>
          <w:ilvl w:val="0"/>
          <w:numId w:val="20"/>
        </w:numPr>
        <w:spacing w:after="0"/>
        <w:ind w:left="288"/>
        <w:rPr>
          <w:rFonts w:ascii="Arial" w:hAnsi="Arial" w:cs="Arial"/>
          <w:b/>
          <w:sz w:val="24"/>
          <w:szCs w:val="24"/>
        </w:rPr>
      </w:pPr>
      <w:r w:rsidRPr="000032EB">
        <w:rPr>
          <w:rFonts w:ascii="Arial" w:hAnsi="Arial" w:cs="Arial"/>
          <w:b/>
          <w:sz w:val="24"/>
          <w:szCs w:val="24"/>
        </w:rPr>
        <w:t>Wider distance planting method in Sugarcane</w:t>
      </w:r>
    </w:p>
    <w:p w:rsidR="002C2D33" w:rsidRPr="000032EB" w:rsidRDefault="002C2D33" w:rsidP="002C2D33">
      <w:pPr>
        <w:ind w:firstLine="720"/>
        <w:jc w:val="both"/>
        <w:rPr>
          <w:rFonts w:ascii="Arial" w:hAnsi="Arial" w:cs="Arial"/>
        </w:rPr>
      </w:pPr>
      <w:r w:rsidRPr="000032EB">
        <w:rPr>
          <w:rFonts w:ascii="Arial" w:hAnsi="Arial" w:cs="Arial"/>
        </w:rPr>
        <w:t xml:space="preserve">Sugarcane is the major cash crop of the district having average more than 100000 ha. area.  In order to increase productivity and minimizes the cost of cultivation. KVK has been introduced technology of wider planting distance (4.5- 5.0 feet furrow distance) simultaneously introduce two eye bud planting with 6cm setts distance. It saves 0.2-0.3 ha. seed material and save cost of Rs 15000-18000/ha. cost on seed material. This technology maintains the plant pollution, increases aeration; improve crop growth and crop yield. Similarly it is also suitable for water management by drip irrigation system. Technology also suitable for mechanical intercultivation with power tiller. It save time, cost on intercultivations besides timely did operations. </w:t>
      </w:r>
    </w:p>
    <w:p w:rsidR="002C2D33" w:rsidRPr="000032EB" w:rsidRDefault="002C2D33" w:rsidP="002C2D33">
      <w:pPr>
        <w:jc w:val="both"/>
        <w:rPr>
          <w:rFonts w:ascii="Arial" w:hAnsi="Arial" w:cs="Arial"/>
        </w:rPr>
      </w:pPr>
      <w:r>
        <w:rPr>
          <w:rFonts w:ascii="Arial" w:hAnsi="Arial" w:cs="Arial"/>
        </w:rPr>
        <w:t xml:space="preserve"> </w:t>
      </w:r>
      <w:r>
        <w:rPr>
          <w:rFonts w:ascii="Arial" w:hAnsi="Arial" w:cs="Arial"/>
        </w:rPr>
        <w:tab/>
      </w:r>
      <w:r w:rsidRPr="000032EB">
        <w:rPr>
          <w:rFonts w:ascii="Arial" w:hAnsi="Arial" w:cs="Arial"/>
        </w:rPr>
        <w:t>KVK has been made interventions through trainings, demonstrations, method demonstrations, exposure visits and seminars. KVK also tie up with technical staff of sugarcane factory for technology adoption and disseminations. Now about more than 75 percent farmers are adopted this technology sve Rs 20000-25000/ha on cost of cultivations beside increase crop yield by 8-10 tons/ha. that gives additional income of Rs 20000-25000/ha</w:t>
      </w:r>
    </w:p>
    <w:p w:rsidR="002C2D33" w:rsidRDefault="002C2D33" w:rsidP="002C2D33">
      <w:pPr>
        <w:rPr>
          <w:rFonts w:ascii="Arial" w:hAnsi="Arial" w:cs="Arial"/>
          <w:b/>
        </w:rPr>
      </w:pPr>
    </w:p>
    <w:p w:rsidR="002C2D33" w:rsidRPr="00CA6922" w:rsidRDefault="002C2D33" w:rsidP="002C2D33">
      <w:pPr>
        <w:rPr>
          <w:rFonts w:ascii="Arial" w:hAnsi="Arial" w:cs="Arial"/>
          <w:b/>
        </w:rPr>
      </w:pPr>
      <w:r>
        <w:rPr>
          <w:rFonts w:ascii="Arial" w:hAnsi="Arial" w:cs="Arial"/>
          <w:b/>
        </w:rPr>
        <w:t>2</w:t>
      </w:r>
      <w:r w:rsidRPr="00CA6922">
        <w:rPr>
          <w:rFonts w:ascii="Arial" w:hAnsi="Arial" w:cs="Arial"/>
          <w:b/>
        </w:rPr>
        <w:t>. Customized fertilizers scheduling based on soil and plant analysis</w:t>
      </w:r>
    </w:p>
    <w:p w:rsidR="002C2D33" w:rsidRPr="00CA6922" w:rsidRDefault="002C2D33" w:rsidP="002C2D33">
      <w:pPr>
        <w:jc w:val="both"/>
        <w:rPr>
          <w:rFonts w:ascii="Arial" w:hAnsi="Arial" w:cs="Arial"/>
        </w:rPr>
      </w:pPr>
      <w:r w:rsidRPr="00CA6922">
        <w:rPr>
          <w:rFonts w:ascii="Arial" w:hAnsi="Arial" w:cs="Arial"/>
          <w:b/>
        </w:rPr>
        <w:tab/>
      </w:r>
      <w:r w:rsidRPr="00CA6922">
        <w:rPr>
          <w:rFonts w:ascii="Arial" w:hAnsi="Arial" w:cs="Arial"/>
        </w:rPr>
        <w:t xml:space="preserve"> Indiscriminate and imbalance use of fertilizers has made adverse effect on soil health, crop production and environment pollution problems in the KVK operational area. As the cost of chemical fertilizers is increased, it’s efficient use as well as fertilizers applications at proper crop stage s is very important. For this purpose the proper schedules of integrated nutrients management should be followed by the farmer as per the soil test. Considering the need of the farmers KVK started the advisory services of providing customized fertilizers schedules for various crops considering the various properties of soil. The fertilizers schedule includes the integrated use of chemical fertilizers, organic fertilizers, bio-fertilizers and foliar nutrients application. The schedules also comprises of management practices for the improvement of organic carbon and saline/alkali soil management. The customized fertilizers schedules are followed by the large number farmers and results shows that 12-15 per cent increased in the yield and 15-20 per cent saving in the cost of chemical fertilizers. The integrated schedules also improved the soil physical and bio-logical properties. The adoption of the integrated fertilizers schedule is being adopted by 80-85 per cent in fruit crops, 65-70 per cent in vegetables, 55-60 per cent in sugarcane and 40-45 per cent in other crops.</w:t>
      </w:r>
      <w:r w:rsidRPr="00CA6922">
        <w:rPr>
          <w:rFonts w:ascii="Arial" w:hAnsi="Arial" w:cs="Arial"/>
          <w:b/>
        </w:rPr>
        <w:t xml:space="preserve"> </w:t>
      </w:r>
      <w:r w:rsidRPr="00CA6922">
        <w:rPr>
          <w:rFonts w:ascii="Arial" w:hAnsi="Arial" w:cs="Arial"/>
        </w:rPr>
        <w:t xml:space="preserve">During the reporting period soil test based integrated fertilizers schedules were provided to 9951(major+ micro) </w:t>
      </w:r>
      <w:r w:rsidR="00E518CE" w:rsidRPr="00CA6922">
        <w:rPr>
          <w:rFonts w:ascii="Arial" w:hAnsi="Arial" w:cs="Arial"/>
        </w:rPr>
        <w:fldChar w:fldCharType="begin"/>
      </w:r>
      <w:r w:rsidRPr="00CA6922">
        <w:rPr>
          <w:rFonts w:ascii="Arial" w:hAnsi="Arial" w:cs="Arial"/>
        </w:rPr>
        <w:instrText xml:space="preserve"> =SUM(ABOVE) </w:instrText>
      </w:r>
      <w:r w:rsidR="00E518CE" w:rsidRPr="00CA6922">
        <w:rPr>
          <w:rFonts w:ascii="Arial" w:hAnsi="Arial" w:cs="Arial"/>
        </w:rPr>
        <w:fldChar w:fldCharType="end"/>
      </w:r>
      <w:r w:rsidRPr="00CA6922">
        <w:rPr>
          <w:rFonts w:ascii="Arial" w:hAnsi="Arial" w:cs="Arial"/>
        </w:rPr>
        <w:t>farmers benefiting around 6855 ha area.</w:t>
      </w:r>
    </w:p>
    <w:p w:rsidR="002C2D33" w:rsidRPr="00CA6922" w:rsidRDefault="002C2D33" w:rsidP="002C2D33">
      <w:pPr>
        <w:rPr>
          <w:rFonts w:ascii="Arial" w:hAnsi="Arial" w:cs="Arial"/>
          <w:color w:val="FF0000"/>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14"/>
          <w:headerReference w:type="default" r:id="rId215"/>
          <w:footerReference w:type="first" r:id="rId216"/>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2017-18………………………….…………129</w:t>
      </w:r>
    </w:p>
    <w:p w:rsidR="002C2D33" w:rsidRPr="00CA6922" w:rsidRDefault="002C2D33" w:rsidP="002C2D33">
      <w:pPr>
        <w:rPr>
          <w:rFonts w:ascii="Arial" w:hAnsi="Arial" w:cs="Arial"/>
          <w:b/>
        </w:rPr>
      </w:pPr>
      <w:r>
        <w:rPr>
          <w:rFonts w:ascii="Arial" w:hAnsi="Arial" w:cs="Arial"/>
          <w:b/>
        </w:rPr>
        <w:lastRenderedPageBreak/>
        <w:t>3</w:t>
      </w:r>
      <w:r w:rsidRPr="00CA6922">
        <w:rPr>
          <w:rFonts w:ascii="Arial" w:hAnsi="Arial" w:cs="Arial"/>
          <w:b/>
        </w:rPr>
        <w:t xml:space="preserve">.  Use of Bio-organic slurry </w:t>
      </w:r>
    </w:p>
    <w:p w:rsidR="002C2D33" w:rsidRPr="00CA6922" w:rsidRDefault="002C2D33" w:rsidP="002C2D33">
      <w:pPr>
        <w:jc w:val="both"/>
        <w:rPr>
          <w:rFonts w:ascii="Arial" w:hAnsi="Arial" w:cs="Arial"/>
        </w:rPr>
      </w:pPr>
      <w:r w:rsidRPr="00CA6922">
        <w:rPr>
          <w:rFonts w:ascii="Arial" w:hAnsi="Arial" w:cs="Arial"/>
        </w:rPr>
        <w:tab/>
        <w:t xml:space="preserve"> </w:t>
      </w:r>
      <w:r w:rsidRPr="00CA6922">
        <w:rPr>
          <w:rFonts w:ascii="Arial" w:hAnsi="Arial" w:cs="Arial"/>
        </w:rPr>
        <w:tab/>
        <w:t>The bio-organic slurry prepared from cow dung, cow urine, jaggary, pulse flour and various beneficial microorganism are found very effective for improvement of soil organic carbon and water holding capacity of the light soil. The white roots plays an important role for uptake nutrients in fruit crops. Less organic carbon in the soil leads to poor white root development affecting moisture and nutrients uptake. Under such conditions application of bio-organic slurry one liter per plant once in a month found very effective for the horticulture growers. Use of bio-organic slurry reported to 12 per cent increase in soil water holding capacity and 14 per cent increase in organic carbon. The technology is easily adapted by the farmers as the most of inputs required for the preparation of bio-organic slurry are available with the farmers. The technology is adopted by 1560 farmers in 47 villages benefiting more than 1248ha area of various horticulture crops. The various bio-fertilizers like azatobatcer, PSB, trichoderma and pacelomyces required for bio-organic slurry preparations are produced by the KVK and made available to the farmers.</w:t>
      </w:r>
    </w:p>
    <w:p w:rsidR="002C2D33" w:rsidRPr="00CA6922" w:rsidRDefault="002C2D33" w:rsidP="002C2D33">
      <w:pPr>
        <w:rPr>
          <w:rFonts w:ascii="Arial" w:hAnsi="Arial" w:cs="Arial"/>
          <w:color w:val="FF0000"/>
        </w:rPr>
      </w:pPr>
    </w:p>
    <w:p w:rsidR="002C2D33" w:rsidRPr="00CA6922" w:rsidRDefault="002C2D33" w:rsidP="002C2D33">
      <w:pPr>
        <w:rPr>
          <w:rFonts w:ascii="Arial" w:hAnsi="Arial" w:cs="Arial"/>
          <w:b/>
        </w:rPr>
      </w:pPr>
      <w:r>
        <w:rPr>
          <w:rFonts w:ascii="Arial" w:hAnsi="Arial" w:cs="Arial"/>
          <w:b/>
        </w:rPr>
        <w:t>4</w:t>
      </w:r>
      <w:r w:rsidRPr="00CA6922">
        <w:rPr>
          <w:rFonts w:ascii="Arial" w:hAnsi="Arial" w:cs="Arial"/>
          <w:b/>
        </w:rPr>
        <w:t>. Fertigation in sugarcane</w:t>
      </w:r>
    </w:p>
    <w:p w:rsidR="002C2D33" w:rsidRPr="00CA6922" w:rsidRDefault="002C2D33" w:rsidP="002C2D33">
      <w:pPr>
        <w:jc w:val="both"/>
        <w:rPr>
          <w:rFonts w:ascii="Arial" w:hAnsi="Arial" w:cs="Arial"/>
        </w:rPr>
      </w:pPr>
      <w:r w:rsidRPr="00CA6922">
        <w:rPr>
          <w:rFonts w:ascii="Arial" w:hAnsi="Arial" w:cs="Arial"/>
        </w:rPr>
        <w:tab/>
        <w:t>Sugarcane is the major cash crop growing in the district having area around 1lakhs ha. Farmers are now convinced about drip irrigation system. about 32 per cent sugarcane growers using the drip irrigation system. The sugarcane growers generally applying conventional fertilizers in the soil but the availability and uptake of the soil applied fertilizer is very less due to the high soil pH and calcareous nature of the soils. Fertilizers application through drip increase the nutrients use efficiency of fertilizers. The farmers know the benefits of fertigation but the soluble fertilizers available in the market are costly and uneconomical for sugarcane crops. Use of total fertilizers dose of soluble fertilizers is costly as the crop has high fertilizers requirement. Considering the problem, KVK work on it and combine schedule of conventional fertilizers and soluble fertilizers. The schedule includes the basal application conventional fertilizers and later fertigation schedule is combine application of conventional fertilizers. Urea and white potash which is soluble in water and soluble fertilizers grade 12.61.00 or phosphoric acid as a source of phosphorus are being used. The fertigation dose applied twice in a week for 6 to9 months according to the sugarcane planting season. As per the famers feedback these fertigation schedules helps to increase the yield by 18-20 per cent with saving fertilizers dose by 20-25 per cent. The practice is now widely adopted by the sugarcane growers in the KVK operational area. The technology is adopted by more than 970 farmers in 32 villages and benefiting 776 ha area.KVK is giving advisory services to the farmers who are testing the soil samples based on which schedules are prepared.</w:t>
      </w:r>
    </w:p>
    <w:p w:rsidR="002C2D33" w:rsidRDefault="002C2D33" w:rsidP="002C2D33">
      <w:pPr>
        <w:jc w:val="both"/>
        <w:rPr>
          <w:rFonts w:ascii="Arial" w:hAnsi="Arial" w:cs="Arial"/>
          <w:b/>
        </w:rPr>
      </w:pPr>
      <w:r>
        <w:rPr>
          <w:rFonts w:ascii="Arial" w:hAnsi="Arial" w:cs="Arial"/>
          <w:b/>
        </w:rPr>
        <w:t xml:space="preserve"> </w:t>
      </w: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17"/>
          <w:headerReference w:type="default" r:id="rId218"/>
          <w:footerReference w:type="first" r:id="rId219"/>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2017-18………………………….…………130</w:t>
      </w:r>
    </w:p>
    <w:p w:rsidR="002C2D33" w:rsidRPr="001B1EF5" w:rsidRDefault="002C2D33" w:rsidP="002C2D33">
      <w:pPr>
        <w:rPr>
          <w:rFonts w:ascii="Arial" w:hAnsi="Arial" w:cs="Arial"/>
          <w:b/>
        </w:rPr>
      </w:pPr>
      <w:r>
        <w:rPr>
          <w:rFonts w:ascii="Arial" w:hAnsi="Arial" w:cs="Arial"/>
          <w:b/>
        </w:rPr>
        <w:lastRenderedPageBreak/>
        <w:t xml:space="preserve">5. </w:t>
      </w:r>
      <w:r w:rsidRPr="001B1EF5">
        <w:rPr>
          <w:rFonts w:ascii="Arial" w:hAnsi="Arial" w:cs="Arial"/>
          <w:b/>
        </w:rPr>
        <w:t>Weed Management in Onion</w:t>
      </w:r>
    </w:p>
    <w:p w:rsidR="002C2D33" w:rsidRDefault="002C2D33" w:rsidP="002C2D33">
      <w:pPr>
        <w:ind w:firstLine="720"/>
        <w:jc w:val="both"/>
        <w:rPr>
          <w:rFonts w:ascii="Arial" w:hAnsi="Arial" w:cs="Arial"/>
          <w:bCs/>
          <w:noProof/>
        </w:rPr>
      </w:pPr>
      <w:r w:rsidRPr="001B1EF5">
        <w:rPr>
          <w:rFonts w:ascii="Arial" w:hAnsi="Arial" w:cs="Arial"/>
        </w:rPr>
        <w:t>Onion is an important cash crop that is grown in kharif as well as in rabi season in Ahmednagar District. The area under onion is 77.5 thousand hectares in Ahmednagar District as per 201</w:t>
      </w:r>
      <w:r>
        <w:rPr>
          <w:rFonts w:ascii="Arial" w:hAnsi="Arial" w:cs="Arial"/>
        </w:rPr>
        <w:t>6</w:t>
      </w:r>
      <w:r w:rsidRPr="001B1EF5">
        <w:rPr>
          <w:rFonts w:ascii="Arial" w:hAnsi="Arial" w:cs="Arial"/>
        </w:rPr>
        <w:t>-201</w:t>
      </w:r>
      <w:r>
        <w:rPr>
          <w:rFonts w:ascii="Arial" w:hAnsi="Arial" w:cs="Arial"/>
        </w:rPr>
        <w:t>7</w:t>
      </w:r>
      <w:r w:rsidRPr="001B1EF5">
        <w:rPr>
          <w:rFonts w:ascii="Arial" w:hAnsi="Arial" w:cs="Arial"/>
        </w:rPr>
        <w:t xml:space="preserve"> data out of which more than 65 per cent area is under rabi onion</w:t>
      </w:r>
      <w:r>
        <w:rPr>
          <w:rFonts w:ascii="Arial" w:hAnsi="Arial" w:cs="Arial"/>
        </w:rPr>
        <w:t xml:space="preserve"> and the rest is grown as kharif crop</w:t>
      </w:r>
      <w:r w:rsidRPr="001B1EF5">
        <w:rPr>
          <w:rFonts w:ascii="Arial" w:hAnsi="Arial" w:cs="Arial"/>
        </w:rPr>
        <w:t xml:space="preserve">. The </w:t>
      </w:r>
      <w:r>
        <w:rPr>
          <w:rFonts w:ascii="Arial" w:hAnsi="Arial" w:cs="Arial"/>
        </w:rPr>
        <w:t xml:space="preserve">kharif and </w:t>
      </w:r>
      <w:r w:rsidRPr="001B1EF5">
        <w:rPr>
          <w:rFonts w:ascii="Arial" w:hAnsi="Arial" w:cs="Arial"/>
        </w:rPr>
        <w:t xml:space="preserve">rabi onion cultivation is predominantly grown under light to medium soils that faces weed competition from weeds like </w:t>
      </w:r>
      <w:r w:rsidRPr="001B1EF5">
        <w:rPr>
          <w:rFonts w:ascii="Arial" w:hAnsi="Arial" w:cs="Arial"/>
          <w:i/>
          <w:iCs/>
          <w:color w:val="000000"/>
        </w:rPr>
        <w:t>Dactyloctenium aegyptium</w:t>
      </w:r>
      <w:r w:rsidRPr="001B1EF5">
        <w:rPr>
          <w:rFonts w:ascii="Arial" w:hAnsi="Arial" w:cs="Arial"/>
          <w:color w:val="000000"/>
        </w:rPr>
        <w:t xml:space="preserve">, </w:t>
      </w:r>
      <w:r w:rsidRPr="001B1EF5">
        <w:rPr>
          <w:rFonts w:ascii="Arial" w:hAnsi="Arial" w:cs="Arial"/>
          <w:i/>
          <w:iCs/>
          <w:color w:val="000000"/>
        </w:rPr>
        <w:t>Elusine indica</w:t>
      </w:r>
      <w:r w:rsidRPr="001B1EF5">
        <w:rPr>
          <w:rFonts w:ascii="Arial" w:hAnsi="Arial" w:cs="Arial"/>
          <w:color w:val="000000"/>
        </w:rPr>
        <w:t xml:space="preserve">, </w:t>
      </w:r>
      <w:r w:rsidRPr="001B1EF5">
        <w:rPr>
          <w:rFonts w:ascii="Arial" w:hAnsi="Arial" w:cs="Arial"/>
          <w:i/>
          <w:iCs/>
          <w:color w:val="000000"/>
        </w:rPr>
        <w:t>Cynodon dactylon</w:t>
      </w:r>
      <w:r w:rsidRPr="001B1EF5">
        <w:rPr>
          <w:rFonts w:ascii="Arial" w:hAnsi="Arial" w:cs="Arial"/>
          <w:color w:val="000000"/>
        </w:rPr>
        <w:t xml:space="preserve">, </w:t>
      </w:r>
      <w:r w:rsidRPr="001B1EF5">
        <w:rPr>
          <w:rFonts w:ascii="Arial" w:hAnsi="Arial" w:cs="Arial"/>
          <w:i/>
          <w:iCs/>
          <w:color w:val="000000"/>
        </w:rPr>
        <w:t>Cyperus rotundus</w:t>
      </w:r>
      <w:r w:rsidRPr="001B1EF5">
        <w:rPr>
          <w:rFonts w:ascii="Arial" w:hAnsi="Arial" w:cs="Arial"/>
          <w:color w:val="000000"/>
        </w:rPr>
        <w:t xml:space="preserve">, and </w:t>
      </w:r>
      <w:r w:rsidRPr="001B1EF5">
        <w:rPr>
          <w:rFonts w:ascii="Arial" w:hAnsi="Arial" w:cs="Arial"/>
          <w:i/>
          <w:iCs/>
          <w:color w:val="000000"/>
        </w:rPr>
        <w:t>Parthenium hysterophorus</w:t>
      </w:r>
      <w:r w:rsidRPr="001B1EF5">
        <w:rPr>
          <w:rFonts w:ascii="Arial" w:hAnsi="Arial" w:cs="Arial"/>
          <w:b/>
          <w:bCs/>
          <w:noProof/>
          <w:color w:val="008080"/>
        </w:rPr>
        <w:t>.</w:t>
      </w:r>
      <w:r>
        <w:rPr>
          <w:rFonts w:ascii="Arial" w:hAnsi="Arial" w:cs="Arial"/>
          <w:b/>
          <w:bCs/>
          <w:noProof/>
          <w:color w:val="008080"/>
        </w:rPr>
        <w:t xml:space="preserve"> </w:t>
      </w:r>
      <w:r>
        <w:rPr>
          <w:rFonts w:ascii="Arial" w:hAnsi="Arial" w:cs="Arial"/>
          <w:bCs/>
          <w:noProof/>
        </w:rPr>
        <w:t>The farmers are using weedicide oxyfluorfen(goal) weedicide at 20 days after transplant after which a single weeding is conducted. The cost of weeding was Rs 7340 per ha during 2015-16 while it was Rs 13340 per ha during 2015-16 season. Farmers are forced to reduce the weed control cost by not following second weeding at 60 to 75 days after transplanting (DAT). This has affected the yield of the onion reducing it between 172.9 q/ha to 242 q/ha.</w:t>
      </w:r>
    </w:p>
    <w:p w:rsidR="002C2D33" w:rsidRDefault="002C2D33" w:rsidP="002C2D33">
      <w:pPr>
        <w:ind w:firstLine="720"/>
        <w:jc w:val="both"/>
        <w:rPr>
          <w:rFonts w:ascii="Arial" w:hAnsi="Arial" w:cs="Arial"/>
          <w:bCs/>
          <w:noProof/>
        </w:rPr>
      </w:pPr>
      <w:r>
        <w:rPr>
          <w:rFonts w:ascii="Arial" w:hAnsi="Arial" w:cs="Arial"/>
          <w:bCs/>
          <w:noProof/>
        </w:rPr>
        <w:t>Here the KVK scientists provided technological intervention by conducting Assessment on use of oxyfluorfen and quizalofop ethyl at 12 DAT for control of grassy as well as broad leaf weeds. The results have been found to be very encouraging and the yield due to control of weeds in kharif onion has increased to 280.5 q/ha registering an increase of 16 per cent over farmers practice. The same assessment was observed to be successful and was later demonstrated among farmers in Wakadi, Rajuri and Mamdapur village. Taking the cue from KVK’s assessment and demonstration the MPKV has also conducted the trial on use of oxyfluorfen and quizalofop ethyl at 25 DAT for increasing the onion bulb yield of farmers. The KVK Babhaleshwar has also taken effort to disseminate the technology through use of mass media like KVK Pravara Community radio and AIR Ahmednagar where the use of weedicide has been greatly disseminated further in Ahmednagar district.</w:t>
      </w:r>
    </w:p>
    <w:p w:rsidR="002C2D33" w:rsidRPr="00F733D7" w:rsidRDefault="002C2D33" w:rsidP="002C2D33">
      <w:pPr>
        <w:ind w:firstLine="720"/>
        <w:jc w:val="both"/>
        <w:rPr>
          <w:rFonts w:cs="Arial"/>
          <w:b/>
          <w:sz w:val="22"/>
          <w:szCs w:val="22"/>
        </w:rPr>
      </w:pPr>
      <w:r>
        <w:rPr>
          <w:rFonts w:ascii="Arial" w:hAnsi="Arial" w:cs="Arial"/>
          <w:bCs/>
          <w:noProof/>
        </w:rPr>
        <w:t>Later the farmers gave a feedback that the second weeding generally which is required to be conducted at 75 DAT as per recommendation was not being followed due to high labour cost during second weeding stage. Here the KVK scientist intervened and provided an innovative solution of broadcasting of sand mix 0.75 a.i. kg/ha pendimethalin at 35 to 40 DAT after completion of first hand weeding to control the emergence of weeds and reduce the labour cost on second weeding and facilitate bulb size enlargement and yield. The results have been found to be successful with demonstration plots registering an average yield of 201.1 q/ha and increase of 16.3 per cent over farmers practice. With the success of this sand mix application of pendimethalin, the farmers have expressed their readiness to use this innovative for not only kharif onion but also other crops like sugarcane, brinjal, chilli and other exotic vegetables in Khandala village.The KVK has demnstrated successfully the use of oxyfluorfen and quizalofop ethyl for control of grassy weeds and broad leaf weeds during kharif while the problem of second weeding labour cost was taken care of by broadcasting sand mix pendimethalin reducing the weed control cost by Rs 3417 per ha. There is a large scale adoption of use of this treatment following KVK’ intervention. Similarly the use of sand mix application has also been accepted by the farmers and are ready the continue the practice during the next season.</w:t>
      </w:r>
    </w:p>
    <w:p w:rsidR="002C2D33" w:rsidRDefault="002C2D33" w:rsidP="002C2D33">
      <w:pPr>
        <w:jc w:val="both"/>
        <w:rPr>
          <w:rFonts w:ascii="Arial" w:hAnsi="Arial" w:cs="Arial"/>
          <w:b/>
        </w:rPr>
      </w:pPr>
    </w:p>
    <w:p w:rsidR="008742BD" w:rsidRDefault="008742BD" w:rsidP="002C2D33">
      <w:pPr>
        <w:jc w:val="both"/>
        <w:rPr>
          <w:rFonts w:ascii="Arial" w:hAnsi="Arial" w:cs="Arial"/>
          <w:b/>
        </w:rPr>
      </w:pPr>
    </w:p>
    <w:p w:rsidR="008742BD" w:rsidRDefault="008742BD" w:rsidP="002C2D33">
      <w:pPr>
        <w:jc w:val="both"/>
        <w:rPr>
          <w:rFonts w:ascii="Arial" w:hAnsi="Arial" w:cs="Arial"/>
          <w:b/>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20"/>
          <w:headerReference w:type="default" r:id="rId221"/>
          <w:footerReference w:type="first" r:id="rId222"/>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2017-18………………………….…………131</w:t>
      </w:r>
    </w:p>
    <w:p w:rsidR="002C2D33" w:rsidRPr="00CA6922" w:rsidRDefault="002C2D33" w:rsidP="002C2D33">
      <w:pPr>
        <w:jc w:val="both"/>
        <w:rPr>
          <w:rFonts w:ascii="Arial" w:hAnsi="Arial" w:cs="Arial"/>
          <w:b/>
        </w:rPr>
      </w:pPr>
    </w:p>
    <w:p w:rsidR="008742BD" w:rsidRDefault="002C2D33" w:rsidP="002C2D33">
      <w:pPr>
        <w:ind w:left="720" w:hanging="720"/>
        <w:rPr>
          <w:rFonts w:ascii="Arial" w:hAnsi="Arial" w:cs="Arial"/>
          <w:b/>
        </w:rPr>
      </w:pPr>
      <w:r w:rsidRPr="008742BD">
        <w:rPr>
          <w:rFonts w:ascii="Arial" w:hAnsi="Arial" w:cs="Arial"/>
          <w:b/>
        </w:rPr>
        <w:t>C.</w:t>
      </w:r>
      <w:r w:rsidR="008742BD">
        <w:rPr>
          <w:rFonts w:ascii="Arial" w:hAnsi="Arial" w:cs="Arial"/>
          <w:b/>
        </w:rPr>
        <w:t xml:space="preserve"> </w:t>
      </w:r>
      <w:r w:rsidRPr="008742BD">
        <w:rPr>
          <w:rFonts w:ascii="Arial" w:hAnsi="Arial" w:cs="Arial"/>
          <w:b/>
        </w:rPr>
        <w:t>Details of impact analysis of KVK activities c</w:t>
      </w:r>
      <w:r w:rsidR="008742BD">
        <w:rPr>
          <w:rFonts w:ascii="Arial" w:hAnsi="Arial" w:cs="Arial"/>
          <w:b/>
        </w:rPr>
        <w:t>arried out during the reporting</w:t>
      </w:r>
    </w:p>
    <w:p w:rsidR="002C2D33" w:rsidRPr="008742BD" w:rsidRDefault="008742BD" w:rsidP="002C2D33">
      <w:pPr>
        <w:ind w:left="720" w:hanging="720"/>
        <w:rPr>
          <w:rFonts w:ascii="Arial" w:hAnsi="Arial" w:cs="Arial"/>
          <w:b/>
        </w:rPr>
      </w:pPr>
      <w:r>
        <w:rPr>
          <w:rFonts w:ascii="Arial" w:hAnsi="Arial" w:cs="Arial"/>
          <w:b/>
        </w:rPr>
        <w:t xml:space="preserve">     </w:t>
      </w:r>
      <w:r w:rsidR="002C2D33" w:rsidRPr="008742BD">
        <w:rPr>
          <w:rFonts w:ascii="Arial" w:hAnsi="Arial" w:cs="Arial"/>
          <w:b/>
        </w:rPr>
        <w:t>period</w:t>
      </w:r>
    </w:p>
    <w:p w:rsidR="002C2D33" w:rsidRDefault="002C2D33" w:rsidP="002C2D33">
      <w:pPr>
        <w:ind w:left="720" w:hanging="720"/>
        <w:rPr>
          <w:rFonts w:ascii="Arial" w:hAnsi="Arial" w:cs="Arial"/>
          <w:b/>
          <w:sz w:val="22"/>
          <w:szCs w:val="22"/>
        </w:rPr>
      </w:pPr>
    </w:p>
    <w:p w:rsidR="002C2D33" w:rsidRPr="009A30E7" w:rsidRDefault="002C2D33" w:rsidP="002C2D33">
      <w:pPr>
        <w:ind w:left="720" w:hanging="720"/>
        <w:rPr>
          <w:rFonts w:ascii="Arial" w:hAnsi="Arial" w:cs="Arial"/>
          <w:b/>
          <w:sz w:val="22"/>
          <w:szCs w:val="22"/>
        </w:rPr>
      </w:pPr>
      <w:r>
        <w:rPr>
          <w:rFonts w:ascii="Arial" w:hAnsi="Arial" w:cs="Arial"/>
          <w:b/>
          <w:sz w:val="22"/>
          <w:szCs w:val="22"/>
        </w:rPr>
        <w:t>Soil Science</w:t>
      </w:r>
    </w:p>
    <w:tbl>
      <w:tblPr>
        <w:tblW w:w="0" w:type="auto"/>
        <w:jc w:val="center"/>
        <w:tblInd w:w="-2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1"/>
        <w:gridCol w:w="1606"/>
        <w:gridCol w:w="1314"/>
        <w:gridCol w:w="1857"/>
        <w:gridCol w:w="1738"/>
      </w:tblGrid>
      <w:tr w:rsidR="002C2D33" w:rsidRPr="00CA6922" w:rsidTr="00CF5B20">
        <w:trPr>
          <w:cantSplit/>
          <w:trHeight w:val="165"/>
          <w:jc w:val="center"/>
        </w:trPr>
        <w:tc>
          <w:tcPr>
            <w:tcW w:w="2301" w:type="dxa"/>
            <w:vMerge w:val="restart"/>
          </w:tcPr>
          <w:p w:rsidR="002C2D33" w:rsidRPr="00CA6922" w:rsidRDefault="002C2D33" w:rsidP="00CF5B20">
            <w:pPr>
              <w:rPr>
                <w:rFonts w:ascii="Arial" w:hAnsi="Arial" w:cs="Arial"/>
              </w:rPr>
            </w:pPr>
            <w:r w:rsidRPr="00CA6922">
              <w:rPr>
                <w:rFonts w:ascii="Arial" w:hAnsi="Arial" w:cs="Arial"/>
              </w:rPr>
              <w:t>Name of specific technology/skill transferred</w:t>
            </w:r>
          </w:p>
        </w:tc>
        <w:tc>
          <w:tcPr>
            <w:tcW w:w="1606" w:type="dxa"/>
            <w:vMerge w:val="restart"/>
          </w:tcPr>
          <w:p w:rsidR="002C2D33" w:rsidRPr="00CA6922" w:rsidRDefault="002C2D33" w:rsidP="00CF5B20">
            <w:pPr>
              <w:rPr>
                <w:rFonts w:ascii="Arial" w:hAnsi="Arial" w:cs="Arial"/>
              </w:rPr>
            </w:pPr>
            <w:r w:rsidRPr="00CA6922">
              <w:rPr>
                <w:rFonts w:ascii="Arial" w:hAnsi="Arial" w:cs="Arial"/>
              </w:rPr>
              <w:t>No. of participants</w:t>
            </w:r>
          </w:p>
        </w:tc>
        <w:tc>
          <w:tcPr>
            <w:tcW w:w="1314" w:type="dxa"/>
            <w:vMerge w:val="restart"/>
          </w:tcPr>
          <w:p w:rsidR="002C2D33" w:rsidRPr="00CA6922" w:rsidRDefault="002C2D33" w:rsidP="00CF5B20">
            <w:pPr>
              <w:rPr>
                <w:rFonts w:ascii="Arial" w:hAnsi="Arial" w:cs="Arial"/>
              </w:rPr>
            </w:pPr>
            <w:r w:rsidRPr="00CA6922">
              <w:rPr>
                <w:rFonts w:ascii="Arial" w:hAnsi="Arial" w:cs="Arial"/>
              </w:rPr>
              <w:t>% of adoption</w:t>
            </w:r>
          </w:p>
        </w:tc>
        <w:tc>
          <w:tcPr>
            <w:tcW w:w="3595" w:type="dxa"/>
            <w:gridSpan w:val="2"/>
          </w:tcPr>
          <w:p w:rsidR="002C2D33" w:rsidRPr="00CA6922" w:rsidRDefault="002C2D33" w:rsidP="00CF5B20">
            <w:pPr>
              <w:rPr>
                <w:rFonts w:ascii="Arial" w:hAnsi="Arial" w:cs="Arial"/>
              </w:rPr>
            </w:pPr>
            <w:r w:rsidRPr="00CA6922">
              <w:rPr>
                <w:rFonts w:ascii="Arial" w:hAnsi="Arial" w:cs="Arial"/>
              </w:rPr>
              <w:t>Gross Change in income (Rs.)</w:t>
            </w:r>
          </w:p>
        </w:tc>
      </w:tr>
      <w:tr w:rsidR="002C2D33" w:rsidRPr="00CA6922" w:rsidTr="00CF5B20">
        <w:trPr>
          <w:cantSplit/>
          <w:trHeight w:val="107"/>
          <w:jc w:val="center"/>
        </w:trPr>
        <w:tc>
          <w:tcPr>
            <w:tcW w:w="2301" w:type="dxa"/>
            <w:vMerge/>
          </w:tcPr>
          <w:p w:rsidR="002C2D33" w:rsidRPr="00CA6922" w:rsidRDefault="002C2D33" w:rsidP="00CF5B20">
            <w:pPr>
              <w:rPr>
                <w:rFonts w:ascii="Arial" w:hAnsi="Arial" w:cs="Arial"/>
              </w:rPr>
            </w:pPr>
          </w:p>
        </w:tc>
        <w:tc>
          <w:tcPr>
            <w:tcW w:w="1606" w:type="dxa"/>
            <w:vMerge/>
          </w:tcPr>
          <w:p w:rsidR="002C2D33" w:rsidRPr="00CA6922" w:rsidRDefault="002C2D33" w:rsidP="00CF5B20">
            <w:pPr>
              <w:rPr>
                <w:rFonts w:ascii="Arial" w:hAnsi="Arial" w:cs="Arial"/>
              </w:rPr>
            </w:pPr>
          </w:p>
        </w:tc>
        <w:tc>
          <w:tcPr>
            <w:tcW w:w="1314" w:type="dxa"/>
            <w:vMerge/>
          </w:tcPr>
          <w:p w:rsidR="002C2D33" w:rsidRPr="00CA6922" w:rsidRDefault="002C2D33" w:rsidP="00CF5B20">
            <w:pPr>
              <w:rPr>
                <w:rFonts w:ascii="Arial" w:hAnsi="Arial" w:cs="Arial"/>
              </w:rPr>
            </w:pPr>
          </w:p>
        </w:tc>
        <w:tc>
          <w:tcPr>
            <w:tcW w:w="1857" w:type="dxa"/>
          </w:tcPr>
          <w:p w:rsidR="002C2D33" w:rsidRPr="00CA6922" w:rsidRDefault="002C2D33" w:rsidP="00CF5B20">
            <w:pPr>
              <w:rPr>
                <w:rFonts w:ascii="Arial" w:hAnsi="Arial" w:cs="Arial"/>
              </w:rPr>
            </w:pPr>
            <w:r w:rsidRPr="00CA6922">
              <w:rPr>
                <w:rFonts w:ascii="Arial" w:hAnsi="Arial" w:cs="Arial"/>
              </w:rPr>
              <w:t>Before  (Rs./ha)</w:t>
            </w:r>
          </w:p>
        </w:tc>
        <w:tc>
          <w:tcPr>
            <w:tcW w:w="1738" w:type="dxa"/>
          </w:tcPr>
          <w:p w:rsidR="002C2D33" w:rsidRPr="00CA6922" w:rsidRDefault="002C2D33" w:rsidP="00CF5B20">
            <w:pPr>
              <w:rPr>
                <w:rFonts w:ascii="Arial" w:hAnsi="Arial" w:cs="Arial"/>
              </w:rPr>
            </w:pPr>
            <w:r w:rsidRPr="00CA6922">
              <w:rPr>
                <w:rFonts w:ascii="Arial" w:hAnsi="Arial" w:cs="Arial"/>
              </w:rPr>
              <w:t>After (Rs./ha)</w:t>
            </w:r>
          </w:p>
        </w:tc>
      </w:tr>
      <w:tr w:rsidR="002C2D33" w:rsidRPr="00CA6922" w:rsidTr="00CF5B20">
        <w:trPr>
          <w:trHeight w:val="197"/>
          <w:jc w:val="center"/>
        </w:trPr>
        <w:tc>
          <w:tcPr>
            <w:tcW w:w="2301" w:type="dxa"/>
          </w:tcPr>
          <w:p w:rsidR="002C2D33" w:rsidRPr="00CA6922" w:rsidRDefault="002C2D33" w:rsidP="00CF5B20">
            <w:pPr>
              <w:rPr>
                <w:rFonts w:ascii="Arial" w:hAnsi="Arial" w:cs="Arial"/>
              </w:rPr>
            </w:pPr>
            <w:r w:rsidRPr="00CA6922">
              <w:rPr>
                <w:rFonts w:ascii="Arial" w:hAnsi="Arial" w:cs="Arial"/>
              </w:rPr>
              <w:t>Integrated nutrient  management for soybean</w:t>
            </w:r>
          </w:p>
        </w:tc>
        <w:tc>
          <w:tcPr>
            <w:tcW w:w="1606" w:type="dxa"/>
          </w:tcPr>
          <w:p w:rsidR="002C2D33" w:rsidRPr="00CA6922" w:rsidRDefault="002C2D33" w:rsidP="00CF5B20">
            <w:pPr>
              <w:rPr>
                <w:rFonts w:ascii="Arial" w:hAnsi="Arial" w:cs="Arial"/>
              </w:rPr>
            </w:pPr>
            <w:r w:rsidRPr="00CA6922">
              <w:rPr>
                <w:rFonts w:ascii="Arial" w:hAnsi="Arial" w:cs="Arial"/>
              </w:rPr>
              <w:t>28</w:t>
            </w:r>
          </w:p>
        </w:tc>
        <w:tc>
          <w:tcPr>
            <w:tcW w:w="1314" w:type="dxa"/>
          </w:tcPr>
          <w:p w:rsidR="002C2D33" w:rsidRPr="00CA6922" w:rsidRDefault="002C2D33" w:rsidP="00CF5B20">
            <w:pPr>
              <w:rPr>
                <w:rFonts w:ascii="Arial" w:hAnsi="Arial" w:cs="Arial"/>
              </w:rPr>
            </w:pPr>
            <w:r w:rsidRPr="00CA6922">
              <w:rPr>
                <w:rFonts w:ascii="Arial" w:hAnsi="Arial" w:cs="Arial"/>
              </w:rPr>
              <w:t>46.43</w:t>
            </w:r>
          </w:p>
          <w:p w:rsidR="002C2D33" w:rsidRPr="00CA6922" w:rsidRDefault="002C2D33" w:rsidP="00CF5B20">
            <w:pPr>
              <w:rPr>
                <w:rFonts w:ascii="Arial" w:hAnsi="Arial" w:cs="Arial"/>
              </w:rPr>
            </w:pPr>
          </w:p>
        </w:tc>
        <w:tc>
          <w:tcPr>
            <w:tcW w:w="1857" w:type="dxa"/>
          </w:tcPr>
          <w:p w:rsidR="002C2D33" w:rsidRPr="00CA6922" w:rsidRDefault="002C2D33" w:rsidP="00CF5B20">
            <w:pPr>
              <w:rPr>
                <w:rFonts w:ascii="Arial" w:hAnsi="Arial" w:cs="Arial"/>
              </w:rPr>
            </w:pPr>
            <w:r w:rsidRPr="00CA6922">
              <w:rPr>
                <w:rFonts w:ascii="Arial" w:hAnsi="Arial" w:cs="Arial"/>
              </w:rPr>
              <w:t>46900</w:t>
            </w:r>
          </w:p>
          <w:p w:rsidR="002C2D33" w:rsidRPr="00CA6922" w:rsidRDefault="002C2D33" w:rsidP="00CF5B20">
            <w:pPr>
              <w:rPr>
                <w:rFonts w:ascii="Arial" w:hAnsi="Arial" w:cs="Arial"/>
              </w:rPr>
            </w:pPr>
          </w:p>
        </w:tc>
        <w:tc>
          <w:tcPr>
            <w:tcW w:w="1738" w:type="dxa"/>
          </w:tcPr>
          <w:p w:rsidR="002C2D33" w:rsidRPr="00CA6922" w:rsidRDefault="002C2D33" w:rsidP="00CF5B20">
            <w:pPr>
              <w:rPr>
                <w:rFonts w:ascii="Arial" w:hAnsi="Arial" w:cs="Arial"/>
              </w:rPr>
            </w:pPr>
            <w:r w:rsidRPr="00CA6922">
              <w:rPr>
                <w:rFonts w:ascii="Arial" w:hAnsi="Arial" w:cs="Arial"/>
              </w:rPr>
              <w:t>52500</w:t>
            </w:r>
          </w:p>
          <w:p w:rsidR="002C2D33" w:rsidRPr="00CA6922" w:rsidRDefault="002C2D33" w:rsidP="00CF5B20">
            <w:pPr>
              <w:rPr>
                <w:rFonts w:ascii="Arial" w:hAnsi="Arial" w:cs="Arial"/>
              </w:rPr>
            </w:pPr>
          </w:p>
        </w:tc>
      </w:tr>
      <w:tr w:rsidR="002C2D33" w:rsidRPr="00CA6922" w:rsidTr="00CF5B20">
        <w:trPr>
          <w:trHeight w:val="170"/>
          <w:jc w:val="center"/>
        </w:trPr>
        <w:tc>
          <w:tcPr>
            <w:tcW w:w="2301" w:type="dxa"/>
          </w:tcPr>
          <w:p w:rsidR="002C2D33" w:rsidRPr="00CA6922" w:rsidRDefault="002C2D33" w:rsidP="00CF5B20">
            <w:pPr>
              <w:rPr>
                <w:rFonts w:ascii="Arial" w:hAnsi="Arial" w:cs="Arial"/>
              </w:rPr>
            </w:pPr>
            <w:r w:rsidRPr="00CA6922">
              <w:rPr>
                <w:rFonts w:ascii="Arial" w:hAnsi="Arial" w:cs="Arial"/>
              </w:rPr>
              <w:t>Bio-organic slurry use for pomegranate</w:t>
            </w:r>
          </w:p>
        </w:tc>
        <w:tc>
          <w:tcPr>
            <w:tcW w:w="1606" w:type="dxa"/>
          </w:tcPr>
          <w:p w:rsidR="002C2D33" w:rsidRPr="00CA6922" w:rsidRDefault="002C2D33" w:rsidP="00CF5B20">
            <w:pPr>
              <w:rPr>
                <w:rFonts w:ascii="Arial" w:hAnsi="Arial" w:cs="Arial"/>
              </w:rPr>
            </w:pPr>
            <w:r w:rsidRPr="00CA6922">
              <w:rPr>
                <w:rFonts w:ascii="Arial" w:hAnsi="Arial" w:cs="Arial"/>
              </w:rPr>
              <w:t>30</w:t>
            </w:r>
          </w:p>
        </w:tc>
        <w:tc>
          <w:tcPr>
            <w:tcW w:w="1314" w:type="dxa"/>
          </w:tcPr>
          <w:p w:rsidR="002C2D33" w:rsidRPr="00CA6922" w:rsidRDefault="002C2D33" w:rsidP="00CF5B20">
            <w:pPr>
              <w:rPr>
                <w:rFonts w:ascii="Arial" w:hAnsi="Arial" w:cs="Arial"/>
              </w:rPr>
            </w:pPr>
            <w:r w:rsidRPr="00CA6922">
              <w:rPr>
                <w:rFonts w:ascii="Arial" w:hAnsi="Arial" w:cs="Arial"/>
              </w:rPr>
              <w:t>60.00</w:t>
            </w:r>
          </w:p>
          <w:p w:rsidR="002C2D33" w:rsidRPr="00CA6922" w:rsidRDefault="002C2D33" w:rsidP="00CF5B20">
            <w:pPr>
              <w:rPr>
                <w:rFonts w:ascii="Arial" w:hAnsi="Arial" w:cs="Arial"/>
              </w:rPr>
            </w:pPr>
          </w:p>
        </w:tc>
        <w:tc>
          <w:tcPr>
            <w:tcW w:w="1857" w:type="dxa"/>
          </w:tcPr>
          <w:p w:rsidR="002C2D33" w:rsidRPr="00CA6922" w:rsidRDefault="002C2D33" w:rsidP="00CF5B20">
            <w:pPr>
              <w:rPr>
                <w:rFonts w:ascii="Arial" w:hAnsi="Arial" w:cs="Arial"/>
              </w:rPr>
            </w:pPr>
            <w:r w:rsidRPr="00CA6922">
              <w:rPr>
                <w:rFonts w:ascii="Arial" w:hAnsi="Arial" w:cs="Arial"/>
              </w:rPr>
              <w:t>690000</w:t>
            </w:r>
          </w:p>
          <w:p w:rsidR="002C2D33" w:rsidRPr="00CA6922" w:rsidRDefault="002C2D33" w:rsidP="00CF5B20">
            <w:pPr>
              <w:rPr>
                <w:rFonts w:ascii="Arial" w:hAnsi="Arial" w:cs="Arial"/>
              </w:rPr>
            </w:pPr>
          </w:p>
        </w:tc>
        <w:tc>
          <w:tcPr>
            <w:tcW w:w="1738" w:type="dxa"/>
          </w:tcPr>
          <w:p w:rsidR="002C2D33" w:rsidRPr="00CA6922" w:rsidRDefault="002C2D33" w:rsidP="00CF5B20">
            <w:pPr>
              <w:rPr>
                <w:rFonts w:ascii="Arial" w:hAnsi="Arial" w:cs="Arial"/>
              </w:rPr>
            </w:pPr>
            <w:r w:rsidRPr="00CA6922">
              <w:rPr>
                <w:rFonts w:ascii="Arial" w:hAnsi="Arial" w:cs="Arial"/>
              </w:rPr>
              <w:t>752000</w:t>
            </w:r>
          </w:p>
          <w:p w:rsidR="002C2D33" w:rsidRPr="00CA6922" w:rsidRDefault="002C2D33" w:rsidP="00CF5B20">
            <w:pPr>
              <w:rPr>
                <w:rFonts w:ascii="Arial" w:hAnsi="Arial" w:cs="Arial"/>
              </w:rPr>
            </w:pPr>
          </w:p>
        </w:tc>
      </w:tr>
      <w:tr w:rsidR="002C2D33" w:rsidRPr="00CA6922" w:rsidTr="00CF5B20">
        <w:trPr>
          <w:trHeight w:val="152"/>
          <w:jc w:val="center"/>
        </w:trPr>
        <w:tc>
          <w:tcPr>
            <w:tcW w:w="2301" w:type="dxa"/>
          </w:tcPr>
          <w:p w:rsidR="002C2D33" w:rsidRPr="00CA6922" w:rsidRDefault="002C2D33" w:rsidP="00CF5B20">
            <w:pPr>
              <w:rPr>
                <w:rFonts w:ascii="Arial" w:hAnsi="Arial" w:cs="Arial"/>
              </w:rPr>
            </w:pPr>
            <w:r w:rsidRPr="00CA6922">
              <w:rPr>
                <w:rFonts w:ascii="Arial" w:hAnsi="Arial" w:cs="Arial"/>
              </w:rPr>
              <w:t>Balance nutrients management for wheat</w:t>
            </w:r>
          </w:p>
        </w:tc>
        <w:tc>
          <w:tcPr>
            <w:tcW w:w="1606" w:type="dxa"/>
          </w:tcPr>
          <w:p w:rsidR="002C2D33" w:rsidRPr="00CA6922" w:rsidRDefault="002C2D33" w:rsidP="00CF5B20">
            <w:pPr>
              <w:rPr>
                <w:rFonts w:ascii="Arial" w:hAnsi="Arial" w:cs="Arial"/>
              </w:rPr>
            </w:pPr>
            <w:r w:rsidRPr="00CA6922">
              <w:rPr>
                <w:rFonts w:ascii="Arial" w:hAnsi="Arial" w:cs="Arial"/>
              </w:rPr>
              <w:t>32</w:t>
            </w:r>
          </w:p>
        </w:tc>
        <w:tc>
          <w:tcPr>
            <w:tcW w:w="1314" w:type="dxa"/>
          </w:tcPr>
          <w:p w:rsidR="002C2D33" w:rsidRPr="00CA6922" w:rsidRDefault="002C2D33" w:rsidP="00CF5B20">
            <w:pPr>
              <w:rPr>
                <w:rFonts w:ascii="Arial" w:hAnsi="Arial" w:cs="Arial"/>
              </w:rPr>
            </w:pPr>
            <w:r w:rsidRPr="00CA6922">
              <w:rPr>
                <w:rFonts w:ascii="Arial" w:hAnsi="Arial" w:cs="Arial"/>
              </w:rPr>
              <w:t>43.75</w:t>
            </w:r>
          </w:p>
          <w:p w:rsidR="002C2D33" w:rsidRPr="00CA6922" w:rsidRDefault="002C2D33" w:rsidP="00CF5B20">
            <w:pPr>
              <w:rPr>
                <w:rFonts w:ascii="Arial" w:hAnsi="Arial" w:cs="Arial"/>
              </w:rPr>
            </w:pPr>
          </w:p>
        </w:tc>
        <w:tc>
          <w:tcPr>
            <w:tcW w:w="1857" w:type="dxa"/>
          </w:tcPr>
          <w:p w:rsidR="002C2D33" w:rsidRPr="00CA6922" w:rsidRDefault="002C2D33" w:rsidP="00CF5B20">
            <w:pPr>
              <w:rPr>
                <w:rFonts w:ascii="Arial" w:hAnsi="Arial" w:cs="Arial"/>
              </w:rPr>
            </w:pPr>
            <w:r w:rsidRPr="00CA6922">
              <w:rPr>
                <w:rFonts w:ascii="Arial" w:hAnsi="Arial" w:cs="Arial"/>
              </w:rPr>
              <w:t>46800</w:t>
            </w:r>
          </w:p>
          <w:p w:rsidR="002C2D33" w:rsidRPr="00CA6922" w:rsidRDefault="002C2D33" w:rsidP="00CF5B20">
            <w:pPr>
              <w:rPr>
                <w:rFonts w:ascii="Arial" w:hAnsi="Arial" w:cs="Arial"/>
              </w:rPr>
            </w:pPr>
          </w:p>
        </w:tc>
        <w:tc>
          <w:tcPr>
            <w:tcW w:w="1738" w:type="dxa"/>
          </w:tcPr>
          <w:p w:rsidR="002C2D33" w:rsidRPr="00CA6922" w:rsidRDefault="002C2D33" w:rsidP="00CF5B20">
            <w:pPr>
              <w:rPr>
                <w:rFonts w:ascii="Arial" w:hAnsi="Arial" w:cs="Arial"/>
              </w:rPr>
            </w:pPr>
            <w:r w:rsidRPr="00CA6922">
              <w:rPr>
                <w:rFonts w:ascii="Arial" w:hAnsi="Arial" w:cs="Arial"/>
              </w:rPr>
              <w:t>54000</w:t>
            </w:r>
          </w:p>
          <w:p w:rsidR="002C2D33" w:rsidRPr="00CA6922" w:rsidRDefault="002C2D33" w:rsidP="00CF5B20">
            <w:pPr>
              <w:rPr>
                <w:rFonts w:ascii="Arial" w:hAnsi="Arial" w:cs="Arial"/>
              </w:rPr>
            </w:pPr>
          </w:p>
        </w:tc>
      </w:tr>
    </w:tbl>
    <w:p w:rsidR="002C2D33" w:rsidRDefault="002C2D33" w:rsidP="002C2D33">
      <w:pPr>
        <w:rPr>
          <w:rFonts w:ascii="Arial" w:hAnsi="Arial" w:cs="Arial"/>
          <w:b/>
          <w:bCs/>
        </w:rPr>
      </w:pPr>
      <w:r>
        <w:rPr>
          <w:rFonts w:ascii="Arial" w:hAnsi="Arial" w:cs="Arial"/>
          <w:b/>
          <w:bCs/>
        </w:rPr>
        <w:t>Plant Protection</w:t>
      </w:r>
    </w:p>
    <w:tbl>
      <w:tblPr>
        <w:tblW w:w="0" w:type="auto"/>
        <w:jc w:val="center"/>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463"/>
        <w:gridCol w:w="1446"/>
        <w:gridCol w:w="1800"/>
        <w:gridCol w:w="1350"/>
      </w:tblGrid>
      <w:tr w:rsidR="002C2D33" w:rsidRPr="009650C4" w:rsidTr="00CF5B20">
        <w:trPr>
          <w:cantSplit/>
          <w:jc w:val="center"/>
        </w:trPr>
        <w:tc>
          <w:tcPr>
            <w:tcW w:w="2943" w:type="dxa"/>
            <w:vMerge w:val="restart"/>
          </w:tcPr>
          <w:p w:rsidR="002C2D33" w:rsidRPr="009650C4" w:rsidRDefault="002C2D33" w:rsidP="00CF5B20">
            <w:pPr>
              <w:rPr>
                <w:rFonts w:ascii="Arial" w:hAnsi="Arial" w:cs="Arial"/>
                <w:szCs w:val="20"/>
              </w:rPr>
            </w:pPr>
            <w:r w:rsidRPr="009650C4">
              <w:rPr>
                <w:rFonts w:ascii="Arial" w:hAnsi="Arial" w:cs="Arial"/>
                <w:sz w:val="22"/>
                <w:szCs w:val="20"/>
              </w:rPr>
              <w:t xml:space="preserve">Name of specific technology/skill transferred </w:t>
            </w:r>
          </w:p>
        </w:tc>
        <w:tc>
          <w:tcPr>
            <w:tcW w:w="1463" w:type="dxa"/>
            <w:vMerge w:val="restart"/>
          </w:tcPr>
          <w:p w:rsidR="002C2D33" w:rsidRPr="009650C4" w:rsidRDefault="002C2D33" w:rsidP="00CF5B20">
            <w:pPr>
              <w:rPr>
                <w:rFonts w:ascii="Arial" w:hAnsi="Arial" w:cs="Arial"/>
                <w:szCs w:val="20"/>
              </w:rPr>
            </w:pPr>
            <w:r w:rsidRPr="009650C4">
              <w:rPr>
                <w:rFonts w:ascii="Arial" w:hAnsi="Arial" w:cs="Arial"/>
                <w:sz w:val="22"/>
                <w:szCs w:val="20"/>
              </w:rPr>
              <w:t>No. of participants</w:t>
            </w:r>
          </w:p>
        </w:tc>
        <w:tc>
          <w:tcPr>
            <w:tcW w:w="1446" w:type="dxa"/>
            <w:vMerge w:val="restart"/>
          </w:tcPr>
          <w:p w:rsidR="002C2D33" w:rsidRPr="009650C4" w:rsidRDefault="002C2D33" w:rsidP="00CF5B20">
            <w:pPr>
              <w:rPr>
                <w:rFonts w:ascii="Arial" w:hAnsi="Arial" w:cs="Arial"/>
                <w:szCs w:val="20"/>
              </w:rPr>
            </w:pPr>
            <w:r w:rsidRPr="009650C4">
              <w:rPr>
                <w:rFonts w:ascii="Arial" w:hAnsi="Arial" w:cs="Arial"/>
                <w:sz w:val="22"/>
                <w:szCs w:val="20"/>
              </w:rPr>
              <w:t>% of adoption</w:t>
            </w:r>
          </w:p>
        </w:tc>
        <w:tc>
          <w:tcPr>
            <w:tcW w:w="3150" w:type="dxa"/>
            <w:gridSpan w:val="2"/>
          </w:tcPr>
          <w:p w:rsidR="002C2D33" w:rsidRPr="009650C4" w:rsidRDefault="002C2D33" w:rsidP="00CF5B20">
            <w:pPr>
              <w:rPr>
                <w:rFonts w:ascii="Arial" w:hAnsi="Arial" w:cs="Arial"/>
                <w:szCs w:val="20"/>
              </w:rPr>
            </w:pPr>
            <w:r w:rsidRPr="009650C4">
              <w:rPr>
                <w:rFonts w:ascii="Arial" w:hAnsi="Arial" w:cs="Arial"/>
                <w:sz w:val="22"/>
                <w:szCs w:val="20"/>
              </w:rPr>
              <w:t>Change in income (Rs.)</w:t>
            </w:r>
          </w:p>
        </w:tc>
      </w:tr>
      <w:tr w:rsidR="002C2D33" w:rsidRPr="00206C61" w:rsidTr="00CF5B20">
        <w:trPr>
          <w:cantSplit/>
          <w:trHeight w:val="79"/>
          <w:jc w:val="center"/>
        </w:trPr>
        <w:tc>
          <w:tcPr>
            <w:tcW w:w="2943" w:type="dxa"/>
            <w:vMerge/>
          </w:tcPr>
          <w:p w:rsidR="002C2D33" w:rsidRPr="00206C61" w:rsidRDefault="002C2D33" w:rsidP="00CF5B20">
            <w:pPr>
              <w:rPr>
                <w:rFonts w:ascii="Arial" w:hAnsi="Arial" w:cs="Arial"/>
                <w:b/>
                <w:bCs/>
                <w:szCs w:val="20"/>
              </w:rPr>
            </w:pPr>
          </w:p>
        </w:tc>
        <w:tc>
          <w:tcPr>
            <w:tcW w:w="1463" w:type="dxa"/>
            <w:vMerge/>
          </w:tcPr>
          <w:p w:rsidR="002C2D33" w:rsidRPr="00206C61" w:rsidRDefault="002C2D33" w:rsidP="00CF5B20">
            <w:pPr>
              <w:rPr>
                <w:rFonts w:ascii="Arial" w:hAnsi="Arial" w:cs="Arial"/>
                <w:b/>
                <w:bCs/>
                <w:szCs w:val="20"/>
              </w:rPr>
            </w:pPr>
          </w:p>
        </w:tc>
        <w:tc>
          <w:tcPr>
            <w:tcW w:w="1446" w:type="dxa"/>
            <w:vMerge/>
          </w:tcPr>
          <w:p w:rsidR="002C2D33" w:rsidRPr="00206C61" w:rsidRDefault="002C2D33" w:rsidP="00CF5B20">
            <w:pPr>
              <w:rPr>
                <w:rFonts w:ascii="Arial" w:hAnsi="Arial" w:cs="Arial"/>
                <w:b/>
                <w:bCs/>
                <w:szCs w:val="20"/>
              </w:rPr>
            </w:pPr>
          </w:p>
        </w:tc>
        <w:tc>
          <w:tcPr>
            <w:tcW w:w="1800" w:type="dxa"/>
          </w:tcPr>
          <w:p w:rsidR="002C2D33" w:rsidRPr="009650C4" w:rsidRDefault="002C2D33" w:rsidP="00CF5B20">
            <w:pPr>
              <w:jc w:val="center"/>
              <w:rPr>
                <w:rFonts w:ascii="Arial" w:hAnsi="Arial" w:cs="Arial"/>
                <w:szCs w:val="20"/>
              </w:rPr>
            </w:pPr>
            <w:r w:rsidRPr="009650C4">
              <w:rPr>
                <w:rFonts w:ascii="Arial" w:hAnsi="Arial" w:cs="Arial"/>
                <w:sz w:val="22"/>
                <w:szCs w:val="20"/>
              </w:rPr>
              <w:t>Before  (Rs./ha)</w:t>
            </w:r>
          </w:p>
        </w:tc>
        <w:tc>
          <w:tcPr>
            <w:tcW w:w="1350" w:type="dxa"/>
          </w:tcPr>
          <w:p w:rsidR="002C2D33" w:rsidRPr="009650C4" w:rsidRDefault="002C2D33" w:rsidP="00CF5B20">
            <w:pPr>
              <w:jc w:val="center"/>
              <w:rPr>
                <w:rFonts w:ascii="Arial" w:hAnsi="Arial" w:cs="Arial"/>
                <w:szCs w:val="20"/>
              </w:rPr>
            </w:pPr>
            <w:r w:rsidRPr="009650C4">
              <w:rPr>
                <w:rFonts w:ascii="Arial" w:hAnsi="Arial" w:cs="Arial"/>
                <w:sz w:val="22"/>
                <w:szCs w:val="20"/>
              </w:rPr>
              <w:t>After (Rs./ha)</w:t>
            </w:r>
          </w:p>
        </w:tc>
      </w:tr>
      <w:tr w:rsidR="002C2D33" w:rsidRPr="00206C61" w:rsidTr="00CF5B20">
        <w:trPr>
          <w:cantSplit/>
          <w:jc w:val="center"/>
        </w:trPr>
        <w:tc>
          <w:tcPr>
            <w:tcW w:w="2943" w:type="dxa"/>
          </w:tcPr>
          <w:p w:rsidR="002C2D33" w:rsidRPr="00206C61" w:rsidRDefault="002C2D33" w:rsidP="00CF5B20">
            <w:pPr>
              <w:rPr>
                <w:rFonts w:ascii="Arial" w:hAnsi="Arial" w:cs="Arial"/>
                <w:bCs/>
                <w:szCs w:val="18"/>
              </w:rPr>
            </w:pPr>
            <w:r>
              <w:rPr>
                <w:rFonts w:ascii="Arial" w:hAnsi="Arial" w:cs="Arial"/>
                <w:bCs/>
                <w:sz w:val="22"/>
                <w:szCs w:val="18"/>
              </w:rPr>
              <w:t>Oily spot management in pomegranate</w:t>
            </w:r>
          </w:p>
        </w:tc>
        <w:tc>
          <w:tcPr>
            <w:tcW w:w="1463" w:type="dxa"/>
          </w:tcPr>
          <w:p w:rsidR="002C2D33" w:rsidRPr="00206C61" w:rsidRDefault="002C2D33" w:rsidP="00CF5B20">
            <w:pPr>
              <w:jc w:val="right"/>
              <w:rPr>
                <w:rFonts w:ascii="Arial" w:hAnsi="Arial" w:cs="Arial"/>
                <w:szCs w:val="20"/>
              </w:rPr>
            </w:pPr>
            <w:r>
              <w:rPr>
                <w:rFonts w:ascii="Arial" w:hAnsi="Arial" w:cs="Arial"/>
                <w:sz w:val="22"/>
                <w:szCs w:val="20"/>
              </w:rPr>
              <w:t>33</w:t>
            </w:r>
          </w:p>
        </w:tc>
        <w:tc>
          <w:tcPr>
            <w:tcW w:w="1446" w:type="dxa"/>
          </w:tcPr>
          <w:p w:rsidR="002C2D33" w:rsidRPr="00206C61" w:rsidRDefault="002C2D33" w:rsidP="00CF5B20">
            <w:pPr>
              <w:jc w:val="right"/>
              <w:rPr>
                <w:rFonts w:ascii="Arial" w:hAnsi="Arial" w:cs="Arial"/>
                <w:szCs w:val="20"/>
              </w:rPr>
            </w:pPr>
            <w:r>
              <w:rPr>
                <w:rFonts w:ascii="Arial" w:hAnsi="Arial" w:cs="Arial"/>
                <w:sz w:val="22"/>
                <w:szCs w:val="20"/>
              </w:rPr>
              <w:t>79.21</w:t>
            </w:r>
          </w:p>
        </w:tc>
        <w:tc>
          <w:tcPr>
            <w:tcW w:w="1800" w:type="dxa"/>
          </w:tcPr>
          <w:p w:rsidR="002C2D33" w:rsidRPr="00206C61" w:rsidRDefault="002C2D33" w:rsidP="00CF5B20">
            <w:pPr>
              <w:jc w:val="right"/>
              <w:rPr>
                <w:rFonts w:ascii="Arial" w:hAnsi="Arial" w:cs="Arial"/>
                <w:szCs w:val="20"/>
              </w:rPr>
            </w:pPr>
            <w:r>
              <w:rPr>
                <w:rFonts w:ascii="Arial" w:hAnsi="Arial" w:cs="Arial"/>
                <w:sz w:val="22"/>
                <w:szCs w:val="20"/>
              </w:rPr>
              <w:t>312500</w:t>
            </w:r>
          </w:p>
        </w:tc>
        <w:tc>
          <w:tcPr>
            <w:tcW w:w="1350" w:type="dxa"/>
          </w:tcPr>
          <w:p w:rsidR="002C2D33" w:rsidRPr="00206C61" w:rsidRDefault="002C2D33" w:rsidP="00CF5B20">
            <w:pPr>
              <w:jc w:val="right"/>
              <w:rPr>
                <w:rFonts w:ascii="Arial" w:hAnsi="Arial" w:cs="Arial"/>
                <w:szCs w:val="20"/>
              </w:rPr>
            </w:pPr>
            <w:r>
              <w:rPr>
                <w:rFonts w:ascii="Arial" w:hAnsi="Arial" w:cs="Arial"/>
                <w:sz w:val="22"/>
                <w:szCs w:val="20"/>
              </w:rPr>
              <w:t>375000</w:t>
            </w:r>
          </w:p>
        </w:tc>
      </w:tr>
      <w:tr w:rsidR="002C2D33" w:rsidRPr="00206C61" w:rsidTr="00CF5B20">
        <w:trPr>
          <w:cantSplit/>
          <w:jc w:val="center"/>
        </w:trPr>
        <w:tc>
          <w:tcPr>
            <w:tcW w:w="2943" w:type="dxa"/>
          </w:tcPr>
          <w:p w:rsidR="002C2D33" w:rsidRPr="00206C61" w:rsidRDefault="002C2D33" w:rsidP="00CF5B20">
            <w:pPr>
              <w:rPr>
                <w:rFonts w:ascii="Arial" w:hAnsi="Arial" w:cs="Arial"/>
                <w:szCs w:val="18"/>
                <w:lang w:val="en-GB"/>
              </w:rPr>
            </w:pPr>
            <w:r>
              <w:rPr>
                <w:rFonts w:ascii="Arial" w:hAnsi="Arial" w:cs="Arial"/>
                <w:sz w:val="22"/>
                <w:szCs w:val="18"/>
                <w:lang w:val="en-GB"/>
              </w:rPr>
              <w:t>White fly management in sugarcane</w:t>
            </w:r>
          </w:p>
        </w:tc>
        <w:tc>
          <w:tcPr>
            <w:tcW w:w="1463" w:type="dxa"/>
          </w:tcPr>
          <w:p w:rsidR="002C2D33" w:rsidRPr="00206C61" w:rsidRDefault="002C2D33" w:rsidP="00CF5B20">
            <w:pPr>
              <w:jc w:val="right"/>
              <w:rPr>
                <w:rFonts w:ascii="Arial" w:hAnsi="Arial" w:cs="Arial"/>
                <w:szCs w:val="20"/>
              </w:rPr>
            </w:pPr>
            <w:r>
              <w:rPr>
                <w:rFonts w:ascii="Arial" w:hAnsi="Arial" w:cs="Arial"/>
                <w:sz w:val="22"/>
                <w:szCs w:val="20"/>
              </w:rPr>
              <w:t>25</w:t>
            </w:r>
          </w:p>
        </w:tc>
        <w:tc>
          <w:tcPr>
            <w:tcW w:w="1446" w:type="dxa"/>
          </w:tcPr>
          <w:p w:rsidR="002C2D33" w:rsidRPr="00206C61" w:rsidRDefault="002C2D33" w:rsidP="00CF5B20">
            <w:pPr>
              <w:jc w:val="right"/>
              <w:rPr>
                <w:rFonts w:ascii="Arial" w:hAnsi="Arial" w:cs="Arial"/>
                <w:szCs w:val="20"/>
                <w:lang w:val="en-GB"/>
              </w:rPr>
            </w:pPr>
            <w:r>
              <w:rPr>
                <w:rFonts w:ascii="Arial" w:hAnsi="Arial" w:cs="Arial"/>
                <w:sz w:val="22"/>
                <w:szCs w:val="20"/>
                <w:lang w:val="en-GB"/>
              </w:rPr>
              <w:t>68.87</w:t>
            </w:r>
          </w:p>
        </w:tc>
        <w:tc>
          <w:tcPr>
            <w:tcW w:w="1800" w:type="dxa"/>
          </w:tcPr>
          <w:p w:rsidR="002C2D33" w:rsidRPr="00206C61" w:rsidRDefault="002C2D33" w:rsidP="00CF5B20">
            <w:pPr>
              <w:jc w:val="right"/>
              <w:rPr>
                <w:rFonts w:ascii="Arial" w:hAnsi="Arial" w:cs="Arial"/>
                <w:szCs w:val="20"/>
              </w:rPr>
            </w:pPr>
            <w:r>
              <w:rPr>
                <w:rFonts w:ascii="Arial" w:hAnsi="Arial" w:cs="Arial"/>
                <w:sz w:val="22"/>
                <w:szCs w:val="20"/>
              </w:rPr>
              <w:t>100000</w:t>
            </w:r>
          </w:p>
        </w:tc>
        <w:tc>
          <w:tcPr>
            <w:tcW w:w="1350" w:type="dxa"/>
          </w:tcPr>
          <w:p w:rsidR="002C2D33" w:rsidRPr="00206C61" w:rsidRDefault="002C2D33" w:rsidP="00CF5B20">
            <w:pPr>
              <w:jc w:val="right"/>
              <w:rPr>
                <w:rFonts w:ascii="Arial" w:hAnsi="Arial" w:cs="Arial"/>
                <w:szCs w:val="20"/>
              </w:rPr>
            </w:pPr>
            <w:r>
              <w:rPr>
                <w:rFonts w:ascii="Arial" w:hAnsi="Arial" w:cs="Arial"/>
                <w:sz w:val="22"/>
                <w:szCs w:val="20"/>
              </w:rPr>
              <w:t>125000</w:t>
            </w:r>
            <w:r w:rsidRPr="00206C61">
              <w:rPr>
                <w:rFonts w:ascii="Arial" w:hAnsi="Arial" w:cs="Arial"/>
                <w:sz w:val="22"/>
                <w:szCs w:val="20"/>
              </w:rPr>
              <w:t xml:space="preserve">  </w:t>
            </w:r>
          </w:p>
        </w:tc>
      </w:tr>
      <w:tr w:rsidR="002C2D33" w:rsidRPr="00206C61" w:rsidTr="00CF5B20">
        <w:trPr>
          <w:cantSplit/>
          <w:jc w:val="center"/>
        </w:trPr>
        <w:tc>
          <w:tcPr>
            <w:tcW w:w="2943" w:type="dxa"/>
          </w:tcPr>
          <w:p w:rsidR="002C2D33" w:rsidRPr="00206C61" w:rsidRDefault="002C2D33" w:rsidP="00CF5B20">
            <w:pPr>
              <w:rPr>
                <w:rFonts w:ascii="Arial" w:hAnsi="Arial" w:cs="Arial"/>
                <w:bCs/>
                <w:szCs w:val="18"/>
              </w:rPr>
            </w:pPr>
            <w:r>
              <w:rPr>
                <w:rFonts w:ascii="Arial" w:hAnsi="Arial" w:cs="Arial"/>
                <w:bCs/>
                <w:sz w:val="22"/>
                <w:szCs w:val="18"/>
              </w:rPr>
              <w:t>Plant protection</w:t>
            </w:r>
            <w:r w:rsidRPr="00206C61">
              <w:rPr>
                <w:rFonts w:ascii="Arial" w:hAnsi="Arial" w:cs="Arial"/>
                <w:bCs/>
                <w:sz w:val="22"/>
                <w:szCs w:val="18"/>
              </w:rPr>
              <w:t xml:space="preserve">  in </w:t>
            </w:r>
            <w:r>
              <w:rPr>
                <w:rFonts w:ascii="Arial" w:hAnsi="Arial" w:cs="Arial"/>
                <w:bCs/>
                <w:sz w:val="22"/>
                <w:szCs w:val="18"/>
              </w:rPr>
              <w:t>onion</w:t>
            </w:r>
          </w:p>
        </w:tc>
        <w:tc>
          <w:tcPr>
            <w:tcW w:w="1463" w:type="dxa"/>
          </w:tcPr>
          <w:p w:rsidR="002C2D33" w:rsidRPr="00206C61" w:rsidRDefault="002C2D33" w:rsidP="00CF5B20">
            <w:pPr>
              <w:jc w:val="right"/>
              <w:rPr>
                <w:rFonts w:ascii="Arial" w:hAnsi="Arial" w:cs="Arial"/>
                <w:szCs w:val="20"/>
              </w:rPr>
            </w:pPr>
            <w:r>
              <w:rPr>
                <w:rFonts w:ascii="Arial" w:hAnsi="Arial" w:cs="Arial"/>
                <w:sz w:val="22"/>
                <w:szCs w:val="20"/>
              </w:rPr>
              <w:t>26</w:t>
            </w:r>
          </w:p>
        </w:tc>
        <w:tc>
          <w:tcPr>
            <w:tcW w:w="1446" w:type="dxa"/>
          </w:tcPr>
          <w:p w:rsidR="002C2D33" w:rsidRPr="00206C61" w:rsidRDefault="002C2D33" w:rsidP="00CF5B20">
            <w:pPr>
              <w:jc w:val="right"/>
              <w:rPr>
                <w:rFonts w:ascii="Arial" w:hAnsi="Arial" w:cs="Arial"/>
                <w:szCs w:val="20"/>
              </w:rPr>
            </w:pPr>
            <w:r>
              <w:rPr>
                <w:rFonts w:ascii="Arial" w:hAnsi="Arial" w:cs="Arial"/>
                <w:sz w:val="22"/>
                <w:szCs w:val="20"/>
              </w:rPr>
              <w:t>69.33</w:t>
            </w:r>
          </w:p>
        </w:tc>
        <w:tc>
          <w:tcPr>
            <w:tcW w:w="1800" w:type="dxa"/>
          </w:tcPr>
          <w:p w:rsidR="002C2D33" w:rsidRPr="00206C61" w:rsidRDefault="002C2D33" w:rsidP="00CF5B20">
            <w:pPr>
              <w:jc w:val="right"/>
              <w:rPr>
                <w:rFonts w:ascii="Arial" w:hAnsi="Arial" w:cs="Arial"/>
                <w:szCs w:val="20"/>
              </w:rPr>
            </w:pPr>
            <w:r w:rsidRPr="00206C61">
              <w:rPr>
                <w:rFonts w:ascii="Arial" w:hAnsi="Arial" w:cs="Arial"/>
                <w:sz w:val="22"/>
                <w:szCs w:val="20"/>
              </w:rPr>
              <w:t>1</w:t>
            </w:r>
            <w:r>
              <w:rPr>
                <w:rFonts w:ascii="Arial" w:hAnsi="Arial" w:cs="Arial"/>
                <w:sz w:val="22"/>
                <w:szCs w:val="20"/>
              </w:rPr>
              <w:t>20</w:t>
            </w:r>
            <w:r w:rsidRPr="00206C61">
              <w:rPr>
                <w:rFonts w:ascii="Arial" w:hAnsi="Arial" w:cs="Arial"/>
                <w:sz w:val="22"/>
                <w:szCs w:val="20"/>
              </w:rPr>
              <w:t>00</w:t>
            </w:r>
            <w:r>
              <w:rPr>
                <w:rFonts w:ascii="Arial" w:hAnsi="Arial" w:cs="Arial"/>
                <w:sz w:val="22"/>
                <w:szCs w:val="20"/>
              </w:rPr>
              <w:t>0</w:t>
            </w:r>
          </w:p>
        </w:tc>
        <w:tc>
          <w:tcPr>
            <w:tcW w:w="1350" w:type="dxa"/>
          </w:tcPr>
          <w:p w:rsidR="002C2D33" w:rsidRPr="00206C61" w:rsidRDefault="002C2D33" w:rsidP="00CF5B20">
            <w:pPr>
              <w:jc w:val="right"/>
              <w:rPr>
                <w:rFonts w:ascii="Arial" w:hAnsi="Arial" w:cs="Arial"/>
                <w:szCs w:val="20"/>
              </w:rPr>
            </w:pPr>
            <w:r w:rsidRPr="00206C61">
              <w:rPr>
                <w:rFonts w:ascii="Arial" w:hAnsi="Arial" w:cs="Arial"/>
                <w:sz w:val="22"/>
                <w:szCs w:val="20"/>
              </w:rPr>
              <w:t>1</w:t>
            </w:r>
            <w:r>
              <w:rPr>
                <w:rFonts w:ascii="Arial" w:hAnsi="Arial" w:cs="Arial"/>
                <w:sz w:val="22"/>
                <w:szCs w:val="20"/>
              </w:rPr>
              <w:t>45000</w:t>
            </w:r>
            <w:r w:rsidRPr="00206C61">
              <w:rPr>
                <w:rFonts w:ascii="Arial" w:hAnsi="Arial" w:cs="Arial"/>
                <w:sz w:val="22"/>
                <w:szCs w:val="20"/>
                <w:lang w:val="en-GB"/>
              </w:rPr>
              <w:t xml:space="preserve"> </w:t>
            </w:r>
          </w:p>
        </w:tc>
      </w:tr>
      <w:tr w:rsidR="002C2D33" w:rsidRPr="00206C61" w:rsidTr="00CF5B20">
        <w:trPr>
          <w:cantSplit/>
          <w:jc w:val="center"/>
        </w:trPr>
        <w:tc>
          <w:tcPr>
            <w:tcW w:w="2943" w:type="dxa"/>
          </w:tcPr>
          <w:p w:rsidR="002C2D33" w:rsidRDefault="002C2D33" w:rsidP="00CF5B20">
            <w:pPr>
              <w:rPr>
                <w:rFonts w:ascii="Arial" w:hAnsi="Arial" w:cs="Arial"/>
                <w:bCs/>
                <w:szCs w:val="18"/>
              </w:rPr>
            </w:pPr>
            <w:r>
              <w:rPr>
                <w:rFonts w:ascii="Arial" w:hAnsi="Arial" w:cs="Arial"/>
                <w:bCs/>
                <w:sz w:val="22"/>
                <w:szCs w:val="18"/>
              </w:rPr>
              <w:t>Management of thrips and fungal diseases in Capsicum</w:t>
            </w:r>
          </w:p>
        </w:tc>
        <w:tc>
          <w:tcPr>
            <w:tcW w:w="1463" w:type="dxa"/>
          </w:tcPr>
          <w:p w:rsidR="002C2D33" w:rsidRDefault="002C2D33" w:rsidP="00CF5B20">
            <w:pPr>
              <w:jc w:val="right"/>
              <w:rPr>
                <w:rFonts w:ascii="Arial" w:hAnsi="Arial" w:cs="Arial"/>
                <w:szCs w:val="20"/>
              </w:rPr>
            </w:pPr>
            <w:r>
              <w:rPr>
                <w:rFonts w:ascii="Arial" w:hAnsi="Arial" w:cs="Arial"/>
                <w:sz w:val="22"/>
                <w:szCs w:val="20"/>
              </w:rPr>
              <w:t>20</w:t>
            </w:r>
          </w:p>
        </w:tc>
        <w:tc>
          <w:tcPr>
            <w:tcW w:w="1446" w:type="dxa"/>
          </w:tcPr>
          <w:p w:rsidR="002C2D33" w:rsidRDefault="002C2D33" w:rsidP="00CF5B20">
            <w:pPr>
              <w:jc w:val="right"/>
              <w:rPr>
                <w:rFonts w:ascii="Arial" w:hAnsi="Arial" w:cs="Arial"/>
                <w:szCs w:val="20"/>
              </w:rPr>
            </w:pPr>
            <w:r>
              <w:rPr>
                <w:rFonts w:ascii="Arial" w:hAnsi="Arial" w:cs="Arial"/>
                <w:sz w:val="22"/>
                <w:szCs w:val="20"/>
              </w:rPr>
              <w:t>60.00</w:t>
            </w:r>
          </w:p>
        </w:tc>
        <w:tc>
          <w:tcPr>
            <w:tcW w:w="1800" w:type="dxa"/>
          </w:tcPr>
          <w:p w:rsidR="002C2D33" w:rsidRPr="00206C61" w:rsidRDefault="002C2D33" w:rsidP="00CF5B20">
            <w:pPr>
              <w:jc w:val="right"/>
              <w:rPr>
                <w:rFonts w:ascii="Arial" w:hAnsi="Arial" w:cs="Arial"/>
                <w:szCs w:val="20"/>
              </w:rPr>
            </w:pPr>
            <w:r>
              <w:rPr>
                <w:rFonts w:ascii="Arial" w:hAnsi="Arial" w:cs="Arial"/>
                <w:sz w:val="22"/>
                <w:szCs w:val="20"/>
              </w:rPr>
              <w:t>1500000</w:t>
            </w:r>
          </w:p>
        </w:tc>
        <w:tc>
          <w:tcPr>
            <w:tcW w:w="1350" w:type="dxa"/>
          </w:tcPr>
          <w:p w:rsidR="002C2D33" w:rsidRPr="00206C61" w:rsidRDefault="002C2D33" w:rsidP="00CF5B20">
            <w:pPr>
              <w:jc w:val="right"/>
              <w:rPr>
                <w:rFonts w:ascii="Arial" w:hAnsi="Arial" w:cs="Arial"/>
                <w:szCs w:val="20"/>
              </w:rPr>
            </w:pPr>
            <w:r>
              <w:rPr>
                <w:rFonts w:ascii="Arial" w:hAnsi="Arial" w:cs="Arial"/>
                <w:sz w:val="22"/>
                <w:szCs w:val="20"/>
              </w:rPr>
              <w:t xml:space="preserve">1735000 </w:t>
            </w:r>
          </w:p>
        </w:tc>
      </w:tr>
    </w:tbl>
    <w:p w:rsidR="002C2D33" w:rsidRDefault="002C2D33" w:rsidP="002C2D33">
      <w:pPr>
        <w:rPr>
          <w:rFonts w:ascii="Arial" w:hAnsi="Arial" w:cs="Arial"/>
          <w:b/>
          <w:bCs/>
        </w:rPr>
      </w:pPr>
    </w:p>
    <w:p w:rsidR="002C2D33" w:rsidRPr="00E01B89" w:rsidRDefault="002C2D33" w:rsidP="002C2D33">
      <w:pPr>
        <w:rPr>
          <w:rFonts w:ascii="Arial" w:hAnsi="Arial" w:cs="Arial"/>
          <w:b/>
          <w:bCs/>
        </w:rPr>
      </w:pPr>
      <w:r w:rsidRPr="00E01B89">
        <w:rPr>
          <w:rFonts w:ascii="Arial" w:hAnsi="Arial" w:cs="Arial"/>
          <w:b/>
          <w:bCs/>
        </w:rPr>
        <w:t>Veterinary Science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3"/>
        <w:gridCol w:w="1446"/>
        <w:gridCol w:w="1360"/>
        <w:gridCol w:w="1978"/>
        <w:gridCol w:w="2108"/>
      </w:tblGrid>
      <w:tr w:rsidR="002C2D33" w:rsidRPr="00B11CF3" w:rsidTr="00CF5B20">
        <w:trPr>
          <w:jc w:val="center"/>
        </w:trPr>
        <w:tc>
          <w:tcPr>
            <w:tcW w:w="2353" w:type="dxa"/>
          </w:tcPr>
          <w:p w:rsidR="002C2D33" w:rsidRPr="00B11CF3" w:rsidRDefault="002C2D33" w:rsidP="00CF5B20">
            <w:pPr>
              <w:rPr>
                <w:rFonts w:ascii="Arial" w:hAnsi="Arial" w:cs="Arial"/>
              </w:rPr>
            </w:pPr>
            <w:r w:rsidRPr="00B11CF3">
              <w:rPr>
                <w:rFonts w:ascii="Arial" w:hAnsi="Arial" w:cs="Arial"/>
                <w:bCs/>
              </w:rPr>
              <w:t>Dairy management</w:t>
            </w:r>
          </w:p>
        </w:tc>
        <w:tc>
          <w:tcPr>
            <w:tcW w:w="1446"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138</w:t>
            </w:r>
          </w:p>
        </w:tc>
        <w:tc>
          <w:tcPr>
            <w:tcW w:w="1360"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43.47</w:t>
            </w:r>
          </w:p>
        </w:tc>
        <w:tc>
          <w:tcPr>
            <w:tcW w:w="1978" w:type="dxa"/>
          </w:tcPr>
          <w:p w:rsidR="002C2D33" w:rsidRPr="009650C4" w:rsidRDefault="002C2D33" w:rsidP="00CF5B20">
            <w:pPr>
              <w:jc w:val="right"/>
              <w:rPr>
                <w:rFonts w:ascii="Arial" w:hAnsi="Arial" w:cs="Arial"/>
                <w:color w:val="000000" w:themeColor="text1"/>
              </w:rPr>
            </w:pPr>
            <w:r w:rsidRPr="009650C4">
              <w:rPr>
                <w:rFonts w:ascii="Arial" w:hAnsi="Arial" w:cs="Arial"/>
                <w:bCs/>
                <w:color w:val="000000" w:themeColor="text1"/>
              </w:rPr>
              <w:t>Rs.1100 spend on treatment  per cow</w:t>
            </w:r>
          </w:p>
        </w:tc>
        <w:tc>
          <w:tcPr>
            <w:tcW w:w="2108" w:type="dxa"/>
          </w:tcPr>
          <w:p w:rsidR="002C2D33" w:rsidRPr="00B11CF3" w:rsidRDefault="002C2D33" w:rsidP="00CF5B20">
            <w:pPr>
              <w:jc w:val="right"/>
              <w:rPr>
                <w:rFonts w:ascii="Arial" w:hAnsi="Arial" w:cs="Arial"/>
              </w:rPr>
            </w:pPr>
            <w:r w:rsidRPr="00B11CF3">
              <w:rPr>
                <w:rFonts w:ascii="Arial" w:hAnsi="Arial" w:cs="Arial"/>
              </w:rPr>
              <w:t>Saving of Rs.</w:t>
            </w:r>
            <w:r>
              <w:rPr>
                <w:rFonts w:ascii="Arial" w:hAnsi="Arial" w:cs="Arial"/>
              </w:rPr>
              <w:t>1100</w:t>
            </w:r>
            <w:r w:rsidRPr="00B11CF3">
              <w:rPr>
                <w:rFonts w:ascii="Arial" w:hAnsi="Arial" w:cs="Arial"/>
              </w:rPr>
              <w:t xml:space="preserve"> per cow on treatment</w:t>
            </w:r>
          </w:p>
        </w:tc>
      </w:tr>
      <w:tr w:rsidR="002C2D33" w:rsidRPr="00A95AB1" w:rsidTr="00CF5B20">
        <w:trPr>
          <w:jc w:val="center"/>
        </w:trPr>
        <w:tc>
          <w:tcPr>
            <w:tcW w:w="2353" w:type="dxa"/>
          </w:tcPr>
          <w:p w:rsidR="002C2D33" w:rsidRPr="00F97719" w:rsidRDefault="002C2D33" w:rsidP="00CF5B20">
            <w:pPr>
              <w:rPr>
                <w:rFonts w:ascii="Arial" w:hAnsi="Arial" w:cs="Arial"/>
                <w:bCs/>
              </w:rPr>
            </w:pPr>
            <w:r w:rsidRPr="00F97719">
              <w:rPr>
                <w:rFonts w:ascii="Arial" w:hAnsi="Arial" w:cs="Arial"/>
                <w:bCs/>
              </w:rPr>
              <w:t>Poultry management</w:t>
            </w:r>
          </w:p>
        </w:tc>
        <w:tc>
          <w:tcPr>
            <w:tcW w:w="1446"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13</w:t>
            </w:r>
          </w:p>
        </w:tc>
        <w:tc>
          <w:tcPr>
            <w:tcW w:w="1360"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53.84</w:t>
            </w:r>
          </w:p>
        </w:tc>
        <w:tc>
          <w:tcPr>
            <w:tcW w:w="1978"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Unemployed</w:t>
            </w:r>
          </w:p>
        </w:tc>
        <w:tc>
          <w:tcPr>
            <w:tcW w:w="2108" w:type="dxa"/>
          </w:tcPr>
          <w:p w:rsidR="002C2D33" w:rsidRPr="00A95AB1" w:rsidRDefault="002C2D33" w:rsidP="00CF5B20">
            <w:pPr>
              <w:jc w:val="right"/>
              <w:rPr>
                <w:rFonts w:ascii="Arial" w:hAnsi="Arial" w:cs="Arial"/>
              </w:rPr>
            </w:pPr>
            <w:r>
              <w:rPr>
                <w:rFonts w:ascii="Arial" w:hAnsi="Arial" w:cs="Arial"/>
              </w:rPr>
              <w:t>Rs.50</w:t>
            </w:r>
            <w:r w:rsidRPr="00A95AB1">
              <w:rPr>
                <w:rFonts w:ascii="Arial" w:hAnsi="Arial" w:cs="Arial"/>
              </w:rPr>
              <w:t>00/month thro’ self employment</w:t>
            </w:r>
          </w:p>
        </w:tc>
      </w:tr>
      <w:tr w:rsidR="002C2D33" w:rsidRPr="00A95AB1" w:rsidTr="00CF5B20">
        <w:trPr>
          <w:trHeight w:val="683"/>
          <w:jc w:val="center"/>
        </w:trPr>
        <w:tc>
          <w:tcPr>
            <w:tcW w:w="2353" w:type="dxa"/>
          </w:tcPr>
          <w:p w:rsidR="002C2D33" w:rsidRPr="00F97719" w:rsidRDefault="002C2D33" w:rsidP="00CF5B20">
            <w:pPr>
              <w:rPr>
                <w:rFonts w:ascii="Arial" w:hAnsi="Arial" w:cs="Arial"/>
              </w:rPr>
            </w:pPr>
            <w:r w:rsidRPr="00F97719">
              <w:rPr>
                <w:rFonts w:ascii="Arial" w:hAnsi="Arial" w:cs="Arial"/>
              </w:rPr>
              <w:t xml:space="preserve">Semi stall fed goat rearing </w:t>
            </w:r>
          </w:p>
        </w:tc>
        <w:tc>
          <w:tcPr>
            <w:tcW w:w="1446" w:type="dxa"/>
          </w:tcPr>
          <w:p w:rsidR="002C2D33" w:rsidRPr="009650C4" w:rsidRDefault="002C2D33" w:rsidP="00CF5B20">
            <w:pPr>
              <w:tabs>
                <w:tab w:val="left" w:pos="435"/>
                <w:tab w:val="center" w:pos="656"/>
              </w:tabs>
              <w:jc w:val="right"/>
              <w:rPr>
                <w:rFonts w:ascii="Arial" w:hAnsi="Arial" w:cs="Arial"/>
                <w:color w:val="000000" w:themeColor="text1"/>
              </w:rPr>
            </w:pPr>
            <w:r w:rsidRPr="009650C4">
              <w:rPr>
                <w:rFonts w:ascii="Arial" w:hAnsi="Arial" w:cs="Arial"/>
                <w:color w:val="000000" w:themeColor="text1"/>
              </w:rPr>
              <w:tab/>
              <w:t xml:space="preserve">  </w:t>
            </w:r>
            <w:r w:rsidRPr="009650C4">
              <w:rPr>
                <w:rFonts w:ascii="Arial" w:hAnsi="Arial" w:cs="Arial"/>
                <w:color w:val="000000" w:themeColor="text1"/>
              </w:rPr>
              <w:tab/>
              <w:t>86</w:t>
            </w:r>
          </w:p>
        </w:tc>
        <w:tc>
          <w:tcPr>
            <w:tcW w:w="1360"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48.43</w:t>
            </w:r>
          </w:p>
          <w:p w:rsidR="002C2D33" w:rsidRPr="009650C4" w:rsidRDefault="002C2D33" w:rsidP="00CF5B20">
            <w:pPr>
              <w:jc w:val="right"/>
              <w:rPr>
                <w:rFonts w:ascii="Arial" w:hAnsi="Arial" w:cs="Arial"/>
                <w:color w:val="000000" w:themeColor="text1"/>
              </w:rPr>
            </w:pPr>
          </w:p>
        </w:tc>
        <w:tc>
          <w:tcPr>
            <w:tcW w:w="1978"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Unemployed</w:t>
            </w:r>
          </w:p>
        </w:tc>
        <w:tc>
          <w:tcPr>
            <w:tcW w:w="2108" w:type="dxa"/>
          </w:tcPr>
          <w:p w:rsidR="002C2D33" w:rsidRPr="00A95AB1" w:rsidRDefault="002C2D33" w:rsidP="00CF5B20">
            <w:pPr>
              <w:jc w:val="right"/>
              <w:rPr>
                <w:rFonts w:ascii="Arial" w:hAnsi="Arial" w:cs="Arial"/>
              </w:rPr>
            </w:pPr>
            <w:r w:rsidRPr="00A95AB1">
              <w:rPr>
                <w:rFonts w:ascii="Arial" w:hAnsi="Arial" w:cs="Arial"/>
              </w:rPr>
              <w:t>Rs.</w:t>
            </w:r>
            <w:r>
              <w:rPr>
                <w:rFonts w:ascii="Arial" w:hAnsi="Arial" w:cs="Arial"/>
              </w:rPr>
              <w:t>3500</w:t>
            </w:r>
            <w:r w:rsidRPr="00A95AB1">
              <w:rPr>
                <w:rFonts w:ascii="Arial" w:hAnsi="Arial" w:cs="Arial"/>
              </w:rPr>
              <w:t xml:space="preserve"> /month thro’ self employment</w:t>
            </w:r>
          </w:p>
        </w:tc>
      </w:tr>
      <w:tr w:rsidR="002C2D33" w:rsidRPr="00B11CF3" w:rsidTr="00CF5B20">
        <w:trPr>
          <w:jc w:val="center"/>
        </w:trPr>
        <w:tc>
          <w:tcPr>
            <w:tcW w:w="2353" w:type="dxa"/>
          </w:tcPr>
          <w:p w:rsidR="002C2D33" w:rsidRPr="00F97719" w:rsidRDefault="002C2D33" w:rsidP="00CF5B20">
            <w:pPr>
              <w:spacing w:line="20" w:lineRule="atLeast"/>
              <w:rPr>
                <w:rFonts w:ascii="Arial" w:hAnsi="Arial" w:cs="Arial"/>
                <w:vanish/>
                <w:color w:val="000000"/>
              </w:rPr>
            </w:pPr>
            <w:r w:rsidRPr="00F97719">
              <w:rPr>
                <w:rFonts w:ascii="Arial" w:hAnsi="Arial" w:cs="Arial"/>
                <w:color w:val="000000"/>
              </w:rPr>
              <w:t xml:space="preserve">Commercial production of backyard  poultry                                               </w:t>
            </w:r>
          </w:p>
          <w:p w:rsidR="002C2D33" w:rsidRPr="00F97719" w:rsidRDefault="002C2D33" w:rsidP="00CF5B20">
            <w:pPr>
              <w:rPr>
                <w:rFonts w:ascii="Arial" w:hAnsi="Arial" w:cs="Arial"/>
              </w:rPr>
            </w:pPr>
          </w:p>
        </w:tc>
        <w:tc>
          <w:tcPr>
            <w:tcW w:w="1446"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20</w:t>
            </w:r>
          </w:p>
        </w:tc>
        <w:tc>
          <w:tcPr>
            <w:tcW w:w="1360"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40</w:t>
            </w:r>
          </w:p>
        </w:tc>
        <w:tc>
          <w:tcPr>
            <w:tcW w:w="1978"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Unemployed</w:t>
            </w:r>
          </w:p>
        </w:tc>
        <w:tc>
          <w:tcPr>
            <w:tcW w:w="2108" w:type="dxa"/>
          </w:tcPr>
          <w:p w:rsidR="002C2D33" w:rsidRPr="00B11CF3" w:rsidRDefault="002C2D33" w:rsidP="00CF5B20">
            <w:pPr>
              <w:jc w:val="right"/>
              <w:rPr>
                <w:rFonts w:ascii="Arial" w:hAnsi="Arial" w:cs="Arial"/>
              </w:rPr>
            </w:pPr>
            <w:r w:rsidRPr="00B11CF3">
              <w:rPr>
                <w:rFonts w:ascii="Arial" w:hAnsi="Arial" w:cs="Arial"/>
              </w:rPr>
              <w:t>Rs.</w:t>
            </w:r>
            <w:r>
              <w:rPr>
                <w:rFonts w:ascii="Arial" w:hAnsi="Arial" w:cs="Arial"/>
              </w:rPr>
              <w:t>25</w:t>
            </w:r>
            <w:r w:rsidRPr="00B11CF3">
              <w:rPr>
                <w:rFonts w:ascii="Arial" w:hAnsi="Arial" w:cs="Arial"/>
              </w:rPr>
              <w:t>00/month thro’ self employment</w:t>
            </w:r>
          </w:p>
        </w:tc>
      </w:tr>
      <w:tr w:rsidR="002C2D33" w:rsidRPr="00A95AB1" w:rsidTr="00CF5B20">
        <w:trPr>
          <w:jc w:val="center"/>
        </w:trPr>
        <w:tc>
          <w:tcPr>
            <w:tcW w:w="2353" w:type="dxa"/>
          </w:tcPr>
          <w:p w:rsidR="002C2D33" w:rsidRPr="000C3AC3" w:rsidRDefault="002C2D33" w:rsidP="00CF5B20">
            <w:pPr>
              <w:rPr>
                <w:rFonts w:ascii="Arial" w:hAnsi="Arial" w:cs="Arial"/>
              </w:rPr>
            </w:pPr>
            <w:r w:rsidRPr="000C3AC3">
              <w:rPr>
                <w:rFonts w:ascii="Arial" w:hAnsi="Arial" w:cs="Arial"/>
                <w:color w:val="000000"/>
                <w:sz w:val="20"/>
                <w:szCs w:val="20"/>
              </w:rPr>
              <w:t>Silage making and its importance</w:t>
            </w:r>
            <w:r w:rsidRPr="000C3AC3">
              <w:rPr>
                <w:rFonts w:ascii="Arial" w:hAnsi="Arial" w:cs="Arial"/>
              </w:rPr>
              <w:t xml:space="preserve"> </w:t>
            </w:r>
          </w:p>
        </w:tc>
        <w:tc>
          <w:tcPr>
            <w:tcW w:w="1446"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38</w:t>
            </w:r>
          </w:p>
        </w:tc>
        <w:tc>
          <w:tcPr>
            <w:tcW w:w="1360" w:type="dxa"/>
          </w:tcPr>
          <w:p w:rsidR="002C2D33" w:rsidRPr="009650C4" w:rsidRDefault="002C2D33" w:rsidP="00CF5B20">
            <w:pPr>
              <w:jc w:val="right"/>
              <w:rPr>
                <w:rFonts w:ascii="Arial" w:hAnsi="Arial" w:cs="Arial"/>
                <w:color w:val="000000" w:themeColor="text1"/>
              </w:rPr>
            </w:pPr>
            <w:r w:rsidRPr="009650C4">
              <w:rPr>
                <w:rFonts w:ascii="Arial" w:hAnsi="Arial" w:cs="Arial"/>
                <w:color w:val="000000" w:themeColor="text1"/>
              </w:rPr>
              <w:t>44.73</w:t>
            </w:r>
          </w:p>
          <w:p w:rsidR="002C2D33" w:rsidRPr="009650C4" w:rsidRDefault="002C2D33" w:rsidP="00CF5B20">
            <w:pPr>
              <w:jc w:val="right"/>
              <w:rPr>
                <w:rFonts w:ascii="Arial" w:hAnsi="Arial" w:cs="Arial"/>
                <w:color w:val="000000" w:themeColor="text1"/>
              </w:rPr>
            </w:pPr>
          </w:p>
        </w:tc>
        <w:tc>
          <w:tcPr>
            <w:tcW w:w="1978" w:type="dxa"/>
          </w:tcPr>
          <w:p w:rsidR="002C2D33" w:rsidRPr="009650C4" w:rsidRDefault="002C2D33" w:rsidP="00CF5B20">
            <w:pPr>
              <w:pStyle w:val="Heading1"/>
              <w:spacing w:before="0"/>
              <w:jc w:val="right"/>
              <w:rPr>
                <w:b w:val="0"/>
                <w:bCs w:val="0"/>
                <w:color w:val="000000" w:themeColor="text1"/>
                <w:sz w:val="24"/>
                <w:szCs w:val="24"/>
              </w:rPr>
            </w:pPr>
            <w:r w:rsidRPr="009650C4">
              <w:rPr>
                <w:b w:val="0"/>
                <w:bCs w:val="0"/>
                <w:color w:val="000000" w:themeColor="text1"/>
                <w:sz w:val="24"/>
                <w:szCs w:val="24"/>
              </w:rPr>
              <w:t>Cultivation of local fodder crop</w:t>
            </w:r>
          </w:p>
        </w:tc>
        <w:tc>
          <w:tcPr>
            <w:tcW w:w="2108" w:type="dxa"/>
          </w:tcPr>
          <w:p w:rsidR="002C2D33" w:rsidRPr="00A95AB1" w:rsidRDefault="002C2D33" w:rsidP="00CF5B20">
            <w:pPr>
              <w:jc w:val="right"/>
              <w:rPr>
                <w:rFonts w:ascii="Arial" w:hAnsi="Arial" w:cs="Arial"/>
              </w:rPr>
            </w:pPr>
            <w:r>
              <w:rPr>
                <w:rFonts w:ascii="Arial" w:hAnsi="Arial" w:cs="Arial"/>
              </w:rPr>
              <w:t>Saving of  green fodder Rs.3600 in summer</w:t>
            </w:r>
          </w:p>
        </w:tc>
      </w:tr>
    </w:tbl>
    <w:p w:rsidR="002C2D33" w:rsidRDefault="002C2D33" w:rsidP="002C2D33">
      <w:pPr>
        <w:rPr>
          <w:rFonts w:ascii="Arial" w:hAnsi="Arial" w:cs="Arial"/>
          <w:b/>
        </w:rPr>
      </w:pPr>
    </w:p>
    <w:p w:rsidR="008742BD" w:rsidRDefault="008742BD" w:rsidP="002C2D33">
      <w:pPr>
        <w:rPr>
          <w:rFonts w:ascii="Arial" w:hAnsi="Arial" w:cs="Arial"/>
          <w:b/>
        </w:rPr>
      </w:pPr>
    </w:p>
    <w:p w:rsidR="008742BD" w:rsidRDefault="008742BD" w:rsidP="002C2D33">
      <w:pPr>
        <w:rPr>
          <w:rFonts w:ascii="Arial" w:hAnsi="Arial" w:cs="Arial"/>
          <w:b/>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23"/>
          <w:headerReference w:type="default" r:id="rId224"/>
          <w:footerReference w:type="first" r:id="rId225"/>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2017-18………………………….…………132</w:t>
      </w:r>
    </w:p>
    <w:p w:rsidR="008742BD" w:rsidRDefault="008742BD" w:rsidP="002C2D33">
      <w:pPr>
        <w:rPr>
          <w:rFonts w:ascii="Arial" w:hAnsi="Arial" w:cs="Arial"/>
          <w:b/>
        </w:rPr>
      </w:pPr>
    </w:p>
    <w:p w:rsidR="002C2D33" w:rsidRPr="009A30E7" w:rsidRDefault="002C2D33" w:rsidP="002C2D33">
      <w:pPr>
        <w:rPr>
          <w:rFonts w:ascii="Arial" w:hAnsi="Arial" w:cs="Arial"/>
          <w:b/>
          <w:u w:val="single"/>
        </w:rPr>
      </w:pPr>
      <w:r w:rsidRPr="009A30E7">
        <w:rPr>
          <w:rFonts w:ascii="Arial" w:hAnsi="Arial" w:cs="Arial"/>
          <w:b/>
        </w:rPr>
        <w:t>14. Kisan Mobile Advisory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226"/>
        <w:gridCol w:w="2306"/>
        <w:gridCol w:w="2342"/>
      </w:tblGrid>
      <w:tr w:rsidR="002C2D33" w:rsidRPr="00E0241F" w:rsidTr="00CF5B20">
        <w:tc>
          <w:tcPr>
            <w:tcW w:w="2622" w:type="dxa"/>
          </w:tcPr>
          <w:p w:rsidR="002C2D33" w:rsidRPr="00E0241F" w:rsidRDefault="002C2D33" w:rsidP="00CF5B20">
            <w:pPr>
              <w:rPr>
                <w:rFonts w:ascii="Arial" w:hAnsi="Arial" w:cs="Arial"/>
                <w:b/>
              </w:rPr>
            </w:pPr>
            <w:r w:rsidRPr="00E0241F">
              <w:rPr>
                <w:rFonts w:ascii="Arial" w:hAnsi="Arial" w:cs="Arial"/>
                <w:b/>
              </w:rPr>
              <w:t xml:space="preserve">Month </w:t>
            </w:r>
          </w:p>
        </w:tc>
        <w:tc>
          <w:tcPr>
            <w:tcW w:w="2605" w:type="dxa"/>
          </w:tcPr>
          <w:p w:rsidR="002C2D33" w:rsidRPr="00E0241F" w:rsidRDefault="002C2D33" w:rsidP="00CF5B20">
            <w:pPr>
              <w:rPr>
                <w:rFonts w:ascii="Arial" w:hAnsi="Arial" w:cs="Arial"/>
                <w:b/>
              </w:rPr>
            </w:pPr>
            <w:r w:rsidRPr="00E0241F">
              <w:rPr>
                <w:rFonts w:ascii="Arial" w:hAnsi="Arial" w:cs="Arial"/>
                <w:b/>
              </w:rPr>
              <w:t xml:space="preserve">No. of SMS sent </w:t>
            </w:r>
          </w:p>
        </w:tc>
        <w:tc>
          <w:tcPr>
            <w:tcW w:w="2614" w:type="dxa"/>
          </w:tcPr>
          <w:p w:rsidR="002C2D33" w:rsidRPr="00E0241F" w:rsidRDefault="002C2D33" w:rsidP="00CF5B20">
            <w:pPr>
              <w:rPr>
                <w:rFonts w:ascii="Arial" w:hAnsi="Arial" w:cs="Arial"/>
                <w:b/>
              </w:rPr>
            </w:pPr>
            <w:r w:rsidRPr="00E0241F">
              <w:rPr>
                <w:rFonts w:ascii="Arial" w:hAnsi="Arial" w:cs="Arial"/>
                <w:b/>
              </w:rPr>
              <w:t xml:space="preserve">No. of farmers to which SMS was sent </w:t>
            </w:r>
          </w:p>
        </w:tc>
        <w:tc>
          <w:tcPr>
            <w:tcW w:w="2618" w:type="dxa"/>
          </w:tcPr>
          <w:p w:rsidR="002C2D33" w:rsidRPr="00E0241F" w:rsidRDefault="002C2D33" w:rsidP="00CF5B20">
            <w:pPr>
              <w:rPr>
                <w:rFonts w:ascii="Arial" w:hAnsi="Arial" w:cs="Arial"/>
                <w:b/>
              </w:rPr>
            </w:pPr>
            <w:r w:rsidRPr="00E0241F">
              <w:rPr>
                <w:rFonts w:ascii="Arial" w:hAnsi="Arial" w:cs="Arial"/>
                <w:b/>
              </w:rPr>
              <w:t xml:space="preserve">No. of feedback / query on SMS sent </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April 2017</w:t>
            </w:r>
          </w:p>
        </w:tc>
        <w:tc>
          <w:tcPr>
            <w:tcW w:w="2605" w:type="dxa"/>
          </w:tcPr>
          <w:p w:rsidR="002C2D33" w:rsidRPr="00E0241F" w:rsidRDefault="002C2D33" w:rsidP="00CF5B20">
            <w:pPr>
              <w:rPr>
                <w:rFonts w:ascii="Arial" w:hAnsi="Arial" w:cs="Arial"/>
              </w:rPr>
            </w:pPr>
            <w:r w:rsidRPr="00E0241F">
              <w:rPr>
                <w:rFonts w:ascii="Arial" w:hAnsi="Arial" w:cs="Arial"/>
              </w:rPr>
              <w:t>10</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May</w:t>
            </w:r>
          </w:p>
        </w:tc>
        <w:tc>
          <w:tcPr>
            <w:tcW w:w="2605" w:type="dxa"/>
          </w:tcPr>
          <w:p w:rsidR="002C2D33" w:rsidRPr="00E0241F" w:rsidRDefault="002C2D33" w:rsidP="00CF5B20">
            <w:pPr>
              <w:rPr>
                <w:rFonts w:ascii="Arial" w:hAnsi="Arial" w:cs="Arial"/>
              </w:rPr>
            </w:pPr>
            <w:r w:rsidRPr="00E0241F">
              <w:rPr>
                <w:rFonts w:ascii="Arial" w:hAnsi="Arial" w:cs="Arial"/>
              </w:rPr>
              <w:t>11</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June </w:t>
            </w:r>
          </w:p>
        </w:tc>
        <w:tc>
          <w:tcPr>
            <w:tcW w:w="2605" w:type="dxa"/>
          </w:tcPr>
          <w:p w:rsidR="002C2D33" w:rsidRPr="00E0241F" w:rsidRDefault="002C2D33" w:rsidP="00CF5B20">
            <w:pPr>
              <w:rPr>
                <w:rFonts w:ascii="Arial" w:hAnsi="Arial" w:cs="Arial"/>
              </w:rPr>
            </w:pPr>
            <w:r w:rsidRPr="00E0241F">
              <w:rPr>
                <w:rFonts w:ascii="Arial" w:hAnsi="Arial" w:cs="Arial"/>
              </w:rPr>
              <w:t>11</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July </w:t>
            </w:r>
          </w:p>
        </w:tc>
        <w:tc>
          <w:tcPr>
            <w:tcW w:w="2605" w:type="dxa"/>
          </w:tcPr>
          <w:p w:rsidR="002C2D33" w:rsidRPr="00E0241F" w:rsidRDefault="002C2D33" w:rsidP="00CF5B20">
            <w:pPr>
              <w:rPr>
                <w:rFonts w:ascii="Arial" w:hAnsi="Arial" w:cs="Arial"/>
              </w:rPr>
            </w:pPr>
            <w:r w:rsidRPr="00E0241F">
              <w:rPr>
                <w:rFonts w:ascii="Arial" w:hAnsi="Arial" w:cs="Arial"/>
              </w:rPr>
              <w:t>14</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August</w:t>
            </w:r>
          </w:p>
        </w:tc>
        <w:tc>
          <w:tcPr>
            <w:tcW w:w="2605" w:type="dxa"/>
          </w:tcPr>
          <w:p w:rsidR="002C2D33" w:rsidRPr="00E0241F" w:rsidRDefault="002C2D33" w:rsidP="00CF5B20">
            <w:pPr>
              <w:rPr>
                <w:rFonts w:ascii="Arial" w:hAnsi="Arial" w:cs="Arial"/>
              </w:rPr>
            </w:pPr>
            <w:r w:rsidRPr="00E0241F">
              <w:rPr>
                <w:rFonts w:ascii="Arial" w:hAnsi="Arial" w:cs="Arial"/>
              </w:rPr>
              <w:t>09</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September </w:t>
            </w:r>
          </w:p>
        </w:tc>
        <w:tc>
          <w:tcPr>
            <w:tcW w:w="2605" w:type="dxa"/>
          </w:tcPr>
          <w:p w:rsidR="002C2D33" w:rsidRPr="00E0241F" w:rsidRDefault="002C2D33" w:rsidP="00CF5B20">
            <w:pPr>
              <w:rPr>
                <w:rFonts w:ascii="Arial" w:hAnsi="Arial" w:cs="Arial"/>
              </w:rPr>
            </w:pPr>
            <w:r w:rsidRPr="00E0241F">
              <w:rPr>
                <w:rFonts w:ascii="Arial" w:hAnsi="Arial" w:cs="Arial"/>
              </w:rPr>
              <w:t>08</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October </w:t>
            </w:r>
          </w:p>
        </w:tc>
        <w:tc>
          <w:tcPr>
            <w:tcW w:w="2605" w:type="dxa"/>
          </w:tcPr>
          <w:p w:rsidR="002C2D33" w:rsidRPr="00E0241F" w:rsidRDefault="002C2D33" w:rsidP="00CF5B20">
            <w:pPr>
              <w:rPr>
                <w:rFonts w:ascii="Arial" w:hAnsi="Arial" w:cs="Arial"/>
              </w:rPr>
            </w:pPr>
            <w:r w:rsidRPr="00E0241F">
              <w:rPr>
                <w:rFonts w:ascii="Arial" w:hAnsi="Arial" w:cs="Arial"/>
              </w:rPr>
              <w:t>09</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November </w:t>
            </w:r>
          </w:p>
        </w:tc>
        <w:tc>
          <w:tcPr>
            <w:tcW w:w="2605" w:type="dxa"/>
          </w:tcPr>
          <w:p w:rsidR="002C2D33" w:rsidRPr="00E0241F" w:rsidRDefault="002C2D33" w:rsidP="00CF5B20">
            <w:pPr>
              <w:rPr>
                <w:rFonts w:ascii="Arial" w:hAnsi="Arial" w:cs="Arial"/>
              </w:rPr>
            </w:pPr>
            <w:r w:rsidRPr="00E0241F">
              <w:rPr>
                <w:rFonts w:ascii="Arial" w:hAnsi="Arial" w:cs="Arial"/>
              </w:rPr>
              <w:t>09</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December </w:t>
            </w:r>
          </w:p>
        </w:tc>
        <w:tc>
          <w:tcPr>
            <w:tcW w:w="2605" w:type="dxa"/>
          </w:tcPr>
          <w:p w:rsidR="002C2D33" w:rsidRPr="00E0241F" w:rsidRDefault="002C2D33" w:rsidP="00CF5B20">
            <w:pPr>
              <w:rPr>
                <w:rFonts w:ascii="Arial" w:hAnsi="Arial" w:cs="Arial"/>
              </w:rPr>
            </w:pPr>
            <w:r w:rsidRPr="00E0241F">
              <w:rPr>
                <w:rFonts w:ascii="Arial" w:hAnsi="Arial" w:cs="Arial"/>
              </w:rPr>
              <w:t>12</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January 2018</w:t>
            </w:r>
          </w:p>
        </w:tc>
        <w:tc>
          <w:tcPr>
            <w:tcW w:w="2605" w:type="dxa"/>
          </w:tcPr>
          <w:p w:rsidR="002C2D33" w:rsidRPr="00E0241F" w:rsidRDefault="002C2D33" w:rsidP="00CF5B20">
            <w:pPr>
              <w:rPr>
                <w:rFonts w:ascii="Arial" w:hAnsi="Arial" w:cs="Arial"/>
              </w:rPr>
            </w:pPr>
            <w:r w:rsidRPr="00E0241F">
              <w:rPr>
                <w:rFonts w:ascii="Arial" w:hAnsi="Arial" w:cs="Arial"/>
              </w:rPr>
              <w:t>10</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 xml:space="preserve">February </w:t>
            </w:r>
          </w:p>
        </w:tc>
        <w:tc>
          <w:tcPr>
            <w:tcW w:w="2605" w:type="dxa"/>
          </w:tcPr>
          <w:p w:rsidR="002C2D33" w:rsidRPr="00E0241F" w:rsidRDefault="002C2D33" w:rsidP="00CF5B20">
            <w:pPr>
              <w:rPr>
                <w:rFonts w:ascii="Arial" w:hAnsi="Arial" w:cs="Arial"/>
              </w:rPr>
            </w:pPr>
            <w:r w:rsidRPr="00E0241F">
              <w:rPr>
                <w:rFonts w:ascii="Arial" w:hAnsi="Arial" w:cs="Arial"/>
              </w:rPr>
              <w:t>08</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r w:rsidR="002C2D33" w:rsidRPr="00E0241F" w:rsidTr="00CF5B20">
        <w:tc>
          <w:tcPr>
            <w:tcW w:w="2622" w:type="dxa"/>
          </w:tcPr>
          <w:p w:rsidR="002C2D33" w:rsidRPr="00EB6DDA" w:rsidRDefault="002C2D33" w:rsidP="00CF5B20">
            <w:pPr>
              <w:rPr>
                <w:rFonts w:ascii="Arial" w:hAnsi="Arial" w:cs="Arial"/>
                <w:bCs/>
              </w:rPr>
            </w:pPr>
            <w:r w:rsidRPr="00EB6DDA">
              <w:rPr>
                <w:rFonts w:ascii="Arial" w:hAnsi="Arial" w:cs="Arial"/>
                <w:bCs/>
              </w:rPr>
              <w:t>March</w:t>
            </w:r>
          </w:p>
        </w:tc>
        <w:tc>
          <w:tcPr>
            <w:tcW w:w="2605" w:type="dxa"/>
          </w:tcPr>
          <w:p w:rsidR="002C2D33" w:rsidRPr="00E0241F" w:rsidRDefault="002C2D33" w:rsidP="00CF5B20">
            <w:pPr>
              <w:rPr>
                <w:rFonts w:ascii="Arial" w:hAnsi="Arial" w:cs="Arial"/>
              </w:rPr>
            </w:pPr>
            <w:r w:rsidRPr="00E0241F">
              <w:rPr>
                <w:rFonts w:ascii="Arial" w:hAnsi="Arial" w:cs="Arial"/>
              </w:rPr>
              <w:t>09</w:t>
            </w:r>
          </w:p>
        </w:tc>
        <w:tc>
          <w:tcPr>
            <w:tcW w:w="2614" w:type="dxa"/>
          </w:tcPr>
          <w:p w:rsidR="002C2D33" w:rsidRPr="00E0241F" w:rsidRDefault="002C2D33" w:rsidP="00CF5B20">
            <w:pPr>
              <w:rPr>
                <w:rFonts w:ascii="Arial" w:hAnsi="Arial" w:cs="Arial"/>
              </w:rPr>
            </w:pPr>
            <w:r w:rsidRPr="00E0241F">
              <w:rPr>
                <w:rFonts w:ascii="Arial" w:hAnsi="Arial" w:cs="Arial"/>
              </w:rPr>
              <w:t>4365</w:t>
            </w:r>
          </w:p>
        </w:tc>
        <w:tc>
          <w:tcPr>
            <w:tcW w:w="2618" w:type="dxa"/>
          </w:tcPr>
          <w:p w:rsidR="002C2D33" w:rsidRPr="00E0241F" w:rsidRDefault="002C2D33" w:rsidP="00CF5B20">
            <w:pPr>
              <w:rPr>
                <w:rFonts w:ascii="Arial" w:hAnsi="Arial" w:cs="Arial"/>
              </w:rPr>
            </w:pPr>
            <w:r w:rsidRPr="00E0241F">
              <w:rPr>
                <w:rFonts w:ascii="Arial" w:hAnsi="Arial" w:cs="Arial"/>
              </w:rPr>
              <w:t>0</w:t>
            </w:r>
          </w:p>
        </w:tc>
      </w:tr>
    </w:tbl>
    <w:p w:rsidR="002C2D33" w:rsidRDefault="002C2D33" w:rsidP="002C2D33">
      <w:pPr>
        <w:rPr>
          <w:rFonts w:ascii="Arial" w:hAnsi="Arial" w:cs="Arial"/>
          <w:b/>
          <w:u w:val="single"/>
        </w:rPr>
      </w:pPr>
    </w:p>
    <w:p w:rsidR="002C2D33" w:rsidRDefault="002C2D33" w:rsidP="002C2D33">
      <w:pPr>
        <w:rPr>
          <w:rFonts w:ascii="Arial" w:hAnsi="Arial" w:cs="Arial"/>
          <w:b/>
          <w:u w:val="single"/>
        </w:rPr>
      </w:pPr>
    </w:p>
    <w:tbl>
      <w:tblPr>
        <w:tblpPr w:leftFromText="180" w:rightFromText="180" w:vertAnchor="text" w:horzAnchor="margin" w:tblpY="-376"/>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tblPr>
      <w:tblGrid>
        <w:gridCol w:w="1164"/>
        <w:gridCol w:w="1838"/>
        <w:gridCol w:w="917"/>
        <w:gridCol w:w="917"/>
        <w:gridCol w:w="1002"/>
        <w:gridCol w:w="836"/>
        <w:gridCol w:w="754"/>
        <w:gridCol w:w="1000"/>
        <w:gridCol w:w="817"/>
      </w:tblGrid>
      <w:tr w:rsidR="002C2D33" w:rsidRPr="00E0241F" w:rsidTr="00CF5B20">
        <w:trPr>
          <w:trHeight w:val="365"/>
        </w:trPr>
        <w:tc>
          <w:tcPr>
            <w:tcW w:w="629" w:type="pct"/>
            <w:vMerge w:val="restart"/>
            <w:shd w:val="clear" w:color="auto" w:fill="EAF1DD"/>
            <w:noWrap/>
            <w:vAlign w:val="center"/>
            <w:hideMark/>
          </w:tcPr>
          <w:p w:rsidR="002C2D33" w:rsidRPr="00E0241F" w:rsidRDefault="002C2D33" w:rsidP="00CF5B20">
            <w:pPr>
              <w:jc w:val="center"/>
              <w:rPr>
                <w:rFonts w:ascii="Arial" w:hAnsi="Arial" w:cs="Arial"/>
                <w:b/>
                <w:color w:val="000000"/>
                <w:sz w:val="20"/>
                <w:szCs w:val="20"/>
                <w:lang w:val="en-IN" w:eastAsia="en-IN"/>
              </w:rPr>
            </w:pPr>
          </w:p>
          <w:p w:rsidR="002C2D33" w:rsidRPr="00E0241F" w:rsidRDefault="002C2D33" w:rsidP="00CF5B20">
            <w:pPr>
              <w:jc w:val="center"/>
              <w:rPr>
                <w:rFonts w:ascii="Arial" w:hAnsi="Arial" w:cs="Arial"/>
                <w:b/>
                <w:color w:val="000000"/>
                <w:sz w:val="20"/>
                <w:szCs w:val="20"/>
                <w:lang w:val="en-IN" w:eastAsia="en-IN"/>
              </w:rPr>
            </w:pPr>
            <w:r w:rsidRPr="00E0241F">
              <w:rPr>
                <w:rFonts w:ascii="Arial" w:hAnsi="Arial" w:cs="Arial"/>
                <w:b/>
                <w:bCs/>
                <w:color w:val="000000"/>
                <w:sz w:val="20"/>
                <w:szCs w:val="20"/>
                <w:lang w:val="en-IN" w:eastAsia="en-IN"/>
              </w:rPr>
              <w:t>Name of KVK</w:t>
            </w:r>
          </w:p>
        </w:tc>
        <w:tc>
          <w:tcPr>
            <w:tcW w:w="994" w:type="pct"/>
            <w:vMerge w:val="restart"/>
            <w:shd w:val="clear" w:color="auto" w:fill="EAF1DD"/>
            <w:noWrap/>
            <w:vAlign w:val="center"/>
            <w:hideMark/>
          </w:tcPr>
          <w:p w:rsidR="002C2D33" w:rsidRPr="00E0241F" w:rsidRDefault="002C2D33" w:rsidP="00CF5B20">
            <w:pPr>
              <w:jc w:val="center"/>
              <w:rPr>
                <w:rFonts w:ascii="Arial" w:hAnsi="Arial" w:cs="Arial"/>
                <w:b/>
                <w:color w:val="000000"/>
                <w:sz w:val="20"/>
                <w:szCs w:val="20"/>
                <w:lang w:val="en-IN" w:eastAsia="en-IN"/>
              </w:rPr>
            </w:pPr>
          </w:p>
          <w:p w:rsidR="002C2D33" w:rsidRPr="00E0241F" w:rsidRDefault="002C2D33" w:rsidP="00CF5B20">
            <w:pPr>
              <w:jc w:val="center"/>
              <w:rPr>
                <w:rFonts w:ascii="Arial" w:hAnsi="Arial" w:cs="Arial"/>
                <w:b/>
                <w:color w:val="000000"/>
                <w:sz w:val="20"/>
                <w:szCs w:val="20"/>
                <w:lang w:val="en-IN" w:eastAsia="en-IN"/>
              </w:rPr>
            </w:pPr>
            <w:r w:rsidRPr="00E0241F">
              <w:rPr>
                <w:rFonts w:ascii="Arial" w:hAnsi="Arial" w:cs="Arial"/>
                <w:b/>
                <w:bCs/>
                <w:color w:val="000000"/>
                <w:sz w:val="20"/>
                <w:szCs w:val="20"/>
                <w:lang w:val="en-IN" w:eastAsia="en-IN"/>
              </w:rPr>
              <w:t>Message Type</w:t>
            </w:r>
          </w:p>
        </w:tc>
        <w:tc>
          <w:tcPr>
            <w:tcW w:w="3376" w:type="pct"/>
            <w:gridSpan w:val="7"/>
            <w:shd w:val="clear" w:color="auto" w:fill="EAF1DD"/>
            <w:noWrap/>
            <w:vAlign w:val="bottom"/>
            <w:hideMark/>
          </w:tcPr>
          <w:p w:rsidR="002C2D33" w:rsidRPr="00E0241F" w:rsidRDefault="002C2D33" w:rsidP="00CF5B20">
            <w:pPr>
              <w:jc w:val="cente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Type of Messages</w:t>
            </w:r>
          </w:p>
        </w:tc>
      </w:tr>
      <w:tr w:rsidR="002C2D33" w:rsidRPr="00E0241F" w:rsidTr="00CF5B20">
        <w:trPr>
          <w:trHeight w:val="394"/>
        </w:trPr>
        <w:tc>
          <w:tcPr>
            <w:tcW w:w="629" w:type="pct"/>
            <w:vMerge/>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p>
        </w:tc>
        <w:tc>
          <w:tcPr>
            <w:tcW w:w="994" w:type="pct"/>
            <w:vMerge/>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p>
        </w:tc>
        <w:tc>
          <w:tcPr>
            <w:tcW w:w="496"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Crop</w:t>
            </w:r>
          </w:p>
        </w:tc>
        <w:tc>
          <w:tcPr>
            <w:tcW w:w="496"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Livestock</w:t>
            </w:r>
          </w:p>
        </w:tc>
        <w:tc>
          <w:tcPr>
            <w:tcW w:w="542"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Weather</w:t>
            </w:r>
          </w:p>
        </w:tc>
        <w:tc>
          <w:tcPr>
            <w:tcW w:w="452"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Marke-ting</w:t>
            </w:r>
          </w:p>
        </w:tc>
        <w:tc>
          <w:tcPr>
            <w:tcW w:w="408"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Aware-ness</w:t>
            </w:r>
          </w:p>
        </w:tc>
        <w:tc>
          <w:tcPr>
            <w:tcW w:w="541" w:type="pct"/>
            <w:shd w:val="clear" w:color="auto" w:fill="EAF1DD"/>
            <w:noWrap/>
            <w:vAlign w:val="center"/>
            <w:hideMark/>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Other enterprise</w:t>
            </w:r>
          </w:p>
        </w:tc>
        <w:tc>
          <w:tcPr>
            <w:tcW w:w="442" w:type="pct"/>
            <w:shd w:val="clear" w:color="auto" w:fill="EAF1DD"/>
          </w:tcPr>
          <w:p w:rsidR="002C2D33" w:rsidRPr="00E0241F" w:rsidRDefault="002C2D33" w:rsidP="00CF5B20">
            <w:pPr>
              <w:rPr>
                <w:rFonts w:ascii="Arial" w:hAnsi="Arial" w:cs="Arial"/>
                <w:b/>
                <w:bCs/>
                <w:color w:val="000000"/>
                <w:sz w:val="20"/>
                <w:szCs w:val="20"/>
                <w:lang w:val="en-IN" w:eastAsia="en-IN"/>
              </w:rPr>
            </w:pPr>
            <w:r w:rsidRPr="00E0241F">
              <w:rPr>
                <w:rFonts w:ascii="Arial" w:hAnsi="Arial" w:cs="Arial"/>
                <w:b/>
                <w:bCs/>
                <w:color w:val="000000"/>
                <w:sz w:val="20"/>
                <w:szCs w:val="20"/>
                <w:lang w:val="en-IN" w:eastAsia="en-IN"/>
              </w:rPr>
              <w:t>Total</w:t>
            </w:r>
          </w:p>
        </w:tc>
      </w:tr>
      <w:tr w:rsidR="002C2D33" w:rsidRPr="00E0241F" w:rsidTr="00CF5B20">
        <w:trPr>
          <w:trHeight w:val="394"/>
        </w:trPr>
        <w:tc>
          <w:tcPr>
            <w:tcW w:w="629" w:type="pct"/>
            <w:vMerge w:val="restar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Pr>
                <w:rFonts w:ascii="Arial" w:hAnsi="Arial" w:cs="Arial"/>
                <w:bCs/>
                <w:color w:val="000000"/>
                <w:sz w:val="20"/>
                <w:szCs w:val="20"/>
                <w:lang w:val="en-IN" w:eastAsia="en-IN"/>
              </w:rPr>
              <w:t>Ahmed nagar-1</w:t>
            </w:r>
          </w:p>
        </w:tc>
        <w:tc>
          <w:tcPr>
            <w:tcW w:w="994" w:type="pct"/>
            <w:shd w:val="clear" w:color="auto" w:fill="auto"/>
            <w:noWrap/>
            <w:vAlign w:val="bottom"/>
          </w:tcPr>
          <w:p w:rsidR="002C2D33" w:rsidRPr="00E0241F" w:rsidRDefault="002C2D33" w:rsidP="00CF5B20">
            <w:pPr>
              <w:rPr>
                <w:rFonts w:ascii="Arial" w:hAnsi="Arial" w:cs="Arial"/>
                <w:bCs/>
                <w:sz w:val="20"/>
                <w:szCs w:val="20"/>
              </w:rPr>
            </w:pPr>
            <w:r w:rsidRPr="00E0241F">
              <w:rPr>
                <w:rFonts w:ascii="Arial" w:hAnsi="Arial" w:cs="Arial"/>
                <w:bCs/>
                <w:sz w:val="20"/>
                <w:szCs w:val="20"/>
              </w:rPr>
              <w:t>Text only</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49</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15</w:t>
            </w:r>
          </w:p>
        </w:tc>
        <w:tc>
          <w:tcPr>
            <w:tcW w:w="54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20</w:t>
            </w:r>
          </w:p>
        </w:tc>
        <w:tc>
          <w:tcPr>
            <w:tcW w:w="45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09</w:t>
            </w:r>
          </w:p>
        </w:tc>
        <w:tc>
          <w:tcPr>
            <w:tcW w:w="408"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15</w:t>
            </w:r>
          </w:p>
        </w:tc>
        <w:tc>
          <w:tcPr>
            <w:tcW w:w="541"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12</w:t>
            </w:r>
          </w:p>
        </w:tc>
        <w:tc>
          <w:tcPr>
            <w:tcW w:w="442" w:type="pct"/>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120</w:t>
            </w:r>
          </w:p>
        </w:tc>
      </w:tr>
      <w:tr w:rsidR="002C2D33" w:rsidRPr="00E0241F" w:rsidTr="00CF5B20">
        <w:trPr>
          <w:trHeight w:val="394"/>
        </w:trPr>
        <w:tc>
          <w:tcPr>
            <w:tcW w:w="629" w:type="pct"/>
            <w:vMerge/>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p>
        </w:tc>
        <w:tc>
          <w:tcPr>
            <w:tcW w:w="994" w:type="pct"/>
            <w:shd w:val="clear" w:color="auto" w:fill="auto"/>
            <w:noWrap/>
            <w:vAlign w:val="bottom"/>
          </w:tcPr>
          <w:p w:rsidR="002C2D33" w:rsidRPr="00E0241F" w:rsidRDefault="002C2D33" w:rsidP="00CF5B20">
            <w:pPr>
              <w:rPr>
                <w:rFonts w:ascii="Arial" w:hAnsi="Arial" w:cs="Arial"/>
                <w:bCs/>
                <w:sz w:val="20"/>
                <w:szCs w:val="20"/>
              </w:rPr>
            </w:pPr>
            <w:r w:rsidRPr="00E0241F">
              <w:rPr>
                <w:rFonts w:ascii="Arial" w:hAnsi="Arial" w:cs="Arial"/>
                <w:bCs/>
                <w:sz w:val="20"/>
                <w:szCs w:val="20"/>
              </w:rPr>
              <w:t>Voice only</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54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5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08"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541"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42" w:type="pct"/>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r>
      <w:tr w:rsidR="002C2D33" w:rsidRPr="00E0241F" w:rsidTr="00CF5B20">
        <w:trPr>
          <w:trHeight w:val="394"/>
        </w:trPr>
        <w:tc>
          <w:tcPr>
            <w:tcW w:w="629" w:type="pct"/>
            <w:vMerge/>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p>
        </w:tc>
        <w:tc>
          <w:tcPr>
            <w:tcW w:w="994" w:type="pct"/>
            <w:shd w:val="clear" w:color="auto" w:fill="auto"/>
            <w:noWrap/>
            <w:vAlign w:val="bottom"/>
          </w:tcPr>
          <w:p w:rsidR="002C2D33" w:rsidRPr="00E0241F" w:rsidRDefault="002C2D33" w:rsidP="00CF5B20">
            <w:pPr>
              <w:rPr>
                <w:rFonts w:ascii="Arial" w:hAnsi="Arial" w:cs="Arial"/>
                <w:bCs/>
                <w:sz w:val="20"/>
                <w:szCs w:val="20"/>
              </w:rPr>
            </w:pPr>
            <w:r w:rsidRPr="00E0241F">
              <w:rPr>
                <w:rFonts w:ascii="Arial" w:hAnsi="Arial" w:cs="Arial"/>
                <w:bCs/>
                <w:sz w:val="20"/>
                <w:szCs w:val="20"/>
              </w:rPr>
              <w:t>Voice &amp; Text both</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96"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54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52"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08"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541" w:type="pct"/>
            <w:shd w:val="clear" w:color="auto" w:fill="auto"/>
            <w:noWrap/>
            <w:vAlign w:val="center"/>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c>
          <w:tcPr>
            <w:tcW w:w="442" w:type="pct"/>
          </w:tcPr>
          <w:p w:rsidR="002C2D33" w:rsidRPr="00E0241F" w:rsidRDefault="002C2D33" w:rsidP="00CF5B20">
            <w:pPr>
              <w:jc w:val="right"/>
              <w:rPr>
                <w:rFonts w:ascii="Arial" w:hAnsi="Arial" w:cs="Arial"/>
                <w:bCs/>
                <w:color w:val="000000"/>
                <w:sz w:val="20"/>
                <w:szCs w:val="20"/>
                <w:lang w:val="en-IN" w:eastAsia="en-IN"/>
              </w:rPr>
            </w:pPr>
            <w:r w:rsidRPr="00E0241F">
              <w:rPr>
                <w:rFonts w:ascii="Arial" w:hAnsi="Arial" w:cs="Arial"/>
                <w:bCs/>
                <w:color w:val="000000"/>
                <w:sz w:val="20"/>
                <w:szCs w:val="20"/>
                <w:lang w:val="en-IN" w:eastAsia="en-IN"/>
              </w:rPr>
              <w:t>0</w:t>
            </w:r>
          </w:p>
        </w:tc>
      </w:tr>
      <w:tr w:rsidR="002C2D33" w:rsidRPr="00E0241F" w:rsidTr="00CF5B20">
        <w:trPr>
          <w:trHeight w:val="394"/>
        </w:trPr>
        <w:tc>
          <w:tcPr>
            <w:tcW w:w="629"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p>
        </w:tc>
        <w:tc>
          <w:tcPr>
            <w:tcW w:w="994" w:type="pct"/>
            <w:shd w:val="clear" w:color="auto" w:fill="EAF1DD"/>
            <w:noWrap/>
            <w:vAlign w:val="bottom"/>
          </w:tcPr>
          <w:p w:rsidR="002C2D33" w:rsidRPr="00E0241F" w:rsidRDefault="002C2D33" w:rsidP="00CF5B20">
            <w:pPr>
              <w:rPr>
                <w:rFonts w:ascii="Arial" w:hAnsi="Arial" w:cs="Arial"/>
                <w:b/>
                <w:sz w:val="20"/>
                <w:szCs w:val="20"/>
              </w:rPr>
            </w:pPr>
            <w:r w:rsidRPr="00E0241F">
              <w:rPr>
                <w:rFonts w:ascii="Arial" w:hAnsi="Arial" w:cs="Arial"/>
                <w:b/>
                <w:sz w:val="20"/>
                <w:szCs w:val="20"/>
              </w:rPr>
              <w:t>Total Messages</w:t>
            </w:r>
          </w:p>
        </w:tc>
        <w:tc>
          <w:tcPr>
            <w:tcW w:w="496"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49</w:t>
            </w:r>
          </w:p>
        </w:tc>
        <w:tc>
          <w:tcPr>
            <w:tcW w:w="496"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15</w:t>
            </w:r>
          </w:p>
        </w:tc>
        <w:tc>
          <w:tcPr>
            <w:tcW w:w="542"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20</w:t>
            </w:r>
          </w:p>
        </w:tc>
        <w:tc>
          <w:tcPr>
            <w:tcW w:w="452"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09</w:t>
            </w:r>
          </w:p>
        </w:tc>
        <w:tc>
          <w:tcPr>
            <w:tcW w:w="408"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15</w:t>
            </w:r>
          </w:p>
        </w:tc>
        <w:tc>
          <w:tcPr>
            <w:tcW w:w="541"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12</w:t>
            </w:r>
          </w:p>
        </w:tc>
        <w:tc>
          <w:tcPr>
            <w:tcW w:w="442" w:type="pct"/>
            <w:shd w:val="clear" w:color="auto" w:fill="EAF1DD"/>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120</w:t>
            </w:r>
          </w:p>
        </w:tc>
      </w:tr>
      <w:tr w:rsidR="002C2D33" w:rsidRPr="00E0241F" w:rsidTr="00CF5B20">
        <w:trPr>
          <w:trHeight w:val="394"/>
        </w:trPr>
        <w:tc>
          <w:tcPr>
            <w:tcW w:w="629"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p>
        </w:tc>
        <w:tc>
          <w:tcPr>
            <w:tcW w:w="994" w:type="pct"/>
            <w:shd w:val="clear" w:color="auto" w:fill="EAF1DD"/>
            <w:noWrap/>
            <w:vAlign w:val="bottom"/>
          </w:tcPr>
          <w:p w:rsidR="002C2D33" w:rsidRPr="00E0241F" w:rsidRDefault="002C2D33" w:rsidP="00CF5B20">
            <w:pPr>
              <w:rPr>
                <w:rFonts w:ascii="Arial" w:hAnsi="Arial" w:cs="Arial"/>
                <w:b/>
                <w:sz w:val="20"/>
                <w:szCs w:val="20"/>
              </w:rPr>
            </w:pPr>
            <w:r w:rsidRPr="00E0241F">
              <w:rPr>
                <w:rFonts w:ascii="Arial" w:hAnsi="Arial" w:cs="Arial"/>
                <w:b/>
                <w:sz w:val="20"/>
                <w:szCs w:val="20"/>
              </w:rPr>
              <w:t>Total farmers Benefitted</w:t>
            </w:r>
          </w:p>
        </w:tc>
        <w:tc>
          <w:tcPr>
            <w:tcW w:w="496"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496"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542"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452"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408"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541" w:type="pct"/>
            <w:shd w:val="clear" w:color="auto" w:fill="EAF1DD"/>
            <w:noWrap/>
            <w:vAlign w:val="center"/>
          </w:tcPr>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c>
          <w:tcPr>
            <w:tcW w:w="442" w:type="pct"/>
            <w:shd w:val="clear" w:color="auto" w:fill="EAF1DD"/>
          </w:tcPr>
          <w:p w:rsidR="002C2D33" w:rsidRPr="00E0241F" w:rsidRDefault="002C2D33" w:rsidP="00CF5B20">
            <w:pPr>
              <w:jc w:val="right"/>
              <w:rPr>
                <w:rFonts w:ascii="Arial" w:hAnsi="Arial" w:cs="Arial"/>
                <w:b/>
                <w:color w:val="000000"/>
                <w:sz w:val="20"/>
                <w:szCs w:val="20"/>
                <w:lang w:val="en-IN" w:eastAsia="en-IN"/>
              </w:rPr>
            </w:pPr>
          </w:p>
          <w:p w:rsidR="002C2D33" w:rsidRPr="00E0241F" w:rsidRDefault="002C2D33" w:rsidP="00CF5B20">
            <w:pPr>
              <w:jc w:val="right"/>
              <w:rPr>
                <w:rFonts w:ascii="Arial" w:hAnsi="Arial" w:cs="Arial"/>
                <w:b/>
                <w:color w:val="000000"/>
                <w:sz w:val="20"/>
                <w:szCs w:val="20"/>
                <w:lang w:val="en-IN" w:eastAsia="en-IN"/>
              </w:rPr>
            </w:pPr>
            <w:r w:rsidRPr="00E0241F">
              <w:rPr>
                <w:rFonts w:ascii="Arial" w:hAnsi="Arial" w:cs="Arial"/>
                <w:b/>
                <w:color w:val="000000"/>
                <w:sz w:val="20"/>
                <w:szCs w:val="20"/>
                <w:lang w:val="en-IN" w:eastAsia="en-IN"/>
              </w:rPr>
              <w:t>4365</w:t>
            </w:r>
          </w:p>
        </w:tc>
      </w:tr>
    </w:tbl>
    <w:p w:rsidR="002C2D33" w:rsidRPr="009A30E7" w:rsidRDefault="002C2D33" w:rsidP="002C2D33">
      <w:pPr>
        <w:rPr>
          <w:rFonts w:ascii="Arial" w:hAnsi="Arial" w:cs="Arial"/>
          <w:b/>
          <w:u w:val="single"/>
        </w:rPr>
      </w:pPr>
    </w:p>
    <w:p w:rsidR="002C2D33" w:rsidRPr="00883E4E" w:rsidRDefault="002C2D33" w:rsidP="002C2D33">
      <w:pPr>
        <w:rPr>
          <w:rFonts w:ascii="Arial" w:hAnsi="Arial" w:cs="Arial"/>
          <w:b/>
        </w:rPr>
      </w:pPr>
      <w:r w:rsidRPr="00883E4E">
        <w:rPr>
          <w:rFonts w:ascii="Arial" w:hAnsi="Arial" w:cs="Arial"/>
          <w:b/>
        </w:rPr>
        <w:t>15. PERFORMANCE OF INFRASTRUCTURE IN KVK</w:t>
      </w:r>
    </w:p>
    <w:p w:rsidR="002C2D33" w:rsidRPr="00883E4E" w:rsidRDefault="002C2D33" w:rsidP="002C2D33">
      <w:pPr>
        <w:rPr>
          <w:rFonts w:ascii="Arial" w:hAnsi="Arial" w:cs="Arial"/>
          <w:b/>
        </w:rPr>
      </w:pPr>
    </w:p>
    <w:p w:rsidR="002C2D33" w:rsidRPr="00883E4E" w:rsidRDefault="002C2D33" w:rsidP="002C2D33">
      <w:pPr>
        <w:rPr>
          <w:rFonts w:ascii="Arial" w:hAnsi="Arial" w:cs="Arial"/>
          <w:b/>
        </w:rPr>
      </w:pPr>
      <w:r w:rsidRPr="00883E4E">
        <w:rPr>
          <w:rFonts w:ascii="Arial" w:hAnsi="Arial" w:cs="Arial"/>
          <w:b/>
        </w:rPr>
        <w:t>A. Performance of demonstration units (other than instructional farm)</w:t>
      </w:r>
    </w:p>
    <w:tbl>
      <w:tblP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859"/>
        <w:gridCol w:w="810"/>
        <w:gridCol w:w="869"/>
        <w:gridCol w:w="1476"/>
        <w:gridCol w:w="898"/>
        <w:gridCol w:w="1079"/>
        <w:gridCol w:w="1173"/>
        <w:gridCol w:w="1260"/>
        <w:gridCol w:w="806"/>
      </w:tblGrid>
      <w:tr w:rsidR="002C2D33" w:rsidRPr="008240AC" w:rsidTr="00CF5B20">
        <w:trPr>
          <w:cantSplit/>
          <w:trHeight w:val="252"/>
        </w:trPr>
        <w:tc>
          <w:tcPr>
            <w:tcW w:w="261" w:type="pct"/>
            <w:vMerge w:val="restart"/>
          </w:tcPr>
          <w:p w:rsidR="002C2D33" w:rsidRPr="008240AC" w:rsidRDefault="002C2D33" w:rsidP="00CF5B20">
            <w:pPr>
              <w:ind w:right="72"/>
              <w:rPr>
                <w:rFonts w:ascii="Arial" w:hAnsi="Arial" w:cs="Arial"/>
                <w:sz w:val="20"/>
                <w:szCs w:val="20"/>
              </w:rPr>
            </w:pPr>
            <w:r w:rsidRPr="008240AC">
              <w:rPr>
                <w:rFonts w:ascii="Arial" w:hAnsi="Arial" w:cs="Arial"/>
                <w:sz w:val="20"/>
                <w:szCs w:val="20"/>
              </w:rPr>
              <w:t>Sl. No.</w:t>
            </w:r>
          </w:p>
        </w:tc>
        <w:tc>
          <w:tcPr>
            <w:tcW w:w="441" w:type="pct"/>
            <w:vMerge w:val="restart"/>
          </w:tcPr>
          <w:p w:rsidR="002C2D33" w:rsidRPr="008240AC" w:rsidRDefault="002C2D33" w:rsidP="00CF5B20">
            <w:pPr>
              <w:ind w:right="72"/>
              <w:rPr>
                <w:rFonts w:ascii="Arial" w:hAnsi="Arial" w:cs="Arial"/>
                <w:sz w:val="20"/>
                <w:szCs w:val="20"/>
              </w:rPr>
            </w:pPr>
            <w:r w:rsidRPr="008240AC">
              <w:rPr>
                <w:rFonts w:ascii="Arial" w:hAnsi="Arial" w:cs="Arial"/>
                <w:sz w:val="20"/>
                <w:szCs w:val="20"/>
              </w:rPr>
              <w:t>Demo Unit</w:t>
            </w:r>
          </w:p>
        </w:tc>
        <w:tc>
          <w:tcPr>
            <w:tcW w:w="416" w:type="pct"/>
            <w:vMerge w:val="restart"/>
          </w:tcPr>
          <w:p w:rsidR="002C2D33" w:rsidRPr="008240AC" w:rsidRDefault="002C2D33" w:rsidP="00CF5B20">
            <w:pPr>
              <w:ind w:right="72"/>
              <w:rPr>
                <w:rFonts w:ascii="Arial" w:hAnsi="Arial" w:cs="Arial"/>
                <w:sz w:val="20"/>
                <w:szCs w:val="20"/>
              </w:rPr>
            </w:pPr>
            <w:r w:rsidRPr="008240AC">
              <w:rPr>
                <w:rFonts w:ascii="Arial" w:hAnsi="Arial" w:cs="Arial"/>
                <w:sz w:val="20"/>
                <w:szCs w:val="20"/>
              </w:rPr>
              <w:t xml:space="preserve">Year of </w:t>
            </w:r>
          </w:p>
          <w:p w:rsidR="002C2D33" w:rsidRPr="008240AC" w:rsidRDefault="002C2D33" w:rsidP="00CF5B20">
            <w:pPr>
              <w:ind w:right="72"/>
              <w:rPr>
                <w:rFonts w:ascii="Arial" w:hAnsi="Arial" w:cs="Arial"/>
                <w:sz w:val="20"/>
                <w:szCs w:val="20"/>
              </w:rPr>
            </w:pPr>
            <w:r w:rsidRPr="008240AC">
              <w:rPr>
                <w:rFonts w:ascii="Arial" w:hAnsi="Arial" w:cs="Arial"/>
                <w:sz w:val="20"/>
                <w:szCs w:val="20"/>
              </w:rPr>
              <w:t>establishment</w:t>
            </w:r>
          </w:p>
        </w:tc>
        <w:tc>
          <w:tcPr>
            <w:tcW w:w="446" w:type="pct"/>
            <w:vMerge w:val="restart"/>
          </w:tcPr>
          <w:p w:rsidR="002C2D33" w:rsidRPr="008240AC" w:rsidRDefault="002C2D33" w:rsidP="00CF5B20">
            <w:pPr>
              <w:ind w:right="72"/>
              <w:rPr>
                <w:rFonts w:ascii="Arial" w:hAnsi="Arial" w:cs="Arial"/>
                <w:sz w:val="20"/>
                <w:szCs w:val="20"/>
              </w:rPr>
            </w:pPr>
            <w:r w:rsidRPr="008240AC">
              <w:rPr>
                <w:rFonts w:ascii="Arial" w:hAnsi="Arial" w:cs="Arial"/>
                <w:sz w:val="20"/>
                <w:szCs w:val="20"/>
              </w:rPr>
              <w:t>Area</w:t>
            </w:r>
          </w:p>
          <w:p w:rsidR="002C2D33" w:rsidRPr="008240AC" w:rsidRDefault="002C2D33" w:rsidP="00CF5B20">
            <w:pPr>
              <w:ind w:right="72"/>
              <w:rPr>
                <w:rFonts w:ascii="Arial" w:hAnsi="Arial" w:cs="Arial"/>
                <w:sz w:val="20"/>
                <w:szCs w:val="20"/>
              </w:rPr>
            </w:pPr>
            <w:r w:rsidRPr="008240AC">
              <w:rPr>
                <w:rFonts w:ascii="Arial" w:hAnsi="Arial" w:cs="Arial"/>
                <w:sz w:val="20"/>
                <w:szCs w:val="20"/>
              </w:rPr>
              <w:t>(ha)</w:t>
            </w:r>
          </w:p>
        </w:tc>
        <w:tc>
          <w:tcPr>
            <w:tcW w:w="1773" w:type="pct"/>
            <w:gridSpan w:val="3"/>
          </w:tcPr>
          <w:p w:rsidR="002C2D33" w:rsidRPr="008240AC" w:rsidRDefault="002C2D33" w:rsidP="00CF5B20">
            <w:pPr>
              <w:ind w:right="72"/>
              <w:rPr>
                <w:rFonts w:ascii="Arial" w:hAnsi="Arial" w:cs="Arial"/>
                <w:sz w:val="20"/>
                <w:szCs w:val="20"/>
              </w:rPr>
            </w:pPr>
            <w:r w:rsidRPr="008240AC">
              <w:rPr>
                <w:rFonts w:ascii="Arial" w:hAnsi="Arial" w:cs="Arial"/>
                <w:sz w:val="20"/>
                <w:szCs w:val="20"/>
              </w:rPr>
              <w:t>Details of production</w:t>
            </w:r>
          </w:p>
        </w:tc>
        <w:tc>
          <w:tcPr>
            <w:tcW w:w="1249" w:type="pct"/>
            <w:gridSpan w:val="2"/>
          </w:tcPr>
          <w:p w:rsidR="002C2D33" w:rsidRPr="008240AC" w:rsidRDefault="002C2D33" w:rsidP="00CF5B20">
            <w:pPr>
              <w:ind w:right="72"/>
              <w:rPr>
                <w:rFonts w:ascii="Arial" w:hAnsi="Arial" w:cs="Arial"/>
                <w:sz w:val="20"/>
                <w:szCs w:val="20"/>
              </w:rPr>
            </w:pPr>
            <w:r w:rsidRPr="008240AC">
              <w:rPr>
                <w:rFonts w:ascii="Arial" w:hAnsi="Arial" w:cs="Arial"/>
                <w:sz w:val="20"/>
                <w:szCs w:val="20"/>
              </w:rPr>
              <w:t>Amount (Rs.)</w:t>
            </w:r>
          </w:p>
        </w:tc>
        <w:tc>
          <w:tcPr>
            <w:tcW w:w="414" w:type="pct"/>
            <w:vMerge w:val="restart"/>
          </w:tcPr>
          <w:p w:rsidR="002C2D33" w:rsidRPr="008240AC" w:rsidRDefault="002C2D33" w:rsidP="00CF5B20">
            <w:pPr>
              <w:ind w:right="72"/>
              <w:rPr>
                <w:rFonts w:ascii="Arial" w:hAnsi="Arial" w:cs="Arial"/>
                <w:sz w:val="20"/>
                <w:szCs w:val="20"/>
              </w:rPr>
            </w:pPr>
            <w:r w:rsidRPr="008240AC">
              <w:rPr>
                <w:rFonts w:ascii="Arial" w:hAnsi="Arial" w:cs="Arial"/>
                <w:sz w:val="20"/>
                <w:szCs w:val="20"/>
              </w:rPr>
              <w:t>Remarks</w:t>
            </w:r>
          </w:p>
        </w:tc>
      </w:tr>
      <w:tr w:rsidR="002C2D33" w:rsidRPr="008240AC" w:rsidTr="00CF5B20">
        <w:trPr>
          <w:cantSplit/>
          <w:trHeight w:val="368"/>
        </w:trPr>
        <w:tc>
          <w:tcPr>
            <w:tcW w:w="261" w:type="pct"/>
            <w:vMerge/>
          </w:tcPr>
          <w:p w:rsidR="002C2D33" w:rsidRPr="008240AC" w:rsidRDefault="002C2D33" w:rsidP="00CF5B20">
            <w:pPr>
              <w:ind w:right="240"/>
              <w:rPr>
                <w:rFonts w:ascii="Arial" w:hAnsi="Arial" w:cs="Arial"/>
                <w:sz w:val="20"/>
                <w:szCs w:val="20"/>
              </w:rPr>
            </w:pPr>
          </w:p>
        </w:tc>
        <w:tc>
          <w:tcPr>
            <w:tcW w:w="441" w:type="pct"/>
            <w:vMerge/>
          </w:tcPr>
          <w:p w:rsidR="002C2D33" w:rsidRPr="008240AC" w:rsidRDefault="002C2D33" w:rsidP="00CF5B20">
            <w:pPr>
              <w:ind w:right="240"/>
              <w:rPr>
                <w:rFonts w:ascii="Arial" w:hAnsi="Arial" w:cs="Arial"/>
                <w:sz w:val="20"/>
                <w:szCs w:val="20"/>
              </w:rPr>
            </w:pPr>
          </w:p>
        </w:tc>
        <w:tc>
          <w:tcPr>
            <w:tcW w:w="416" w:type="pct"/>
            <w:vMerge/>
          </w:tcPr>
          <w:p w:rsidR="002C2D33" w:rsidRPr="008240AC" w:rsidRDefault="002C2D33" w:rsidP="00CF5B20">
            <w:pPr>
              <w:ind w:right="240"/>
              <w:rPr>
                <w:rFonts w:ascii="Arial" w:hAnsi="Arial" w:cs="Arial"/>
                <w:sz w:val="20"/>
                <w:szCs w:val="20"/>
              </w:rPr>
            </w:pPr>
          </w:p>
        </w:tc>
        <w:tc>
          <w:tcPr>
            <w:tcW w:w="446" w:type="pct"/>
            <w:vMerge/>
          </w:tcPr>
          <w:p w:rsidR="002C2D33" w:rsidRPr="008240AC" w:rsidRDefault="002C2D33" w:rsidP="00CF5B20">
            <w:pPr>
              <w:ind w:right="240"/>
              <w:rPr>
                <w:rFonts w:ascii="Arial" w:hAnsi="Arial" w:cs="Arial"/>
                <w:sz w:val="20"/>
                <w:szCs w:val="20"/>
              </w:rPr>
            </w:pPr>
          </w:p>
        </w:tc>
        <w:tc>
          <w:tcPr>
            <w:tcW w:w="758" w:type="pct"/>
          </w:tcPr>
          <w:p w:rsidR="002C2D33" w:rsidRPr="008240AC" w:rsidRDefault="002C2D33" w:rsidP="00CF5B20">
            <w:pPr>
              <w:tabs>
                <w:tab w:val="left" w:pos="1487"/>
              </w:tabs>
              <w:ind w:right="240"/>
              <w:rPr>
                <w:rFonts w:ascii="Arial" w:hAnsi="Arial" w:cs="Arial"/>
                <w:sz w:val="20"/>
                <w:szCs w:val="20"/>
              </w:rPr>
            </w:pPr>
            <w:r w:rsidRPr="008240AC">
              <w:rPr>
                <w:rFonts w:ascii="Arial" w:hAnsi="Arial" w:cs="Arial"/>
                <w:sz w:val="20"/>
                <w:szCs w:val="20"/>
              </w:rPr>
              <w:t>Variety</w:t>
            </w:r>
          </w:p>
        </w:tc>
        <w:tc>
          <w:tcPr>
            <w:tcW w:w="461" w:type="pct"/>
          </w:tcPr>
          <w:p w:rsidR="002C2D33" w:rsidRPr="008240AC" w:rsidRDefault="002C2D33" w:rsidP="00CF5B20">
            <w:pPr>
              <w:ind w:right="3"/>
              <w:rPr>
                <w:rFonts w:ascii="Arial" w:hAnsi="Arial" w:cs="Arial"/>
                <w:sz w:val="20"/>
                <w:szCs w:val="20"/>
              </w:rPr>
            </w:pPr>
            <w:r w:rsidRPr="008240AC">
              <w:rPr>
                <w:rFonts w:ascii="Arial" w:hAnsi="Arial" w:cs="Arial"/>
                <w:sz w:val="20"/>
                <w:szCs w:val="20"/>
              </w:rPr>
              <w:t>Produce</w:t>
            </w:r>
          </w:p>
        </w:tc>
        <w:tc>
          <w:tcPr>
            <w:tcW w:w="554" w:type="pct"/>
          </w:tcPr>
          <w:p w:rsidR="002C2D33" w:rsidRPr="008240AC" w:rsidRDefault="002C2D33" w:rsidP="00CF5B20">
            <w:pPr>
              <w:ind w:right="-1"/>
              <w:rPr>
                <w:rFonts w:ascii="Arial" w:hAnsi="Arial" w:cs="Arial"/>
                <w:sz w:val="20"/>
                <w:szCs w:val="20"/>
              </w:rPr>
            </w:pPr>
            <w:r w:rsidRPr="008240AC">
              <w:rPr>
                <w:rFonts w:ascii="Arial" w:hAnsi="Arial" w:cs="Arial"/>
                <w:sz w:val="20"/>
                <w:szCs w:val="20"/>
              </w:rPr>
              <w:t>Qty.</w:t>
            </w:r>
          </w:p>
        </w:tc>
        <w:tc>
          <w:tcPr>
            <w:tcW w:w="602" w:type="pct"/>
          </w:tcPr>
          <w:p w:rsidR="002C2D33" w:rsidRPr="008240AC" w:rsidRDefault="002C2D33" w:rsidP="00CF5B20">
            <w:pPr>
              <w:rPr>
                <w:rFonts w:ascii="Arial" w:hAnsi="Arial" w:cs="Arial"/>
                <w:sz w:val="20"/>
                <w:szCs w:val="20"/>
              </w:rPr>
            </w:pPr>
            <w:r w:rsidRPr="008240AC">
              <w:rPr>
                <w:rFonts w:ascii="Arial" w:hAnsi="Arial" w:cs="Arial"/>
                <w:sz w:val="20"/>
                <w:szCs w:val="20"/>
              </w:rPr>
              <w:t>Cost of inputs</w:t>
            </w:r>
          </w:p>
        </w:tc>
        <w:tc>
          <w:tcPr>
            <w:tcW w:w="647" w:type="pct"/>
          </w:tcPr>
          <w:p w:rsidR="002C2D33" w:rsidRPr="008240AC" w:rsidRDefault="002C2D33" w:rsidP="00CF5B20">
            <w:pPr>
              <w:rPr>
                <w:rFonts w:ascii="Arial" w:hAnsi="Arial" w:cs="Arial"/>
                <w:sz w:val="20"/>
                <w:szCs w:val="20"/>
              </w:rPr>
            </w:pPr>
            <w:r w:rsidRPr="008240AC">
              <w:rPr>
                <w:rFonts w:ascii="Arial" w:hAnsi="Arial" w:cs="Arial"/>
                <w:sz w:val="20"/>
                <w:szCs w:val="20"/>
              </w:rPr>
              <w:t>Gross income</w:t>
            </w:r>
          </w:p>
        </w:tc>
        <w:tc>
          <w:tcPr>
            <w:tcW w:w="414" w:type="pct"/>
            <w:vMerge/>
          </w:tcPr>
          <w:p w:rsidR="002C2D33" w:rsidRPr="008240AC" w:rsidRDefault="002C2D33" w:rsidP="00CF5B20">
            <w:pPr>
              <w:ind w:right="240"/>
              <w:rPr>
                <w:rFonts w:ascii="Arial" w:hAnsi="Arial" w:cs="Arial"/>
                <w:sz w:val="20"/>
                <w:szCs w:val="20"/>
              </w:rPr>
            </w:pPr>
          </w:p>
        </w:tc>
      </w:tr>
      <w:tr w:rsidR="002C2D33" w:rsidRPr="008240AC" w:rsidTr="00CF5B20">
        <w:tc>
          <w:tcPr>
            <w:tcW w:w="261" w:type="pct"/>
          </w:tcPr>
          <w:p w:rsidR="002C2D33" w:rsidRPr="008240AC" w:rsidRDefault="002C2D33" w:rsidP="00CF5B20">
            <w:pPr>
              <w:ind w:right="-107"/>
              <w:rPr>
                <w:rFonts w:ascii="Arial" w:hAnsi="Arial" w:cs="Arial"/>
                <w:sz w:val="20"/>
                <w:szCs w:val="20"/>
              </w:rPr>
            </w:pPr>
            <w:r w:rsidRPr="008240AC">
              <w:rPr>
                <w:rFonts w:ascii="Arial" w:hAnsi="Arial" w:cs="Arial"/>
                <w:sz w:val="20"/>
                <w:szCs w:val="20"/>
              </w:rPr>
              <w:t>01</w:t>
            </w:r>
          </w:p>
        </w:tc>
        <w:tc>
          <w:tcPr>
            <w:tcW w:w="441" w:type="pct"/>
          </w:tcPr>
          <w:p w:rsidR="002C2D33" w:rsidRPr="008240AC" w:rsidRDefault="002C2D33" w:rsidP="00CF5B20">
            <w:pPr>
              <w:ind w:right="-105"/>
              <w:rPr>
                <w:rFonts w:ascii="Arial" w:hAnsi="Arial" w:cs="Arial"/>
                <w:sz w:val="20"/>
                <w:szCs w:val="20"/>
              </w:rPr>
            </w:pPr>
            <w:r w:rsidRPr="008240AC">
              <w:rPr>
                <w:rFonts w:ascii="Arial" w:hAnsi="Arial" w:cs="Arial"/>
                <w:sz w:val="20"/>
                <w:szCs w:val="20"/>
              </w:rPr>
              <w:t>Soil Testing lab</w:t>
            </w:r>
          </w:p>
        </w:tc>
        <w:tc>
          <w:tcPr>
            <w:tcW w:w="416" w:type="pct"/>
          </w:tcPr>
          <w:p w:rsidR="002C2D33" w:rsidRPr="008240AC" w:rsidRDefault="002C2D33" w:rsidP="00CF5B20">
            <w:pPr>
              <w:ind w:right="-18"/>
              <w:rPr>
                <w:rFonts w:ascii="Arial" w:hAnsi="Arial" w:cs="Arial"/>
                <w:sz w:val="20"/>
                <w:szCs w:val="20"/>
              </w:rPr>
            </w:pPr>
            <w:r w:rsidRPr="008240AC">
              <w:rPr>
                <w:rFonts w:ascii="Arial" w:hAnsi="Arial" w:cs="Arial"/>
                <w:sz w:val="20"/>
                <w:szCs w:val="20"/>
              </w:rPr>
              <w:t>199</w:t>
            </w:r>
            <w:r>
              <w:rPr>
                <w:rFonts w:ascii="Arial" w:hAnsi="Arial" w:cs="Arial"/>
                <w:sz w:val="20"/>
                <w:szCs w:val="20"/>
              </w:rPr>
              <w:t>6</w:t>
            </w:r>
          </w:p>
        </w:tc>
        <w:tc>
          <w:tcPr>
            <w:tcW w:w="446" w:type="pct"/>
          </w:tcPr>
          <w:p w:rsidR="002C2D33" w:rsidRPr="008240AC" w:rsidRDefault="002C2D33" w:rsidP="00CF5B20">
            <w:pPr>
              <w:ind w:right="-49"/>
              <w:rPr>
                <w:rFonts w:ascii="Arial" w:hAnsi="Arial" w:cs="Arial"/>
                <w:sz w:val="20"/>
                <w:szCs w:val="20"/>
              </w:rPr>
            </w:pPr>
            <w:r w:rsidRPr="008240AC">
              <w:rPr>
                <w:rFonts w:ascii="Arial" w:hAnsi="Arial" w:cs="Arial"/>
                <w:sz w:val="20"/>
                <w:szCs w:val="20"/>
              </w:rPr>
              <w:t>-</w:t>
            </w:r>
          </w:p>
        </w:tc>
        <w:tc>
          <w:tcPr>
            <w:tcW w:w="758" w:type="pct"/>
          </w:tcPr>
          <w:p w:rsidR="002C2D33" w:rsidRPr="008240AC" w:rsidRDefault="002C2D33" w:rsidP="00CF5B20">
            <w:pPr>
              <w:ind w:right="-106"/>
              <w:rPr>
                <w:rFonts w:ascii="Arial" w:hAnsi="Arial" w:cs="Arial"/>
                <w:sz w:val="20"/>
                <w:szCs w:val="20"/>
              </w:rPr>
            </w:pPr>
            <w:r w:rsidRPr="008240AC">
              <w:rPr>
                <w:rFonts w:ascii="Arial" w:hAnsi="Arial" w:cs="Arial"/>
                <w:sz w:val="20"/>
                <w:szCs w:val="20"/>
              </w:rPr>
              <w:t>Soil/water/ plant/ fertilizers testing services</w:t>
            </w:r>
          </w:p>
        </w:tc>
        <w:tc>
          <w:tcPr>
            <w:tcW w:w="461" w:type="pct"/>
          </w:tcPr>
          <w:p w:rsidR="002C2D33" w:rsidRPr="008240AC" w:rsidRDefault="002C2D33" w:rsidP="00CF5B20">
            <w:pPr>
              <w:ind w:right="-15"/>
              <w:rPr>
                <w:rFonts w:ascii="Arial" w:hAnsi="Arial" w:cs="Arial"/>
                <w:sz w:val="20"/>
                <w:szCs w:val="20"/>
              </w:rPr>
            </w:pPr>
            <w:r w:rsidRPr="008240AC">
              <w:rPr>
                <w:rFonts w:ascii="Arial" w:hAnsi="Arial" w:cs="Arial"/>
                <w:sz w:val="20"/>
                <w:szCs w:val="20"/>
              </w:rPr>
              <w:t>-</w:t>
            </w:r>
          </w:p>
        </w:tc>
        <w:tc>
          <w:tcPr>
            <w:tcW w:w="554" w:type="pct"/>
          </w:tcPr>
          <w:p w:rsidR="002C2D33" w:rsidRPr="008240AC" w:rsidRDefault="002C2D33" w:rsidP="00CF5B20">
            <w:pPr>
              <w:ind w:right="-18"/>
              <w:rPr>
                <w:rFonts w:ascii="Arial" w:hAnsi="Arial" w:cs="Arial"/>
                <w:sz w:val="20"/>
                <w:szCs w:val="20"/>
              </w:rPr>
            </w:pPr>
            <w:r w:rsidRPr="008240AC">
              <w:rPr>
                <w:rFonts w:ascii="Arial" w:hAnsi="Arial" w:cs="Arial"/>
                <w:sz w:val="20"/>
                <w:szCs w:val="20"/>
              </w:rPr>
              <w:t>10907</w:t>
            </w:r>
          </w:p>
          <w:p w:rsidR="002C2D33" w:rsidRPr="008240AC" w:rsidRDefault="002C2D33" w:rsidP="00CF5B20">
            <w:pPr>
              <w:ind w:right="-18"/>
              <w:rPr>
                <w:rFonts w:ascii="Arial" w:hAnsi="Arial" w:cs="Arial"/>
                <w:sz w:val="20"/>
                <w:szCs w:val="20"/>
              </w:rPr>
            </w:pPr>
            <w:r w:rsidRPr="008240AC">
              <w:rPr>
                <w:rFonts w:ascii="Arial" w:hAnsi="Arial" w:cs="Arial"/>
                <w:sz w:val="20"/>
                <w:szCs w:val="20"/>
              </w:rPr>
              <w:t>(Including soil health card mission )</w:t>
            </w:r>
          </w:p>
        </w:tc>
        <w:tc>
          <w:tcPr>
            <w:tcW w:w="602" w:type="pct"/>
          </w:tcPr>
          <w:p w:rsidR="002C2D33" w:rsidRPr="008240AC" w:rsidRDefault="002C2D33" w:rsidP="00CF5B20">
            <w:pPr>
              <w:ind w:right="-18"/>
              <w:rPr>
                <w:rFonts w:ascii="Arial" w:hAnsi="Arial" w:cs="Arial"/>
                <w:sz w:val="20"/>
                <w:szCs w:val="20"/>
              </w:rPr>
            </w:pPr>
            <w:r w:rsidRPr="008240AC">
              <w:rPr>
                <w:rFonts w:ascii="Arial" w:hAnsi="Arial" w:cs="Arial"/>
                <w:sz w:val="20"/>
                <w:szCs w:val="20"/>
              </w:rPr>
              <w:t>1376500</w:t>
            </w:r>
          </w:p>
        </w:tc>
        <w:tc>
          <w:tcPr>
            <w:tcW w:w="647" w:type="pct"/>
          </w:tcPr>
          <w:p w:rsidR="002C2D33" w:rsidRPr="008240AC" w:rsidRDefault="002C2D33" w:rsidP="00CF5B20">
            <w:pPr>
              <w:ind w:right="-59"/>
              <w:rPr>
                <w:rFonts w:ascii="Arial" w:hAnsi="Arial" w:cs="Arial"/>
                <w:sz w:val="20"/>
                <w:szCs w:val="20"/>
              </w:rPr>
            </w:pPr>
            <w:r w:rsidRPr="008240AC">
              <w:rPr>
                <w:rFonts w:ascii="Arial" w:hAnsi="Arial" w:cs="Arial"/>
                <w:sz w:val="20"/>
                <w:szCs w:val="20"/>
              </w:rPr>
              <w:t>1</w:t>
            </w:r>
            <w:r>
              <w:rPr>
                <w:rFonts w:ascii="Arial" w:hAnsi="Arial" w:cs="Arial"/>
                <w:sz w:val="20"/>
                <w:szCs w:val="20"/>
              </w:rPr>
              <w:t>5</w:t>
            </w:r>
            <w:r w:rsidRPr="008240AC">
              <w:rPr>
                <w:rFonts w:ascii="Arial" w:hAnsi="Arial" w:cs="Arial"/>
                <w:sz w:val="20"/>
                <w:szCs w:val="20"/>
              </w:rPr>
              <w:t>11483</w:t>
            </w:r>
          </w:p>
          <w:p w:rsidR="002C2D33" w:rsidRPr="008240AC" w:rsidRDefault="002C2D33" w:rsidP="00CF5B20">
            <w:pPr>
              <w:ind w:right="-59"/>
              <w:rPr>
                <w:rFonts w:ascii="Arial" w:hAnsi="Arial" w:cs="Arial"/>
                <w:sz w:val="20"/>
                <w:szCs w:val="20"/>
              </w:rPr>
            </w:pPr>
            <w:r w:rsidRPr="008240AC">
              <w:rPr>
                <w:rFonts w:ascii="Arial" w:hAnsi="Arial" w:cs="Arial"/>
                <w:sz w:val="20"/>
                <w:szCs w:val="20"/>
              </w:rPr>
              <w:t>(Including soil health card mission )</w:t>
            </w:r>
          </w:p>
        </w:tc>
        <w:tc>
          <w:tcPr>
            <w:tcW w:w="414" w:type="pct"/>
          </w:tcPr>
          <w:p w:rsidR="002C2D33" w:rsidRPr="008240AC" w:rsidRDefault="002C2D33" w:rsidP="00CF5B20">
            <w:pPr>
              <w:ind w:right="-17"/>
              <w:rPr>
                <w:rFonts w:ascii="Arial" w:hAnsi="Arial" w:cs="Arial"/>
                <w:sz w:val="20"/>
                <w:szCs w:val="20"/>
              </w:rPr>
            </w:pPr>
          </w:p>
        </w:tc>
      </w:tr>
    </w:tbl>
    <w:p w:rsidR="002C2D33" w:rsidRPr="009A30E7" w:rsidRDefault="002C2D33" w:rsidP="002C2D33">
      <w:pPr>
        <w:rPr>
          <w:rFonts w:ascii="Arial" w:hAnsi="Arial" w:cs="Arial"/>
          <w:sz w:val="16"/>
          <w:szCs w:val="16"/>
        </w:rPr>
      </w:pPr>
    </w:p>
    <w:p w:rsidR="008742BD" w:rsidRDefault="008742BD" w:rsidP="002C2D33">
      <w:pPr>
        <w:rPr>
          <w:rFonts w:ascii="Arial" w:hAnsi="Arial" w:cs="Arial"/>
          <w:b/>
          <w:sz w:val="22"/>
          <w:szCs w:val="22"/>
        </w:rPr>
      </w:pPr>
    </w:p>
    <w:p w:rsidR="008742BD" w:rsidRDefault="008742BD" w:rsidP="002C2D33">
      <w:pPr>
        <w:rPr>
          <w:rFonts w:ascii="Arial" w:hAnsi="Arial" w:cs="Arial"/>
          <w:b/>
          <w:sz w:val="22"/>
          <w:szCs w:val="22"/>
        </w:rPr>
      </w:pPr>
    </w:p>
    <w:p w:rsidR="008742BD" w:rsidRDefault="008742BD" w:rsidP="002C2D33">
      <w:pPr>
        <w:rPr>
          <w:rFonts w:ascii="Arial" w:hAnsi="Arial" w:cs="Arial"/>
          <w:b/>
          <w:sz w:val="22"/>
          <w:szCs w:val="22"/>
        </w:rPr>
      </w:pPr>
    </w:p>
    <w:p w:rsidR="008742BD" w:rsidRDefault="008742BD" w:rsidP="002C2D33">
      <w:pPr>
        <w:rPr>
          <w:rFonts w:ascii="Arial" w:hAnsi="Arial" w:cs="Arial"/>
          <w:b/>
          <w:sz w:val="22"/>
          <w:szCs w:val="22"/>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26"/>
          <w:headerReference w:type="default" r:id="rId227"/>
          <w:footerReference w:type="first" r:id="rId228"/>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2017-18………………………….…………133</w:t>
      </w:r>
    </w:p>
    <w:p w:rsidR="002C2D33" w:rsidRPr="009A30E7" w:rsidRDefault="002C2D33" w:rsidP="002C2D33">
      <w:pPr>
        <w:rPr>
          <w:rFonts w:ascii="Arial" w:hAnsi="Arial" w:cs="Arial"/>
          <w:b/>
          <w:sz w:val="22"/>
          <w:szCs w:val="22"/>
        </w:rPr>
      </w:pPr>
      <w:r w:rsidRPr="009A30E7">
        <w:rPr>
          <w:rFonts w:ascii="Arial" w:hAnsi="Arial" w:cs="Arial"/>
          <w:b/>
          <w:sz w:val="22"/>
          <w:szCs w:val="22"/>
        </w:rPr>
        <w:lastRenderedPageBreak/>
        <w:t>B. Performance of instructional farm (Crops) including seed production</w:t>
      </w:r>
    </w:p>
    <w:p w:rsidR="002C2D33" w:rsidRPr="009A30E7" w:rsidRDefault="002C2D33" w:rsidP="002C2D33">
      <w:pPr>
        <w:rPr>
          <w:rFonts w:ascii="Arial" w:hAnsi="Arial" w:cs="Arial"/>
          <w:sz w:val="20"/>
          <w:szCs w:val="20"/>
        </w:rPr>
      </w:pPr>
      <w:r w:rsidRPr="009A30E7">
        <w:rPr>
          <w:rFonts w:ascii="Arial" w:hAnsi="Arial" w:cs="Arial"/>
          <w:sz w:val="20"/>
          <w:szCs w:val="20"/>
        </w:rPr>
        <w:tab/>
      </w:r>
    </w:p>
    <w:tbl>
      <w:tblPr>
        <w:tblW w:w="55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1251"/>
        <w:gridCol w:w="1257"/>
        <w:gridCol w:w="720"/>
        <w:gridCol w:w="1080"/>
        <w:gridCol w:w="813"/>
        <w:gridCol w:w="813"/>
        <w:gridCol w:w="992"/>
        <w:gridCol w:w="992"/>
        <w:gridCol w:w="1010"/>
      </w:tblGrid>
      <w:tr w:rsidR="002C2D33" w:rsidRPr="009A30E7" w:rsidTr="00CF5B20">
        <w:trPr>
          <w:cantSplit/>
          <w:trHeight w:val="252"/>
          <w:jc w:val="center"/>
        </w:trPr>
        <w:tc>
          <w:tcPr>
            <w:tcW w:w="661" w:type="pct"/>
            <w:vMerge w:val="restart"/>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Name</w:t>
            </w:r>
          </w:p>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of the crop</w:t>
            </w:r>
          </w:p>
        </w:tc>
        <w:tc>
          <w:tcPr>
            <w:tcW w:w="608" w:type="pct"/>
            <w:vMerge w:val="restar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Date of sowing</w:t>
            </w:r>
          </w:p>
        </w:tc>
        <w:tc>
          <w:tcPr>
            <w:tcW w:w="611" w:type="pct"/>
            <w:vMerge w:val="restart"/>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Date of harvest</w:t>
            </w:r>
          </w:p>
        </w:tc>
        <w:tc>
          <w:tcPr>
            <w:tcW w:w="350" w:type="pct"/>
            <w:vMerge w:val="restart"/>
            <w:textDirection w:val="btLr"/>
            <w:vAlign w:val="center"/>
          </w:tcPr>
          <w:p w:rsidR="002C2D33" w:rsidRPr="009A30E7" w:rsidRDefault="002C2D33" w:rsidP="00CF5B20">
            <w:pPr>
              <w:ind w:left="113" w:right="72"/>
              <w:jc w:val="center"/>
              <w:rPr>
                <w:rFonts w:ascii="Arial" w:hAnsi="Arial" w:cs="Arial"/>
                <w:sz w:val="20"/>
                <w:szCs w:val="20"/>
              </w:rPr>
            </w:pPr>
            <w:r w:rsidRPr="009A30E7">
              <w:rPr>
                <w:rFonts w:ascii="Arial" w:hAnsi="Arial" w:cs="Arial"/>
                <w:sz w:val="20"/>
                <w:szCs w:val="20"/>
              </w:rPr>
              <w:t>Area (ha)</w:t>
            </w:r>
          </w:p>
        </w:tc>
        <w:tc>
          <w:tcPr>
            <w:tcW w:w="1315" w:type="pct"/>
            <w:gridSpan w:val="3"/>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Details of production</w:t>
            </w:r>
          </w:p>
        </w:tc>
        <w:tc>
          <w:tcPr>
            <w:tcW w:w="964" w:type="pct"/>
            <w:gridSpan w:val="2"/>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Amount (Rs.)</w:t>
            </w:r>
          </w:p>
        </w:tc>
        <w:tc>
          <w:tcPr>
            <w:tcW w:w="491" w:type="pct"/>
            <w:vMerge w:val="restart"/>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Remarks</w:t>
            </w:r>
          </w:p>
        </w:tc>
      </w:tr>
      <w:tr w:rsidR="002C2D33" w:rsidRPr="009A30E7" w:rsidTr="00CF5B20">
        <w:trPr>
          <w:cantSplit/>
          <w:trHeight w:val="368"/>
          <w:jc w:val="center"/>
        </w:trPr>
        <w:tc>
          <w:tcPr>
            <w:tcW w:w="661" w:type="pct"/>
            <w:vMerge/>
            <w:vAlign w:val="center"/>
          </w:tcPr>
          <w:p w:rsidR="002C2D33" w:rsidRPr="009A30E7" w:rsidRDefault="002C2D33" w:rsidP="00CF5B20">
            <w:pPr>
              <w:ind w:right="240"/>
              <w:jc w:val="center"/>
              <w:rPr>
                <w:rFonts w:ascii="Arial" w:hAnsi="Arial" w:cs="Arial"/>
                <w:sz w:val="20"/>
                <w:szCs w:val="20"/>
              </w:rPr>
            </w:pPr>
          </w:p>
        </w:tc>
        <w:tc>
          <w:tcPr>
            <w:tcW w:w="608" w:type="pct"/>
            <w:vMerge/>
            <w:vAlign w:val="center"/>
          </w:tcPr>
          <w:p w:rsidR="002C2D33" w:rsidRPr="009A30E7" w:rsidRDefault="002C2D33" w:rsidP="00CF5B20">
            <w:pPr>
              <w:ind w:right="240"/>
              <w:jc w:val="center"/>
              <w:rPr>
                <w:rFonts w:ascii="Arial" w:hAnsi="Arial" w:cs="Arial"/>
                <w:sz w:val="20"/>
                <w:szCs w:val="20"/>
              </w:rPr>
            </w:pPr>
          </w:p>
        </w:tc>
        <w:tc>
          <w:tcPr>
            <w:tcW w:w="611" w:type="pct"/>
            <w:vMerge/>
            <w:vAlign w:val="center"/>
          </w:tcPr>
          <w:p w:rsidR="002C2D33" w:rsidRPr="009A30E7" w:rsidRDefault="002C2D33" w:rsidP="00CF5B20">
            <w:pPr>
              <w:ind w:right="240"/>
              <w:jc w:val="center"/>
              <w:rPr>
                <w:rFonts w:ascii="Arial" w:hAnsi="Arial" w:cs="Arial"/>
                <w:sz w:val="20"/>
                <w:szCs w:val="20"/>
              </w:rPr>
            </w:pPr>
          </w:p>
        </w:tc>
        <w:tc>
          <w:tcPr>
            <w:tcW w:w="350" w:type="pct"/>
            <w:vMerge/>
            <w:vAlign w:val="center"/>
          </w:tcPr>
          <w:p w:rsidR="002C2D33" w:rsidRPr="009A30E7" w:rsidRDefault="002C2D33" w:rsidP="00CF5B20">
            <w:pPr>
              <w:ind w:right="240"/>
              <w:jc w:val="center"/>
              <w:rPr>
                <w:rFonts w:ascii="Arial" w:hAnsi="Arial" w:cs="Arial"/>
                <w:sz w:val="20"/>
                <w:szCs w:val="20"/>
              </w:rPr>
            </w:pPr>
          </w:p>
        </w:tc>
        <w:tc>
          <w:tcPr>
            <w:tcW w:w="525" w:type="pct"/>
            <w:vAlign w:val="center"/>
          </w:tcPr>
          <w:p w:rsidR="002C2D33" w:rsidRPr="009A30E7" w:rsidRDefault="002C2D33" w:rsidP="00CF5B20">
            <w:pPr>
              <w:tabs>
                <w:tab w:val="left" w:pos="1487"/>
              </w:tabs>
              <w:ind w:right="17"/>
              <w:jc w:val="center"/>
              <w:rPr>
                <w:rFonts w:ascii="Arial" w:hAnsi="Arial" w:cs="Arial"/>
                <w:sz w:val="20"/>
                <w:szCs w:val="20"/>
              </w:rPr>
            </w:pPr>
            <w:r w:rsidRPr="009A30E7">
              <w:rPr>
                <w:rFonts w:ascii="Arial" w:hAnsi="Arial" w:cs="Arial"/>
                <w:sz w:val="20"/>
                <w:szCs w:val="20"/>
              </w:rPr>
              <w:t>Variety</w:t>
            </w:r>
          </w:p>
        </w:tc>
        <w:tc>
          <w:tcPr>
            <w:tcW w:w="395" w:type="pct"/>
            <w:vAlign w:val="center"/>
          </w:tcPr>
          <w:p w:rsidR="002C2D33" w:rsidRPr="009A30E7" w:rsidRDefault="002C2D33" w:rsidP="00CF5B20">
            <w:pPr>
              <w:ind w:right="3"/>
              <w:jc w:val="center"/>
              <w:rPr>
                <w:rFonts w:ascii="Arial" w:hAnsi="Arial" w:cs="Arial"/>
                <w:sz w:val="20"/>
                <w:szCs w:val="20"/>
              </w:rPr>
            </w:pPr>
            <w:r w:rsidRPr="009A30E7">
              <w:rPr>
                <w:rFonts w:ascii="Arial" w:hAnsi="Arial" w:cs="Arial"/>
                <w:sz w:val="20"/>
                <w:szCs w:val="20"/>
              </w:rPr>
              <w:t>Type of Produce</w:t>
            </w:r>
          </w:p>
        </w:tc>
        <w:tc>
          <w:tcPr>
            <w:tcW w:w="395" w:type="pct"/>
            <w:vAlign w:val="center"/>
          </w:tcPr>
          <w:p w:rsidR="002C2D33" w:rsidRPr="009A30E7" w:rsidRDefault="002C2D33" w:rsidP="00CF5B20">
            <w:pPr>
              <w:ind w:right="-1"/>
              <w:jc w:val="center"/>
              <w:rPr>
                <w:rFonts w:ascii="Arial" w:hAnsi="Arial" w:cs="Arial"/>
                <w:sz w:val="20"/>
                <w:szCs w:val="20"/>
              </w:rPr>
            </w:pPr>
            <w:r w:rsidRPr="009A30E7">
              <w:rPr>
                <w:rFonts w:ascii="Arial" w:hAnsi="Arial" w:cs="Arial"/>
                <w:sz w:val="20"/>
                <w:szCs w:val="20"/>
              </w:rPr>
              <w:t>Qty.</w:t>
            </w:r>
          </w:p>
        </w:tc>
        <w:tc>
          <w:tcPr>
            <w:tcW w:w="482" w:type="pc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Cost of inputs</w:t>
            </w:r>
          </w:p>
        </w:tc>
        <w:tc>
          <w:tcPr>
            <w:tcW w:w="482" w:type="pc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Gross income</w:t>
            </w:r>
          </w:p>
        </w:tc>
        <w:tc>
          <w:tcPr>
            <w:tcW w:w="491" w:type="pct"/>
            <w:vMerge/>
            <w:vAlign w:val="center"/>
          </w:tcPr>
          <w:p w:rsidR="002C2D33" w:rsidRPr="009A30E7" w:rsidRDefault="002C2D33" w:rsidP="00CF5B20">
            <w:pPr>
              <w:ind w:right="240"/>
              <w:jc w:val="center"/>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240"/>
              <w:rPr>
                <w:rFonts w:ascii="Arial" w:hAnsi="Arial" w:cs="Arial"/>
                <w:sz w:val="20"/>
                <w:szCs w:val="20"/>
              </w:rPr>
            </w:pPr>
            <w:r w:rsidRPr="009A30E7">
              <w:rPr>
                <w:rFonts w:ascii="Arial" w:hAnsi="Arial" w:cs="Arial"/>
                <w:sz w:val="20"/>
                <w:szCs w:val="20"/>
              </w:rPr>
              <w:t xml:space="preserve">Cereals </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240"/>
              <w:rPr>
                <w:rFonts w:ascii="Arial" w:hAnsi="Arial" w:cs="Arial"/>
                <w:sz w:val="20"/>
                <w:szCs w:val="20"/>
              </w:rPr>
            </w:pPr>
            <w:r w:rsidRPr="009A30E7">
              <w:rPr>
                <w:rFonts w:ascii="Arial" w:hAnsi="Arial" w:cs="Arial"/>
                <w:sz w:val="20"/>
                <w:szCs w:val="20"/>
              </w:rPr>
              <w:t xml:space="preserve">Pulses </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18"/>
              <w:rPr>
                <w:rFonts w:ascii="Arial" w:hAnsi="Arial" w:cs="Arial"/>
                <w:sz w:val="20"/>
                <w:szCs w:val="20"/>
              </w:rPr>
            </w:pPr>
            <w:r>
              <w:rPr>
                <w:rFonts w:ascii="Arial" w:hAnsi="Arial" w:cs="Arial"/>
                <w:sz w:val="20"/>
                <w:szCs w:val="20"/>
              </w:rPr>
              <w:t>Bengalgram</w:t>
            </w:r>
          </w:p>
        </w:tc>
        <w:tc>
          <w:tcPr>
            <w:tcW w:w="608"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14.11.2017</w:t>
            </w:r>
          </w:p>
        </w:tc>
        <w:tc>
          <w:tcPr>
            <w:tcW w:w="611"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5.03.18</w:t>
            </w:r>
          </w:p>
        </w:tc>
        <w:tc>
          <w:tcPr>
            <w:tcW w:w="350"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1.20</w:t>
            </w:r>
          </w:p>
        </w:tc>
        <w:tc>
          <w:tcPr>
            <w:tcW w:w="525"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Digvijay</w:t>
            </w:r>
          </w:p>
        </w:tc>
        <w:tc>
          <w:tcPr>
            <w:tcW w:w="395"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Seed</w:t>
            </w:r>
          </w:p>
        </w:tc>
        <w:tc>
          <w:tcPr>
            <w:tcW w:w="395"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4.5 qtl.</w:t>
            </w:r>
          </w:p>
        </w:tc>
        <w:tc>
          <w:tcPr>
            <w:tcW w:w="482"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21660</w:t>
            </w:r>
          </w:p>
        </w:tc>
        <w:tc>
          <w:tcPr>
            <w:tcW w:w="482" w:type="pct"/>
          </w:tcPr>
          <w:p w:rsidR="002C2D33" w:rsidRPr="00ED259B" w:rsidRDefault="002C2D33" w:rsidP="00CF5B20">
            <w:pPr>
              <w:ind w:right="-57"/>
              <w:rPr>
                <w:rFonts w:ascii="Arial" w:hAnsi="Arial" w:cs="Arial"/>
                <w:sz w:val="20"/>
                <w:szCs w:val="20"/>
              </w:rPr>
            </w:pPr>
            <w:r w:rsidRPr="00ED259B">
              <w:rPr>
                <w:rFonts w:ascii="Arial" w:hAnsi="Arial" w:cs="Arial"/>
                <w:sz w:val="20"/>
                <w:szCs w:val="20"/>
              </w:rPr>
              <w:t>14000</w:t>
            </w:r>
          </w:p>
        </w:tc>
        <w:tc>
          <w:tcPr>
            <w:tcW w:w="491" w:type="pct"/>
          </w:tcPr>
          <w:p w:rsidR="002C2D33" w:rsidRPr="00ED259B" w:rsidRDefault="002C2D33" w:rsidP="00CF5B20">
            <w:pPr>
              <w:ind w:right="-57"/>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rPr>
                <w:rFonts w:ascii="Arial" w:hAnsi="Arial" w:cs="Arial"/>
                <w:sz w:val="20"/>
                <w:szCs w:val="20"/>
              </w:rPr>
            </w:pPr>
            <w:r w:rsidRPr="009A30E7">
              <w:rPr>
                <w:rFonts w:ascii="Arial" w:hAnsi="Arial" w:cs="Arial"/>
                <w:sz w:val="20"/>
                <w:szCs w:val="20"/>
              </w:rPr>
              <w:t>Oilseeds</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Soya bean</w:t>
            </w:r>
          </w:p>
        </w:tc>
        <w:tc>
          <w:tcPr>
            <w:tcW w:w="608"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18.06.2017</w:t>
            </w:r>
          </w:p>
        </w:tc>
        <w:tc>
          <w:tcPr>
            <w:tcW w:w="611"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29.10.17</w:t>
            </w:r>
          </w:p>
        </w:tc>
        <w:tc>
          <w:tcPr>
            <w:tcW w:w="350"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4.0</w:t>
            </w:r>
          </w:p>
        </w:tc>
        <w:tc>
          <w:tcPr>
            <w:tcW w:w="525"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MACS-1188, MAUS-158</w:t>
            </w:r>
          </w:p>
        </w:tc>
        <w:tc>
          <w:tcPr>
            <w:tcW w:w="395"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 xml:space="preserve">Seed </w:t>
            </w:r>
          </w:p>
        </w:tc>
        <w:tc>
          <w:tcPr>
            <w:tcW w:w="395"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77 qtl.</w:t>
            </w:r>
          </w:p>
        </w:tc>
        <w:tc>
          <w:tcPr>
            <w:tcW w:w="482" w:type="pct"/>
          </w:tcPr>
          <w:p w:rsidR="002C2D33" w:rsidRPr="00DF4EA9" w:rsidRDefault="002C2D33" w:rsidP="00CF5B20">
            <w:pPr>
              <w:ind w:right="-18"/>
              <w:rPr>
                <w:rFonts w:ascii="Arial" w:hAnsi="Arial" w:cs="Arial"/>
                <w:sz w:val="20"/>
                <w:szCs w:val="20"/>
              </w:rPr>
            </w:pPr>
            <w:r>
              <w:rPr>
                <w:rFonts w:ascii="Arial" w:hAnsi="Arial" w:cs="Arial"/>
                <w:sz w:val="20"/>
                <w:szCs w:val="20"/>
              </w:rPr>
              <w:t>124512</w:t>
            </w:r>
          </w:p>
        </w:tc>
        <w:tc>
          <w:tcPr>
            <w:tcW w:w="482" w:type="pct"/>
          </w:tcPr>
          <w:p w:rsidR="002C2D33" w:rsidRPr="00DF4EA9" w:rsidRDefault="002C2D33" w:rsidP="00CF5B20">
            <w:pPr>
              <w:ind w:right="-18"/>
              <w:rPr>
                <w:rFonts w:ascii="Arial" w:hAnsi="Arial" w:cs="Arial"/>
                <w:sz w:val="20"/>
                <w:szCs w:val="20"/>
              </w:rPr>
            </w:pPr>
            <w:r w:rsidRPr="00DF4EA9">
              <w:rPr>
                <w:rFonts w:ascii="Arial" w:hAnsi="Arial" w:cs="Arial"/>
                <w:sz w:val="20"/>
                <w:szCs w:val="20"/>
              </w:rPr>
              <w:t>156918</w:t>
            </w:r>
          </w:p>
        </w:tc>
        <w:tc>
          <w:tcPr>
            <w:tcW w:w="491" w:type="pct"/>
          </w:tcPr>
          <w:p w:rsidR="002C2D33" w:rsidRPr="00DF4EA9" w:rsidRDefault="002C2D33" w:rsidP="00CF5B20">
            <w:pPr>
              <w:ind w:right="-18"/>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240"/>
              <w:rPr>
                <w:rFonts w:ascii="Arial" w:hAnsi="Arial" w:cs="Arial"/>
                <w:sz w:val="20"/>
                <w:szCs w:val="20"/>
              </w:rPr>
            </w:pPr>
            <w:r w:rsidRPr="009A30E7">
              <w:rPr>
                <w:rFonts w:ascii="Arial" w:hAnsi="Arial" w:cs="Arial"/>
                <w:sz w:val="20"/>
                <w:szCs w:val="20"/>
              </w:rPr>
              <w:t xml:space="preserve">Fibers </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5000" w:type="pct"/>
            <w:gridSpan w:val="10"/>
          </w:tcPr>
          <w:p w:rsidR="002C2D33" w:rsidRPr="009A30E7" w:rsidRDefault="002C2D33" w:rsidP="00CF5B20">
            <w:pPr>
              <w:ind w:right="240"/>
              <w:rPr>
                <w:rFonts w:ascii="Arial" w:hAnsi="Arial" w:cs="Arial"/>
                <w:sz w:val="20"/>
                <w:szCs w:val="20"/>
              </w:rPr>
            </w:pPr>
            <w:r w:rsidRPr="009A30E7">
              <w:rPr>
                <w:rFonts w:ascii="Arial" w:hAnsi="Arial" w:cs="Arial"/>
                <w:sz w:val="20"/>
                <w:szCs w:val="20"/>
              </w:rPr>
              <w:t>Spices &amp; Plantation crops</w:t>
            </w:r>
          </w:p>
        </w:tc>
      </w:tr>
      <w:tr w:rsidR="002C2D33" w:rsidRPr="009A30E7" w:rsidTr="00CF5B20">
        <w:trPr>
          <w:jc w:val="center"/>
        </w:trPr>
        <w:tc>
          <w:tcPr>
            <w:tcW w:w="661" w:type="pct"/>
          </w:tcPr>
          <w:p w:rsidR="002C2D33" w:rsidRPr="009A30E7" w:rsidRDefault="002C2D33" w:rsidP="00CF5B20">
            <w:pPr>
              <w:ind w:right="-17"/>
              <w:rPr>
                <w:rFonts w:ascii="Arial" w:hAnsi="Arial" w:cs="Arial"/>
                <w:sz w:val="20"/>
                <w:szCs w:val="20"/>
              </w:rPr>
            </w:pPr>
            <w:r w:rsidRPr="009A30E7">
              <w:rPr>
                <w:rFonts w:ascii="Arial" w:hAnsi="Arial" w:cs="Arial"/>
                <w:sz w:val="20"/>
                <w:szCs w:val="20"/>
              </w:rPr>
              <w:t>Floriculture</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240"/>
              <w:rPr>
                <w:rFonts w:ascii="Arial" w:hAnsi="Arial" w:cs="Arial"/>
                <w:sz w:val="20"/>
                <w:szCs w:val="20"/>
              </w:rPr>
            </w:pPr>
            <w:r w:rsidRPr="009A30E7">
              <w:rPr>
                <w:rFonts w:ascii="Arial" w:hAnsi="Arial" w:cs="Arial"/>
                <w:sz w:val="20"/>
                <w:szCs w:val="20"/>
              </w:rPr>
              <w:t xml:space="preserve">Fruits </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32"/>
              <w:rPr>
                <w:rFonts w:ascii="Arial" w:hAnsi="Arial" w:cs="Arial"/>
                <w:sz w:val="20"/>
                <w:szCs w:val="20"/>
              </w:rPr>
            </w:pPr>
            <w:r w:rsidRPr="00DF4EA9">
              <w:rPr>
                <w:rFonts w:ascii="Arial" w:hAnsi="Arial" w:cs="Arial"/>
                <w:sz w:val="20"/>
                <w:szCs w:val="20"/>
              </w:rPr>
              <w:t>Mango</w:t>
            </w:r>
          </w:p>
        </w:tc>
        <w:tc>
          <w:tcPr>
            <w:tcW w:w="608"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20.08.2005</w:t>
            </w:r>
          </w:p>
        </w:tc>
        <w:tc>
          <w:tcPr>
            <w:tcW w:w="611"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10.06.2017</w:t>
            </w:r>
          </w:p>
        </w:tc>
        <w:tc>
          <w:tcPr>
            <w:tcW w:w="350"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3.60</w:t>
            </w:r>
          </w:p>
        </w:tc>
        <w:tc>
          <w:tcPr>
            <w:tcW w:w="52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 xml:space="preserve">Keshar </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 xml:space="preserve">Fruit </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11 t</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178252</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255000</w:t>
            </w:r>
          </w:p>
        </w:tc>
        <w:tc>
          <w:tcPr>
            <w:tcW w:w="491" w:type="pct"/>
          </w:tcPr>
          <w:p w:rsidR="002C2D33" w:rsidRPr="00DF4EA9"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32"/>
              <w:rPr>
                <w:rFonts w:ascii="Arial" w:hAnsi="Arial" w:cs="Arial"/>
                <w:sz w:val="20"/>
                <w:szCs w:val="20"/>
              </w:rPr>
            </w:pPr>
            <w:r w:rsidRPr="00DF4EA9">
              <w:rPr>
                <w:rFonts w:ascii="Arial" w:hAnsi="Arial" w:cs="Arial"/>
                <w:sz w:val="20"/>
                <w:szCs w:val="20"/>
              </w:rPr>
              <w:t>Guava</w:t>
            </w:r>
          </w:p>
        </w:tc>
        <w:tc>
          <w:tcPr>
            <w:tcW w:w="608"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21.09.2012</w:t>
            </w:r>
          </w:p>
        </w:tc>
        <w:tc>
          <w:tcPr>
            <w:tcW w:w="611"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25.12.2017</w:t>
            </w:r>
          </w:p>
        </w:tc>
        <w:tc>
          <w:tcPr>
            <w:tcW w:w="350"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2.00</w:t>
            </w:r>
          </w:p>
        </w:tc>
        <w:tc>
          <w:tcPr>
            <w:tcW w:w="52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L-49</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 xml:space="preserve">Fruit </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10 t</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164725</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205000</w:t>
            </w:r>
          </w:p>
        </w:tc>
        <w:tc>
          <w:tcPr>
            <w:tcW w:w="491" w:type="pct"/>
          </w:tcPr>
          <w:p w:rsidR="002C2D33" w:rsidRPr="00DF4EA9"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32"/>
              <w:rPr>
                <w:rFonts w:ascii="Arial" w:hAnsi="Arial" w:cs="Arial"/>
                <w:sz w:val="20"/>
                <w:szCs w:val="20"/>
              </w:rPr>
            </w:pPr>
            <w:r w:rsidRPr="00DF4EA9">
              <w:rPr>
                <w:rFonts w:ascii="Arial" w:hAnsi="Arial" w:cs="Arial"/>
                <w:sz w:val="20"/>
                <w:szCs w:val="20"/>
              </w:rPr>
              <w:t>Sapota</w:t>
            </w:r>
          </w:p>
        </w:tc>
        <w:tc>
          <w:tcPr>
            <w:tcW w:w="608"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8.09.1995</w:t>
            </w:r>
          </w:p>
        </w:tc>
        <w:tc>
          <w:tcPr>
            <w:tcW w:w="611"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1.03.2017</w:t>
            </w:r>
          </w:p>
        </w:tc>
        <w:tc>
          <w:tcPr>
            <w:tcW w:w="350"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0.40</w:t>
            </w:r>
          </w:p>
        </w:tc>
        <w:tc>
          <w:tcPr>
            <w:tcW w:w="52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 xml:space="preserve">Kalipatti </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 xml:space="preserve">Fruit </w:t>
            </w:r>
          </w:p>
        </w:tc>
        <w:tc>
          <w:tcPr>
            <w:tcW w:w="395"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1.5 t</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5280</w:t>
            </w:r>
          </w:p>
        </w:tc>
        <w:tc>
          <w:tcPr>
            <w:tcW w:w="482" w:type="pct"/>
          </w:tcPr>
          <w:p w:rsidR="002C2D33" w:rsidRPr="00DF4EA9" w:rsidRDefault="002C2D33" w:rsidP="00CF5B20">
            <w:pPr>
              <w:ind w:right="-32"/>
              <w:jc w:val="right"/>
              <w:rPr>
                <w:rFonts w:ascii="Arial" w:hAnsi="Arial" w:cs="Arial"/>
                <w:sz w:val="20"/>
                <w:szCs w:val="20"/>
              </w:rPr>
            </w:pPr>
            <w:r w:rsidRPr="00DF4EA9">
              <w:rPr>
                <w:rFonts w:ascii="Arial" w:hAnsi="Arial" w:cs="Arial"/>
                <w:sz w:val="20"/>
                <w:szCs w:val="20"/>
              </w:rPr>
              <w:t>8500</w:t>
            </w:r>
          </w:p>
        </w:tc>
        <w:tc>
          <w:tcPr>
            <w:tcW w:w="491" w:type="pct"/>
          </w:tcPr>
          <w:p w:rsidR="002C2D33" w:rsidRPr="00DF4EA9"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8"/>
              <w:rPr>
                <w:rFonts w:ascii="Arial" w:hAnsi="Arial" w:cs="Arial"/>
                <w:sz w:val="20"/>
                <w:szCs w:val="20"/>
              </w:rPr>
            </w:pPr>
            <w:r w:rsidRPr="009A30E7">
              <w:rPr>
                <w:rFonts w:ascii="Arial" w:hAnsi="Arial" w:cs="Arial"/>
                <w:sz w:val="20"/>
                <w:szCs w:val="20"/>
              </w:rPr>
              <w:t xml:space="preserve">Vegetables </w:t>
            </w: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98"/>
              <w:rPr>
                <w:rFonts w:ascii="Arial" w:hAnsi="Arial" w:cs="Arial"/>
                <w:sz w:val="20"/>
                <w:szCs w:val="20"/>
              </w:rPr>
            </w:pPr>
            <w:r w:rsidRPr="00DF4EA9">
              <w:rPr>
                <w:rFonts w:ascii="Arial" w:hAnsi="Arial" w:cs="Arial"/>
                <w:sz w:val="20"/>
                <w:szCs w:val="20"/>
              </w:rPr>
              <w:t>Cabbage</w:t>
            </w:r>
          </w:p>
        </w:tc>
        <w:tc>
          <w:tcPr>
            <w:tcW w:w="608"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26.07.2017</w:t>
            </w:r>
          </w:p>
        </w:tc>
        <w:tc>
          <w:tcPr>
            <w:tcW w:w="611"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5.10.2017</w:t>
            </w:r>
          </w:p>
        </w:tc>
        <w:tc>
          <w:tcPr>
            <w:tcW w:w="350"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0.25</w:t>
            </w:r>
          </w:p>
        </w:tc>
        <w:tc>
          <w:tcPr>
            <w:tcW w:w="52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Euro-2</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Bulk</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5 t</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49229</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70581</w:t>
            </w:r>
          </w:p>
        </w:tc>
        <w:tc>
          <w:tcPr>
            <w:tcW w:w="491" w:type="pct"/>
          </w:tcPr>
          <w:p w:rsidR="002C2D33" w:rsidRPr="009A30E7" w:rsidRDefault="002C2D33" w:rsidP="00CF5B20">
            <w:pPr>
              <w:ind w:right="-98"/>
              <w:jc w:val="right"/>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98"/>
              <w:rPr>
                <w:rFonts w:ascii="Arial" w:hAnsi="Arial" w:cs="Arial"/>
                <w:sz w:val="20"/>
                <w:szCs w:val="20"/>
              </w:rPr>
            </w:pPr>
            <w:r w:rsidRPr="00DF4EA9">
              <w:rPr>
                <w:rFonts w:ascii="Arial" w:hAnsi="Arial" w:cs="Arial"/>
                <w:sz w:val="20"/>
                <w:szCs w:val="20"/>
              </w:rPr>
              <w:t>Bottle gaurd</w:t>
            </w:r>
          </w:p>
        </w:tc>
        <w:tc>
          <w:tcPr>
            <w:tcW w:w="608"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29.07.2017</w:t>
            </w:r>
          </w:p>
        </w:tc>
        <w:tc>
          <w:tcPr>
            <w:tcW w:w="611"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15.10.2017</w:t>
            </w:r>
          </w:p>
        </w:tc>
        <w:tc>
          <w:tcPr>
            <w:tcW w:w="350"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0.20</w:t>
            </w:r>
          </w:p>
        </w:tc>
        <w:tc>
          <w:tcPr>
            <w:tcW w:w="52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Varad</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Bulk</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3 t</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12758</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17</w:t>
            </w:r>
            <w:r>
              <w:rPr>
                <w:rFonts w:ascii="Arial" w:hAnsi="Arial" w:cs="Arial"/>
                <w:sz w:val="20"/>
                <w:szCs w:val="20"/>
              </w:rPr>
              <w:t>7</w:t>
            </w:r>
            <w:r w:rsidRPr="00DF4EA9">
              <w:rPr>
                <w:rFonts w:ascii="Arial" w:hAnsi="Arial" w:cs="Arial"/>
                <w:sz w:val="20"/>
                <w:szCs w:val="20"/>
              </w:rPr>
              <w:t>50</w:t>
            </w:r>
          </w:p>
        </w:tc>
        <w:tc>
          <w:tcPr>
            <w:tcW w:w="491" w:type="pct"/>
          </w:tcPr>
          <w:p w:rsidR="002C2D33" w:rsidRPr="009A30E7" w:rsidRDefault="002C2D33" w:rsidP="00CF5B20">
            <w:pPr>
              <w:ind w:right="-98"/>
              <w:jc w:val="right"/>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98"/>
              <w:rPr>
                <w:rFonts w:ascii="Arial" w:hAnsi="Arial" w:cs="Arial"/>
                <w:sz w:val="20"/>
                <w:szCs w:val="20"/>
              </w:rPr>
            </w:pPr>
            <w:r w:rsidRPr="00DF4EA9">
              <w:rPr>
                <w:rFonts w:ascii="Arial" w:hAnsi="Arial" w:cs="Arial"/>
                <w:sz w:val="20"/>
                <w:szCs w:val="20"/>
              </w:rPr>
              <w:t>Cauliflower</w:t>
            </w:r>
          </w:p>
        </w:tc>
        <w:tc>
          <w:tcPr>
            <w:tcW w:w="608"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25.07.2017</w:t>
            </w:r>
          </w:p>
        </w:tc>
        <w:tc>
          <w:tcPr>
            <w:tcW w:w="611"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22.09.17</w:t>
            </w:r>
          </w:p>
        </w:tc>
        <w:tc>
          <w:tcPr>
            <w:tcW w:w="350"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0.25</w:t>
            </w:r>
          </w:p>
        </w:tc>
        <w:tc>
          <w:tcPr>
            <w:tcW w:w="52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Kimaya</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Bulk</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575 kg</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15765</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7456</w:t>
            </w:r>
          </w:p>
        </w:tc>
        <w:tc>
          <w:tcPr>
            <w:tcW w:w="491" w:type="pct"/>
          </w:tcPr>
          <w:p w:rsidR="002C2D33" w:rsidRPr="009A30E7" w:rsidRDefault="002C2D33" w:rsidP="00CF5B20">
            <w:pPr>
              <w:ind w:right="-98"/>
              <w:jc w:val="right"/>
              <w:rPr>
                <w:rFonts w:ascii="Arial" w:hAnsi="Arial" w:cs="Arial"/>
                <w:sz w:val="20"/>
                <w:szCs w:val="20"/>
              </w:rPr>
            </w:pPr>
          </w:p>
        </w:tc>
      </w:tr>
      <w:tr w:rsidR="002C2D33" w:rsidRPr="009A30E7" w:rsidTr="00CF5B20">
        <w:trPr>
          <w:jc w:val="center"/>
        </w:trPr>
        <w:tc>
          <w:tcPr>
            <w:tcW w:w="661" w:type="pct"/>
          </w:tcPr>
          <w:p w:rsidR="002C2D33" w:rsidRPr="00DF4EA9" w:rsidRDefault="002C2D33" w:rsidP="00CF5B20">
            <w:pPr>
              <w:ind w:right="-98"/>
              <w:rPr>
                <w:rFonts w:ascii="Arial" w:hAnsi="Arial" w:cs="Arial"/>
                <w:sz w:val="20"/>
                <w:szCs w:val="20"/>
              </w:rPr>
            </w:pPr>
            <w:r w:rsidRPr="00DF4EA9">
              <w:rPr>
                <w:rFonts w:ascii="Arial" w:hAnsi="Arial" w:cs="Arial"/>
                <w:sz w:val="20"/>
                <w:szCs w:val="20"/>
              </w:rPr>
              <w:t>Spinach</w:t>
            </w:r>
          </w:p>
        </w:tc>
        <w:tc>
          <w:tcPr>
            <w:tcW w:w="608"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26.07.17</w:t>
            </w:r>
          </w:p>
        </w:tc>
        <w:tc>
          <w:tcPr>
            <w:tcW w:w="611"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2.09.17</w:t>
            </w:r>
          </w:p>
        </w:tc>
        <w:tc>
          <w:tcPr>
            <w:tcW w:w="350"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0.7</w:t>
            </w:r>
          </w:p>
        </w:tc>
        <w:tc>
          <w:tcPr>
            <w:tcW w:w="52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Green Flavour</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Bulk</w:t>
            </w:r>
          </w:p>
        </w:tc>
        <w:tc>
          <w:tcPr>
            <w:tcW w:w="395" w:type="pct"/>
          </w:tcPr>
          <w:p w:rsidR="002C2D33" w:rsidRDefault="002C2D33" w:rsidP="00CF5B20">
            <w:pPr>
              <w:ind w:right="-98"/>
              <w:jc w:val="right"/>
              <w:rPr>
                <w:rFonts w:ascii="Arial" w:hAnsi="Arial" w:cs="Arial"/>
                <w:sz w:val="20"/>
                <w:szCs w:val="20"/>
              </w:rPr>
            </w:pPr>
            <w:r>
              <w:rPr>
                <w:rFonts w:ascii="Arial" w:hAnsi="Arial" w:cs="Arial"/>
                <w:sz w:val="20"/>
                <w:szCs w:val="20"/>
              </w:rPr>
              <w:t>1100</w:t>
            </w:r>
          </w:p>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judi</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8382</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11500</w:t>
            </w:r>
          </w:p>
        </w:tc>
        <w:tc>
          <w:tcPr>
            <w:tcW w:w="491" w:type="pct"/>
          </w:tcPr>
          <w:p w:rsidR="002C2D33" w:rsidRPr="009A30E7" w:rsidRDefault="002C2D33" w:rsidP="00CF5B20">
            <w:pPr>
              <w:ind w:right="-98"/>
              <w:jc w:val="right"/>
              <w:rPr>
                <w:rFonts w:ascii="Arial" w:hAnsi="Arial" w:cs="Arial"/>
                <w:sz w:val="20"/>
                <w:szCs w:val="20"/>
              </w:rPr>
            </w:pPr>
          </w:p>
        </w:tc>
      </w:tr>
      <w:tr w:rsidR="002C2D33" w:rsidRPr="009A30E7" w:rsidTr="00CF5B20">
        <w:trPr>
          <w:jc w:val="center"/>
        </w:trPr>
        <w:tc>
          <w:tcPr>
            <w:tcW w:w="5000" w:type="pct"/>
            <w:gridSpan w:val="10"/>
          </w:tcPr>
          <w:p w:rsidR="002C2D33" w:rsidRPr="009A30E7" w:rsidRDefault="002C2D33" w:rsidP="00CF5B20">
            <w:pPr>
              <w:ind w:right="240"/>
              <w:rPr>
                <w:rFonts w:ascii="Arial" w:hAnsi="Arial" w:cs="Arial"/>
                <w:sz w:val="20"/>
                <w:szCs w:val="20"/>
              </w:rPr>
            </w:pPr>
            <w:r w:rsidRPr="009A30E7">
              <w:rPr>
                <w:rFonts w:ascii="Arial" w:hAnsi="Arial" w:cs="Arial"/>
                <w:sz w:val="20"/>
                <w:szCs w:val="20"/>
              </w:rPr>
              <w:t>Others (specify)</w:t>
            </w:r>
          </w:p>
        </w:tc>
      </w:tr>
      <w:tr w:rsidR="002C2D33" w:rsidRPr="009A30E7" w:rsidTr="00CF5B20">
        <w:trPr>
          <w:jc w:val="center"/>
        </w:trPr>
        <w:tc>
          <w:tcPr>
            <w:tcW w:w="661" w:type="pct"/>
          </w:tcPr>
          <w:p w:rsidR="002C2D33" w:rsidRDefault="002C2D33" w:rsidP="00CF5B20">
            <w:pPr>
              <w:ind w:right="-98"/>
              <w:rPr>
                <w:rFonts w:ascii="Arial" w:hAnsi="Arial" w:cs="Arial"/>
                <w:sz w:val="20"/>
                <w:szCs w:val="20"/>
              </w:rPr>
            </w:pPr>
            <w:r w:rsidRPr="00DF4EA9">
              <w:rPr>
                <w:rFonts w:ascii="Arial" w:hAnsi="Arial" w:cs="Arial"/>
                <w:sz w:val="20"/>
                <w:szCs w:val="20"/>
              </w:rPr>
              <w:t xml:space="preserve">Sugarcane </w:t>
            </w:r>
          </w:p>
          <w:p w:rsidR="002C2D33" w:rsidRPr="00AE04A6" w:rsidRDefault="002C2D33" w:rsidP="00CF5B20">
            <w:pPr>
              <w:tabs>
                <w:tab w:val="left" w:pos="1097"/>
              </w:tabs>
              <w:ind w:right="-98"/>
              <w:rPr>
                <w:rFonts w:ascii="Arial" w:hAnsi="Arial" w:cs="Arial"/>
                <w:sz w:val="20"/>
                <w:szCs w:val="20"/>
              </w:rPr>
            </w:pPr>
            <w:r>
              <w:rPr>
                <w:rFonts w:ascii="Arial" w:hAnsi="Arial" w:cs="Arial"/>
                <w:sz w:val="20"/>
                <w:szCs w:val="20"/>
              </w:rPr>
              <w:tab/>
            </w:r>
          </w:p>
        </w:tc>
        <w:tc>
          <w:tcPr>
            <w:tcW w:w="608"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20.11.16</w:t>
            </w:r>
          </w:p>
        </w:tc>
        <w:tc>
          <w:tcPr>
            <w:tcW w:w="611"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6.02.18</w:t>
            </w:r>
          </w:p>
        </w:tc>
        <w:tc>
          <w:tcPr>
            <w:tcW w:w="350"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1.00</w:t>
            </w:r>
          </w:p>
        </w:tc>
        <w:tc>
          <w:tcPr>
            <w:tcW w:w="52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COM-0265, MS-10001</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Bulk</w:t>
            </w:r>
          </w:p>
        </w:tc>
        <w:tc>
          <w:tcPr>
            <w:tcW w:w="395"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120 t</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214220</w:t>
            </w:r>
          </w:p>
        </w:tc>
        <w:tc>
          <w:tcPr>
            <w:tcW w:w="482" w:type="pct"/>
          </w:tcPr>
          <w:p w:rsidR="002C2D33" w:rsidRPr="00DF4EA9" w:rsidRDefault="002C2D33" w:rsidP="00CF5B20">
            <w:pPr>
              <w:ind w:right="-98"/>
              <w:jc w:val="right"/>
              <w:rPr>
                <w:rFonts w:ascii="Arial" w:hAnsi="Arial" w:cs="Arial"/>
                <w:sz w:val="20"/>
                <w:szCs w:val="20"/>
              </w:rPr>
            </w:pPr>
            <w:r w:rsidRPr="00DF4EA9">
              <w:rPr>
                <w:rFonts w:ascii="Arial" w:hAnsi="Arial" w:cs="Arial"/>
                <w:sz w:val="20"/>
                <w:szCs w:val="20"/>
              </w:rPr>
              <w:t>252896</w:t>
            </w:r>
          </w:p>
        </w:tc>
        <w:tc>
          <w:tcPr>
            <w:tcW w:w="491" w:type="pct"/>
          </w:tcPr>
          <w:p w:rsidR="002C2D33" w:rsidRPr="00DF4EA9" w:rsidRDefault="002C2D33" w:rsidP="00CF5B20">
            <w:pPr>
              <w:ind w:right="-98"/>
              <w:rPr>
                <w:rFonts w:ascii="Arial" w:hAnsi="Arial" w:cs="Arial"/>
                <w:sz w:val="20"/>
                <w:szCs w:val="20"/>
              </w:rPr>
            </w:pPr>
          </w:p>
        </w:tc>
      </w:tr>
      <w:tr w:rsidR="002C2D33" w:rsidRPr="009A30E7" w:rsidTr="00CF5B20">
        <w:trPr>
          <w:jc w:val="center"/>
        </w:trPr>
        <w:tc>
          <w:tcPr>
            <w:tcW w:w="661" w:type="pct"/>
          </w:tcPr>
          <w:p w:rsidR="002C2D33" w:rsidRPr="009A30E7" w:rsidRDefault="002C2D33" w:rsidP="00CF5B20">
            <w:pPr>
              <w:ind w:right="240"/>
              <w:rPr>
                <w:rFonts w:ascii="Arial" w:hAnsi="Arial" w:cs="Arial"/>
                <w:sz w:val="20"/>
                <w:szCs w:val="20"/>
              </w:rPr>
            </w:pPr>
          </w:p>
        </w:tc>
        <w:tc>
          <w:tcPr>
            <w:tcW w:w="608" w:type="pct"/>
          </w:tcPr>
          <w:p w:rsidR="002C2D33" w:rsidRPr="009A30E7" w:rsidRDefault="002C2D33" w:rsidP="00CF5B20">
            <w:pPr>
              <w:ind w:right="240"/>
              <w:rPr>
                <w:rFonts w:ascii="Arial" w:hAnsi="Arial" w:cs="Arial"/>
                <w:sz w:val="20"/>
                <w:szCs w:val="20"/>
              </w:rPr>
            </w:pPr>
          </w:p>
        </w:tc>
        <w:tc>
          <w:tcPr>
            <w:tcW w:w="611" w:type="pct"/>
          </w:tcPr>
          <w:p w:rsidR="002C2D33" w:rsidRPr="009A30E7" w:rsidRDefault="002C2D33" w:rsidP="00CF5B20">
            <w:pPr>
              <w:ind w:right="240"/>
              <w:rPr>
                <w:rFonts w:ascii="Arial" w:hAnsi="Arial" w:cs="Arial"/>
                <w:sz w:val="20"/>
                <w:szCs w:val="20"/>
              </w:rPr>
            </w:pPr>
          </w:p>
        </w:tc>
        <w:tc>
          <w:tcPr>
            <w:tcW w:w="350" w:type="pct"/>
          </w:tcPr>
          <w:p w:rsidR="002C2D33" w:rsidRPr="009A30E7" w:rsidRDefault="002C2D33" w:rsidP="00CF5B20">
            <w:pPr>
              <w:ind w:right="240"/>
              <w:rPr>
                <w:rFonts w:ascii="Arial" w:hAnsi="Arial" w:cs="Arial"/>
                <w:sz w:val="20"/>
                <w:szCs w:val="20"/>
              </w:rPr>
            </w:pPr>
          </w:p>
        </w:tc>
        <w:tc>
          <w:tcPr>
            <w:tcW w:w="52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395"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82" w:type="pct"/>
          </w:tcPr>
          <w:p w:rsidR="002C2D33" w:rsidRPr="009A30E7" w:rsidRDefault="002C2D33" w:rsidP="00CF5B20">
            <w:pPr>
              <w:ind w:right="240"/>
              <w:rPr>
                <w:rFonts w:ascii="Arial" w:hAnsi="Arial" w:cs="Arial"/>
                <w:sz w:val="20"/>
                <w:szCs w:val="20"/>
              </w:rPr>
            </w:pPr>
          </w:p>
        </w:tc>
        <w:tc>
          <w:tcPr>
            <w:tcW w:w="491" w:type="pct"/>
          </w:tcPr>
          <w:p w:rsidR="002C2D33" w:rsidRPr="009A30E7" w:rsidRDefault="002C2D33" w:rsidP="00CF5B20">
            <w:pPr>
              <w:ind w:right="240"/>
              <w:rPr>
                <w:rFonts w:ascii="Arial" w:hAnsi="Arial" w:cs="Arial"/>
                <w:sz w:val="20"/>
                <w:szCs w:val="20"/>
              </w:rPr>
            </w:pPr>
          </w:p>
        </w:tc>
      </w:tr>
    </w:tbl>
    <w:p w:rsidR="002C2D33" w:rsidRPr="00201919" w:rsidRDefault="002C2D33" w:rsidP="002C2D33">
      <w:pPr>
        <w:rPr>
          <w:rFonts w:ascii="Arial" w:hAnsi="Arial" w:cs="Arial"/>
          <w:b/>
          <w:sz w:val="20"/>
          <w:szCs w:val="20"/>
        </w:rPr>
      </w:pPr>
      <w:r w:rsidRPr="00201919">
        <w:rPr>
          <w:rFonts w:ascii="Arial" w:hAnsi="Arial" w:cs="Arial"/>
          <w:b/>
          <w:sz w:val="20"/>
          <w:szCs w:val="20"/>
        </w:rPr>
        <w:t xml:space="preserve">C. Performance of production Units (bio-agents / bio pesticides/ bio fertilizers etc.) </w:t>
      </w:r>
      <w:r w:rsidRPr="00201919">
        <w:rPr>
          <w:rFonts w:ascii="Arial" w:hAnsi="Arial" w:cs="Arial"/>
          <w:b/>
          <w:sz w:val="20"/>
          <w:szCs w:val="20"/>
        </w:rPr>
        <w:tab/>
      </w:r>
    </w:p>
    <w:p w:rsidR="002C2D33" w:rsidRPr="00201919" w:rsidRDefault="002C2D33" w:rsidP="002C2D33">
      <w:pPr>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1757"/>
        <w:gridCol w:w="1608"/>
        <w:gridCol w:w="1584"/>
        <w:gridCol w:w="1709"/>
        <w:gridCol w:w="1821"/>
      </w:tblGrid>
      <w:tr w:rsidR="002C2D33" w:rsidRPr="007909A8" w:rsidTr="00CF5B20">
        <w:trPr>
          <w:cantSplit/>
          <w:trHeight w:val="252"/>
          <w:jc w:val="center"/>
        </w:trPr>
        <w:tc>
          <w:tcPr>
            <w:tcW w:w="454" w:type="pct"/>
            <w:vMerge w:val="restart"/>
          </w:tcPr>
          <w:p w:rsidR="002C2D33" w:rsidRPr="007909A8" w:rsidRDefault="002C2D33" w:rsidP="00CF5B20">
            <w:pPr>
              <w:jc w:val="center"/>
              <w:rPr>
                <w:rFonts w:ascii="Arial" w:hAnsi="Arial" w:cs="Arial"/>
                <w:sz w:val="20"/>
                <w:szCs w:val="20"/>
              </w:rPr>
            </w:pPr>
            <w:r w:rsidRPr="007909A8">
              <w:rPr>
                <w:rFonts w:ascii="Arial" w:hAnsi="Arial" w:cs="Arial"/>
                <w:sz w:val="20"/>
                <w:szCs w:val="20"/>
              </w:rPr>
              <w:t>Sl.</w:t>
            </w:r>
          </w:p>
          <w:p w:rsidR="002C2D33" w:rsidRPr="007909A8" w:rsidRDefault="002C2D33" w:rsidP="00CF5B20">
            <w:pPr>
              <w:jc w:val="center"/>
              <w:rPr>
                <w:rFonts w:ascii="Arial" w:hAnsi="Arial" w:cs="Arial"/>
                <w:sz w:val="20"/>
                <w:szCs w:val="20"/>
              </w:rPr>
            </w:pPr>
            <w:r w:rsidRPr="007909A8">
              <w:rPr>
                <w:rFonts w:ascii="Arial" w:hAnsi="Arial" w:cs="Arial"/>
                <w:sz w:val="20"/>
                <w:szCs w:val="20"/>
              </w:rPr>
              <w:t>No.</w:t>
            </w:r>
          </w:p>
        </w:tc>
        <w:tc>
          <w:tcPr>
            <w:tcW w:w="754" w:type="pct"/>
            <w:vMerge w:val="restart"/>
          </w:tcPr>
          <w:p w:rsidR="002C2D33" w:rsidRPr="007909A8" w:rsidRDefault="002C2D33" w:rsidP="00CF5B20">
            <w:pPr>
              <w:ind w:right="72"/>
              <w:jc w:val="center"/>
              <w:rPr>
                <w:rFonts w:ascii="Arial" w:hAnsi="Arial" w:cs="Arial"/>
                <w:sz w:val="20"/>
                <w:szCs w:val="20"/>
              </w:rPr>
            </w:pPr>
            <w:r w:rsidRPr="007909A8">
              <w:rPr>
                <w:rFonts w:ascii="Arial" w:hAnsi="Arial" w:cs="Arial"/>
                <w:sz w:val="20"/>
                <w:szCs w:val="20"/>
              </w:rPr>
              <w:t>Name of the Product</w:t>
            </w:r>
          </w:p>
        </w:tc>
        <w:tc>
          <w:tcPr>
            <w:tcW w:w="909" w:type="pct"/>
            <w:vMerge w:val="restart"/>
          </w:tcPr>
          <w:p w:rsidR="002C2D33" w:rsidRPr="007909A8" w:rsidRDefault="002C2D33" w:rsidP="00CF5B20">
            <w:pPr>
              <w:ind w:right="-83"/>
              <w:jc w:val="center"/>
              <w:rPr>
                <w:rFonts w:ascii="Arial" w:hAnsi="Arial" w:cs="Arial"/>
                <w:sz w:val="20"/>
                <w:szCs w:val="20"/>
              </w:rPr>
            </w:pPr>
            <w:r w:rsidRPr="007909A8">
              <w:rPr>
                <w:rFonts w:ascii="Arial" w:hAnsi="Arial" w:cs="Arial"/>
                <w:sz w:val="20"/>
                <w:szCs w:val="20"/>
              </w:rPr>
              <w:t>Qty</w:t>
            </w:r>
          </w:p>
        </w:tc>
        <w:tc>
          <w:tcPr>
            <w:tcW w:w="1859" w:type="pct"/>
            <w:gridSpan w:val="2"/>
          </w:tcPr>
          <w:p w:rsidR="002C2D33" w:rsidRPr="007909A8" w:rsidRDefault="002C2D33" w:rsidP="00CF5B20">
            <w:pPr>
              <w:ind w:right="72"/>
              <w:jc w:val="center"/>
              <w:rPr>
                <w:rFonts w:ascii="Arial" w:hAnsi="Arial" w:cs="Arial"/>
                <w:sz w:val="20"/>
                <w:szCs w:val="20"/>
              </w:rPr>
            </w:pPr>
            <w:r w:rsidRPr="007909A8">
              <w:rPr>
                <w:rFonts w:ascii="Arial" w:hAnsi="Arial" w:cs="Arial"/>
                <w:sz w:val="20"/>
                <w:szCs w:val="20"/>
              </w:rPr>
              <w:t>Amount (Rs.)</w:t>
            </w:r>
          </w:p>
        </w:tc>
        <w:tc>
          <w:tcPr>
            <w:tcW w:w="1024" w:type="pct"/>
            <w:vMerge w:val="restart"/>
          </w:tcPr>
          <w:p w:rsidR="002C2D33" w:rsidRPr="007909A8" w:rsidRDefault="002C2D33" w:rsidP="00CF5B20">
            <w:pPr>
              <w:ind w:right="72"/>
              <w:jc w:val="center"/>
              <w:rPr>
                <w:rFonts w:ascii="Arial" w:hAnsi="Arial" w:cs="Arial"/>
                <w:sz w:val="20"/>
                <w:szCs w:val="20"/>
              </w:rPr>
            </w:pPr>
            <w:r w:rsidRPr="007909A8">
              <w:rPr>
                <w:rFonts w:ascii="Arial" w:hAnsi="Arial" w:cs="Arial"/>
                <w:sz w:val="20"/>
                <w:szCs w:val="20"/>
              </w:rPr>
              <w:t>Remarks</w:t>
            </w:r>
          </w:p>
        </w:tc>
      </w:tr>
      <w:tr w:rsidR="002C2D33" w:rsidRPr="007909A8" w:rsidTr="00CF5B20">
        <w:trPr>
          <w:cantSplit/>
          <w:trHeight w:val="368"/>
          <w:jc w:val="center"/>
        </w:trPr>
        <w:tc>
          <w:tcPr>
            <w:tcW w:w="454" w:type="pct"/>
            <w:vMerge/>
          </w:tcPr>
          <w:p w:rsidR="002C2D33" w:rsidRPr="007909A8" w:rsidRDefault="002C2D33" w:rsidP="00CF5B20">
            <w:pPr>
              <w:ind w:right="240"/>
              <w:jc w:val="center"/>
              <w:rPr>
                <w:rFonts w:ascii="Arial" w:hAnsi="Arial" w:cs="Arial"/>
                <w:sz w:val="20"/>
                <w:szCs w:val="20"/>
              </w:rPr>
            </w:pPr>
          </w:p>
        </w:tc>
        <w:tc>
          <w:tcPr>
            <w:tcW w:w="754" w:type="pct"/>
            <w:vMerge/>
          </w:tcPr>
          <w:p w:rsidR="002C2D33" w:rsidRPr="007909A8" w:rsidRDefault="002C2D33" w:rsidP="00CF5B20">
            <w:pPr>
              <w:ind w:right="240"/>
              <w:jc w:val="center"/>
              <w:rPr>
                <w:rFonts w:ascii="Arial" w:hAnsi="Arial" w:cs="Arial"/>
                <w:sz w:val="20"/>
                <w:szCs w:val="20"/>
              </w:rPr>
            </w:pPr>
          </w:p>
        </w:tc>
        <w:tc>
          <w:tcPr>
            <w:tcW w:w="909" w:type="pct"/>
            <w:vMerge/>
          </w:tcPr>
          <w:p w:rsidR="002C2D33" w:rsidRPr="007909A8" w:rsidRDefault="002C2D33" w:rsidP="00CF5B20">
            <w:pPr>
              <w:ind w:right="240"/>
              <w:jc w:val="center"/>
              <w:rPr>
                <w:rFonts w:ascii="Arial" w:hAnsi="Arial" w:cs="Arial"/>
                <w:sz w:val="20"/>
                <w:szCs w:val="20"/>
              </w:rPr>
            </w:pPr>
          </w:p>
        </w:tc>
        <w:tc>
          <w:tcPr>
            <w:tcW w:w="896" w:type="pct"/>
          </w:tcPr>
          <w:p w:rsidR="002C2D33" w:rsidRPr="007909A8" w:rsidRDefault="002C2D33" w:rsidP="00CF5B20">
            <w:pPr>
              <w:jc w:val="center"/>
              <w:rPr>
                <w:rFonts w:ascii="Arial" w:hAnsi="Arial" w:cs="Arial"/>
                <w:sz w:val="20"/>
                <w:szCs w:val="20"/>
              </w:rPr>
            </w:pPr>
            <w:r w:rsidRPr="007909A8">
              <w:rPr>
                <w:rFonts w:ascii="Arial" w:hAnsi="Arial" w:cs="Arial"/>
                <w:sz w:val="20"/>
                <w:szCs w:val="20"/>
              </w:rPr>
              <w:t>Cost of inputs</w:t>
            </w:r>
          </w:p>
        </w:tc>
        <w:tc>
          <w:tcPr>
            <w:tcW w:w="963" w:type="pct"/>
          </w:tcPr>
          <w:p w:rsidR="002C2D33" w:rsidRPr="007909A8" w:rsidRDefault="002C2D33" w:rsidP="00CF5B20">
            <w:pPr>
              <w:jc w:val="center"/>
              <w:rPr>
                <w:rFonts w:ascii="Arial" w:hAnsi="Arial" w:cs="Arial"/>
                <w:sz w:val="20"/>
                <w:szCs w:val="20"/>
              </w:rPr>
            </w:pPr>
            <w:r w:rsidRPr="007909A8">
              <w:rPr>
                <w:rFonts w:ascii="Arial" w:hAnsi="Arial" w:cs="Arial"/>
                <w:sz w:val="20"/>
                <w:szCs w:val="20"/>
              </w:rPr>
              <w:t>Gross income</w:t>
            </w:r>
          </w:p>
        </w:tc>
        <w:tc>
          <w:tcPr>
            <w:tcW w:w="1024" w:type="pct"/>
            <w:vMerge/>
          </w:tcPr>
          <w:p w:rsidR="002C2D33" w:rsidRPr="007909A8" w:rsidRDefault="002C2D33" w:rsidP="00CF5B20">
            <w:pPr>
              <w:ind w:right="240"/>
              <w:jc w:val="center"/>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01</w:t>
            </w: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Bio-fertilizers</w:t>
            </w:r>
          </w:p>
        </w:tc>
        <w:tc>
          <w:tcPr>
            <w:tcW w:w="909" w:type="pct"/>
          </w:tcPr>
          <w:p w:rsidR="002C2D33" w:rsidRPr="007909A8" w:rsidRDefault="002C2D33" w:rsidP="00CF5B20">
            <w:pPr>
              <w:jc w:val="center"/>
              <w:rPr>
                <w:rFonts w:ascii="Arial" w:eastAsia="Arial Unicode MS" w:hAnsi="Arial" w:cs="Arial"/>
                <w:sz w:val="20"/>
                <w:szCs w:val="20"/>
              </w:rPr>
            </w:pPr>
            <w:r w:rsidRPr="007909A8">
              <w:rPr>
                <w:rFonts w:ascii="Arial" w:eastAsia="Arial Unicode MS" w:hAnsi="Arial" w:cs="Arial"/>
                <w:sz w:val="20"/>
                <w:szCs w:val="20"/>
              </w:rPr>
              <w:t>14062</w:t>
            </w:r>
          </w:p>
        </w:tc>
        <w:tc>
          <w:tcPr>
            <w:tcW w:w="896" w:type="pct"/>
          </w:tcPr>
          <w:p w:rsidR="002C2D33" w:rsidRPr="007909A8" w:rsidRDefault="002C2D33" w:rsidP="00CF5B20">
            <w:pPr>
              <w:jc w:val="center"/>
              <w:rPr>
                <w:rFonts w:ascii="Arial" w:eastAsia="Arial Unicode MS" w:hAnsi="Arial" w:cs="Arial"/>
                <w:sz w:val="20"/>
                <w:szCs w:val="20"/>
              </w:rPr>
            </w:pPr>
            <w:r w:rsidRPr="007909A8">
              <w:rPr>
                <w:rFonts w:ascii="Arial" w:eastAsia="Arial Unicode MS" w:hAnsi="Arial" w:cs="Arial"/>
                <w:sz w:val="20"/>
                <w:szCs w:val="20"/>
              </w:rPr>
              <w:t>826000</w:t>
            </w:r>
          </w:p>
        </w:tc>
        <w:tc>
          <w:tcPr>
            <w:tcW w:w="963" w:type="pct"/>
          </w:tcPr>
          <w:p w:rsidR="002C2D33" w:rsidRPr="007909A8" w:rsidRDefault="002C2D33" w:rsidP="00CF5B20">
            <w:pPr>
              <w:ind w:right="240"/>
              <w:jc w:val="center"/>
              <w:rPr>
                <w:rFonts w:ascii="Arial" w:hAnsi="Arial" w:cs="Arial"/>
                <w:sz w:val="20"/>
                <w:szCs w:val="20"/>
              </w:rPr>
            </w:pPr>
            <w:r w:rsidRPr="007909A8">
              <w:rPr>
                <w:rFonts w:ascii="Arial" w:eastAsia="Arial Unicode MS" w:hAnsi="Arial" w:cs="Arial"/>
                <w:sz w:val="20"/>
                <w:szCs w:val="20"/>
              </w:rPr>
              <w:t>972631</w:t>
            </w:r>
          </w:p>
        </w:tc>
        <w:tc>
          <w:tcPr>
            <w:tcW w:w="1024" w:type="pct"/>
          </w:tcPr>
          <w:p w:rsidR="002C2D33" w:rsidRPr="007909A8" w:rsidRDefault="002C2D33" w:rsidP="00CF5B20">
            <w:pPr>
              <w:ind w:right="240"/>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b/>
                <w:bCs/>
                <w:sz w:val="20"/>
                <w:szCs w:val="20"/>
              </w:rPr>
            </w:pPr>
            <w:r w:rsidRPr="007909A8">
              <w:rPr>
                <w:rFonts w:ascii="Arial" w:hAnsi="Arial" w:cs="Arial"/>
                <w:b/>
                <w:bCs/>
                <w:sz w:val="20"/>
                <w:szCs w:val="20"/>
              </w:rPr>
              <w:t>02</w:t>
            </w:r>
          </w:p>
        </w:tc>
        <w:tc>
          <w:tcPr>
            <w:tcW w:w="754" w:type="pct"/>
          </w:tcPr>
          <w:p w:rsidR="002C2D33" w:rsidRPr="007909A8" w:rsidRDefault="002C2D33" w:rsidP="00CF5B20">
            <w:pPr>
              <w:ind w:right="240"/>
              <w:rPr>
                <w:rFonts w:ascii="Arial" w:hAnsi="Arial" w:cs="Arial"/>
                <w:b/>
                <w:bCs/>
                <w:sz w:val="20"/>
                <w:szCs w:val="20"/>
              </w:rPr>
            </w:pPr>
            <w:r w:rsidRPr="007909A8">
              <w:rPr>
                <w:rFonts w:ascii="Arial" w:hAnsi="Arial" w:cs="Arial"/>
                <w:b/>
                <w:bCs/>
                <w:sz w:val="20"/>
                <w:szCs w:val="20"/>
              </w:rPr>
              <w:t>Biopesticides</w:t>
            </w:r>
          </w:p>
        </w:tc>
        <w:tc>
          <w:tcPr>
            <w:tcW w:w="909" w:type="pct"/>
          </w:tcPr>
          <w:p w:rsidR="002C2D33" w:rsidRPr="007909A8" w:rsidRDefault="002C2D33" w:rsidP="00CF5B20">
            <w:pPr>
              <w:jc w:val="center"/>
              <w:rPr>
                <w:rFonts w:ascii="Arial" w:eastAsia="Arial Unicode MS" w:hAnsi="Arial" w:cs="Arial"/>
                <w:b/>
                <w:bCs/>
                <w:sz w:val="20"/>
                <w:szCs w:val="20"/>
              </w:rPr>
            </w:pPr>
          </w:p>
        </w:tc>
        <w:tc>
          <w:tcPr>
            <w:tcW w:w="896" w:type="pct"/>
          </w:tcPr>
          <w:p w:rsidR="002C2D33" w:rsidRPr="007909A8" w:rsidRDefault="002C2D33" w:rsidP="00CF5B20">
            <w:pPr>
              <w:jc w:val="center"/>
              <w:rPr>
                <w:rFonts w:ascii="Arial" w:eastAsia="Arial Unicode MS" w:hAnsi="Arial" w:cs="Arial"/>
                <w:b/>
                <w:bCs/>
                <w:sz w:val="20"/>
                <w:szCs w:val="20"/>
              </w:rPr>
            </w:pPr>
          </w:p>
        </w:tc>
        <w:tc>
          <w:tcPr>
            <w:tcW w:w="963" w:type="pct"/>
          </w:tcPr>
          <w:p w:rsidR="002C2D33" w:rsidRPr="007909A8" w:rsidRDefault="002C2D33" w:rsidP="00CF5B20">
            <w:pPr>
              <w:ind w:right="240"/>
              <w:jc w:val="center"/>
              <w:rPr>
                <w:rFonts w:ascii="Arial" w:eastAsia="Arial Unicode MS" w:hAnsi="Arial" w:cs="Arial"/>
                <w:b/>
                <w:bCs/>
                <w:sz w:val="20"/>
                <w:szCs w:val="20"/>
              </w:rPr>
            </w:pPr>
          </w:p>
        </w:tc>
        <w:tc>
          <w:tcPr>
            <w:tcW w:w="1024" w:type="pct"/>
          </w:tcPr>
          <w:p w:rsidR="002C2D33" w:rsidRPr="007909A8" w:rsidRDefault="002C2D33" w:rsidP="00CF5B20">
            <w:pPr>
              <w:ind w:right="240"/>
              <w:rPr>
                <w:rFonts w:ascii="Arial" w:hAnsi="Arial" w:cs="Arial"/>
                <w:b/>
                <w:bCs/>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Trichoderma</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6776</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745360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1016400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Paecilomyces</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2961</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325710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444150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Verticilium</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807</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88770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121050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Pseudomonas</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2139</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235290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320850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Bacillus</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1438</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158180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215700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Beauveria</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405</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44550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60750</w:t>
            </w:r>
          </w:p>
        </w:tc>
        <w:tc>
          <w:tcPr>
            <w:tcW w:w="1024" w:type="pct"/>
          </w:tcPr>
          <w:p w:rsidR="002C2D33" w:rsidRPr="007909A8" w:rsidRDefault="002C2D33" w:rsidP="00CF5B20">
            <w:pPr>
              <w:ind w:right="240"/>
              <w:jc w:val="right"/>
              <w:rPr>
                <w:rFonts w:ascii="Arial" w:hAnsi="Arial" w:cs="Arial"/>
                <w:sz w:val="20"/>
                <w:szCs w:val="20"/>
              </w:rPr>
            </w:pPr>
          </w:p>
        </w:tc>
      </w:tr>
      <w:tr w:rsidR="002C2D33" w:rsidRPr="007909A8" w:rsidTr="00CF5B20">
        <w:trPr>
          <w:jc w:val="center"/>
        </w:trPr>
        <w:tc>
          <w:tcPr>
            <w:tcW w:w="454" w:type="pct"/>
          </w:tcPr>
          <w:p w:rsidR="002C2D33" w:rsidRPr="007909A8" w:rsidRDefault="002C2D33" w:rsidP="00CF5B20">
            <w:pPr>
              <w:ind w:right="240"/>
              <w:rPr>
                <w:rFonts w:ascii="Arial" w:hAnsi="Arial" w:cs="Arial"/>
                <w:sz w:val="20"/>
                <w:szCs w:val="20"/>
              </w:rPr>
            </w:pPr>
          </w:p>
        </w:tc>
        <w:tc>
          <w:tcPr>
            <w:tcW w:w="754" w:type="pct"/>
          </w:tcPr>
          <w:p w:rsidR="002C2D33" w:rsidRPr="007909A8" w:rsidRDefault="002C2D33" w:rsidP="00CF5B20">
            <w:pPr>
              <w:ind w:right="240"/>
              <w:rPr>
                <w:rFonts w:ascii="Arial" w:hAnsi="Arial" w:cs="Arial"/>
                <w:sz w:val="20"/>
                <w:szCs w:val="20"/>
              </w:rPr>
            </w:pPr>
            <w:r w:rsidRPr="007909A8">
              <w:rPr>
                <w:rFonts w:ascii="Arial" w:hAnsi="Arial" w:cs="Arial"/>
                <w:sz w:val="20"/>
                <w:szCs w:val="20"/>
              </w:rPr>
              <w:t>Metarrhizium</w:t>
            </w:r>
          </w:p>
        </w:tc>
        <w:tc>
          <w:tcPr>
            <w:tcW w:w="909"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811</w:t>
            </w:r>
          </w:p>
        </w:tc>
        <w:tc>
          <w:tcPr>
            <w:tcW w:w="896"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121650</w:t>
            </w:r>
          </w:p>
        </w:tc>
        <w:tc>
          <w:tcPr>
            <w:tcW w:w="963" w:type="pct"/>
          </w:tcPr>
          <w:p w:rsidR="002C2D33" w:rsidRPr="007909A8" w:rsidRDefault="002C2D33" w:rsidP="00CF5B20">
            <w:pPr>
              <w:ind w:right="240"/>
              <w:jc w:val="right"/>
              <w:rPr>
                <w:rFonts w:ascii="Arial" w:hAnsi="Arial" w:cs="Arial"/>
                <w:sz w:val="20"/>
                <w:szCs w:val="20"/>
              </w:rPr>
            </w:pPr>
            <w:r w:rsidRPr="007909A8">
              <w:rPr>
                <w:rFonts w:ascii="Arial" w:hAnsi="Arial" w:cs="Arial"/>
                <w:sz w:val="20"/>
                <w:szCs w:val="20"/>
              </w:rPr>
              <w:t>121650</w:t>
            </w:r>
          </w:p>
        </w:tc>
        <w:tc>
          <w:tcPr>
            <w:tcW w:w="1024" w:type="pct"/>
          </w:tcPr>
          <w:p w:rsidR="002C2D33" w:rsidRPr="007909A8" w:rsidRDefault="002C2D33" w:rsidP="00CF5B20">
            <w:pPr>
              <w:ind w:right="240"/>
              <w:jc w:val="right"/>
              <w:rPr>
                <w:rFonts w:ascii="Arial" w:hAnsi="Arial" w:cs="Arial"/>
                <w:sz w:val="20"/>
                <w:szCs w:val="20"/>
              </w:rPr>
            </w:pPr>
          </w:p>
        </w:tc>
      </w:tr>
      <w:tr w:rsidR="00714949" w:rsidRPr="007909A8" w:rsidTr="00CF5B20">
        <w:trPr>
          <w:jc w:val="center"/>
        </w:trPr>
        <w:tc>
          <w:tcPr>
            <w:tcW w:w="454" w:type="pct"/>
          </w:tcPr>
          <w:p w:rsidR="00714949" w:rsidRPr="007909A8" w:rsidRDefault="00714949" w:rsidP="00CF5B20">
            <w:pPr>
              <w:ind w:right="240"/>
              <w:rPr>
                <w:rFonts w:ascii="Arial" w:hAnsi="Arial" w:cs="Arial"/>
                <w:sz w:val="20"/>
                <w:szCs w:val="20"/>
              </w:rPr>
            </w:pPr>
          </w:p>
        </w:tc>
        <w:tc>
          <w:tcPr>
            <w:tcW w:w="754" w:type="pct"/>
          </w:tcPr>
          <w:p w:rsidR="00714949" w:rsidRPr="007909A8" w:rsidRDefault="00714949" w:rsidP="00CF5B20">
            <w:pPr>
              <w:ind w:right="240"/>
              <w:rPr>
                <w:rFonts w:ascii="Arial" w:hAnsi="Arial" w:cs="Arial"/>
                <w:sz w:val="20"/>
                <w:szCs w:val="20"/>
              </w:rPr>
            </w:pPr>
          </w:p>
        </w:tc>
        <w:tc>
          <w:tcPr>
            <w:tcW w:w="909" w:type="pct"/>
          </w:tcPr>
          <w:p w:rsidR="00714949" w:rsidRPr="007909A8" w:rsidRDefault="00E518CE" w:rsidP="00CF5B20">
            <w:pPr>
              <w:ind w:right="240"/>
              <w:jc w:val="right"/>
              <w:rPr>
                <w:rFonts w:ascii="Arial" w:hAnsi="Arial" w:cs="Arial"/>
                <w:sz w:val="20"/>
                <w:szCs w:val="20"/>
              </w:rPr>
            </w:pPr>
            <w:r>
              <w:rPr>
                <w:rFonts w:ascii="Arial" w:hAnsi="Arial" w:cs="Arial"/>
                <w:sz w:val="20"/>
                <w:szCs w:val="20"/>
              </w:rPr>
              <w:fldChar w:fldCharType="begin"/>
            </w:r>
            <w:r w:rsidR="00714949">
              <w:rPr>
                <w:rFonts w:ascii="Arial" w:hAnsi="Arial" w:cs="Arial"/>
                <w:sz w:val="20"/>
                <w:szCs w:val="20"/>
              </w:rPr>
              <w:instrText xml:space="preserve"> =SUM(ABOVE) </w:instrText>
            </w:r>
            <w:r>
              <w:rPr>
                <w:rFonts w:ascii="Arial" w:hAnsi="Arial" w:cs="Arial"/>
                <w:sz w:val="20"/>
                <w:szCs w:val="20"/>
              </w:rPr>
              <w:fldChar w:fldCharType="separate"/>
            </w:r>
            <w:r w:rsidR="00714949">
              <w:rPr>
                <w:rFonts w:ascii="Arial" w:hAnsi="Arial" w:cs="Arial"/>
                <w:noProof/>
                <w:sz w:val="20"/>
                <w:szCs w:val="20"/>
              </w:rPr>
              <w:t>15337</w:t>
            </w:r>
            <w:r>
              <w:rPr>
                <w:rFonts w:ascii="Arial" w:hAnsi="Arial" w:cs="Arial"/>
                <w:sz w:val="20"/>
                <w:szCs w:val="20"/>
              </w:rPr>
              <w:fldChar w:fldCharType="end"/>
            </w:r>
          </w:p>
        </w:tc>
        <w:tc>
          <w:tcPr>
            <w:tcW w:w="896" w:type="pct"/>
          </w:tcPr>
          <w:p w:rsidR="00714949" w:rsidRPr="007909A8" w:rsidRDefault="00714949" w:rsidP="00CF5B20">
            <w:pPr>
              <w:ind w:right="240"/>
              <w:jc w:val="right"/>
              <w:rPr>
                <w:rFonts w:ascii="Arial" w:hAnsi="Arial" w:cs="Arial"/>
                <w:sz w:val="20"/>
                <w:szCs w:val="20"/>
              </w:rPr>
            </w:pPr>
          </w:p>
        </w:tc>
        <w:tc>
          <w:tcPr>
            <w:tcW w:w="963" w:type="pct"/>
          </w:tcPr>
          <w:p w:rsidR="00714949" w:rsidRPr="007909A8" w:rsidRDefault="00E518CE" w:rsidP="00CF5B20">
            <w:pPr>
              <w:ind w:right="240"/>
              <w:jc w:val="right"/>
              <w:rPr>
                <w:rFonts w:ascii="Arial" w:hAnsi="Arial" w:cs="Arial"/>
                <w:sz w:val="20"/>
                <w:szCs w:val="20"/>
              </w:rPr>
            </w:pPr>
            <w:r>
              <w:rPr>
                <w:rFonts w:ascii="Arial" w:hAnsi="Arial" w:cs="Arial"/>
                <w:sz w:val="20"/>
                <w:szCs w:val="20"/>
              </w:rPr>
              <w:fldChar w:fldCharType="begin"/>
            </w:r>
            <w:r w:rsidR="00714949">
              <w:rPr>
                <w:rFonts w:ascii="Arial" w:hAnsi="Arial" w:cs="Arial"/>
                <w:sz w:val="20"/>
                <w:szCs w:val="20"/>
              </w:rPr>
              <w:instrText xml:space="preserve"> =SUM(ABOVE) </w:instrText>
            </w:r>
            <w:r>
              <w:rPr>
                <w:rFonts w:ascii="Arial" w:hAnsi="Arial" w:cs="Arial"/>
                <w:sz w:val="20"/>
                <w:szCs w:val="20"/>
              </w:rPr>
              <w:fldChar w:fldCharType="separate"/>
            </w:r>
            <w:r w:rsidR="00714949">
              <w:rPr>
                <w:rFonts w:ascii="Arial" w:hAnsi="Arial" w:cs="Arial"/>
                <w:noProof/>
                <w:sz w:val="20"/>
                <w:szCs w:val="20"/>
              </w:rPr>
              <w:t>2300550</w:t>
            </w:r>
            <w:r>
              <w:rPr>
                <w:rFonts w:ascii="Arial" w:hAnsi="Arial" w:cs="Arial"/>
                <w:sz w:val="20"/>
                <w:szCs w:val="20"/>
              </w:rPr>
              <w:fldChar w:fldCharType="end"/>
            </w:r>
          </w:p>
        </w:tc>
        <w:tc>
          <w:tcPr>
            <w:tcW w:w="1024" w:type="pct"/>
          </w:tcPr>
          <w:p w:rsidR="00714949" w:rsidRPr="007909A8" w:rsidRDefault="00714949" w:rsidP="00CF5B20">
            <w:pPr>
              <w:ind w:right="240"/>
              <w:jc w:val="right"/>
              <w:rPr>
                <w:rFonts w:ascii="Arial" w:hAnsi="Arial" w:cs="Arial"/>
                <w:sz w:val="20"/>
                <w:szCs w:val="20"/>
              </w:rPr>
            </w:pPr>
          </w:p>
        </w:tc>
      </w:tr>
    </w:tbl>
    <w:p w:rsidR="002C2D33" w:rsidRDefault="002C2D33"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Default="008742BD" w:rsidP="002C2D33">
      <w:pPr>
        <w:ind w:right="240"/>
        <w:rPr>
          <w:rFonts w:ascii="Arial" w:hAnsi="Arial" w:cs="Arial"/>
          <w:sz w:val="20"/>
          <w:szCs w:val="20"/>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29"/>
          <w:headerReference w:type="default" r:id="rId230"/>
          <w:footerReference w:type="first" r:id="rId231"/>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2017-18………………………….…………134</w:t>
      </w:r>
    </w:p>
    <w:p w:rsidR="002C2D33" w:rsidRPr="00B03EA4" w:rsidRDefault="002C2D33" w:rsidP="002C2D33">
      <w:pPr>
        <w:rPr>
          <w:rFonts w:ascii="Arial" w:hAnsi="Arial" w:cs="Arial"/>
          <w:b/>
        </w:rPr>
      </w:pPr>
      <w:r w:rsidRPr="00B03EA4">
        <w:rPr>
          <w:rFonts w:ascii="Arial" w:hAnsi="Arial" w:cs="Arial"/>
          <w:b/>
        </w:rPr>
        <w:lastRenderedPageBreak/>
        <w:t xml:space="preserve">D. Performance of instructional farm (livestock and fisheries production) </w:t>
      </w:r>
      <w:r w:rsidRPr="00B03EA4">
        <w:rPr>
          <w:rFonts w:ascii="Arial" w:hAnsi="Arial" w:cs="Arial"/>
          <w:b/>
        </w:rPr>
        <w:tab/>
      </w:r>
    </w:p>
    <w:p w:rsidR="002C2D33" w:rsidRDefault="002C2D33" w:rsidP="002C2D33">
      <w:pPr>
        <w:ind w:left="360"/>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079"/>
        <w:gridCol w:w="1590"/>
        <w:gridCol w:w="1212"/>
        <w:gridCol w:w="901"/>
        <w:gridCol w:w="1204"/>
        <w:gridCol w:w="1304"/>
        <w:gridCol w:w="1387"/>
      </w:tblGrid>
      <w:tr w:rsidR="002C2D33" w:rsidRPr="009A30E7" w:rsidTr="00CF5B20">
        <w:trPr>
          <w:cantSplit/>
          <w:trHeight w:val="252"/>
          <w:jc w:val="center"/>
        </w:trPr>
        <w:tc>
          <w:tcPr>
            <w:tcW w:w="312" w:type="pct"/>
            <w:vMerge w:val="restar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Sl.</w:t>
            </w:r>
          </w:p>
          <w:p w:rsidR="002C2D33" w:rsidRPr="009A30E7" w:rsidRDefault="002C2D33" w:rsidP="00CF5B20">
            <w:pPr>
              <w:jc w:val="center"/>
              <w:rPr>
                <w:rFonts w:ascii="Arial" w:hAnsi="Arial" w:cs="Arial"/>
                <w:sz w:val="20"/>
                <w:szCs w:val="20"/>
              </w:rPr>
            </w:pPr>
            <w:r w:rsidRPr="009A30E7">
              <w:rPr>
                <w:rFonts w:ascii="Arial" w:hAnsi="Arial" w:cs="Arial"/>
                <w:sz w:val="20"/>
                <w:szCs w:val="20"/>
              </w:rPr>
              <w:t>No</w:t>
            </w:r>
          </w:p>
          <w:p w:rsidR="002C2D33" w:rsidRPr="009A30E7" w:rsidRDefault="002C2D33" w:rsidP="00CF5B20">
            <w:pPr>
              <w:jc w:val="center"/>
              <w:rPr>
                <w:rFonts w:ascii="Arial" w:hAnsi="Arial" w:cs="Arial"/>
                <w:sz w:val="20"/>
                <w:szCs w:val="20"/>
              </w:rPr>
            </w:pPr>
          </w:p>
        </w:tc>
        <w:tc>
          <w:tcPr>
            <w:tcW w:w="559" w:type="pct"/>
            <w:vMerge w:val="restart"/>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Name</w:t>
            </w:r>
          </w:p>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of the animal / bird / aquatics</w:t>
            </w:r>
          </w:p>
        </w:tc>
        <w:tc>
          <w:tcPr>
            <w:tcW w:w="2008" w:type="pct"/>
            <w:gridSpan w:val="3"/>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Details of production</w:t>
            </w:r>
          </w:p>
        </w:tc>
        <w:tc>
          <w:tcPr>
            <w:tcW w:w="1366" w:type="pct"/>
            <w:gridSpan w:val="2"/>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Amount (Rs.)</w:t>
            </w:r>
          </w:p>
        </w:tc>
        <w:tc>
          <w:tcPr>
            <w:tcW w:w="756" w:type="pct"/>
            <w:vMerge w:val="restart"/>
            <w:vAlign w:val="center"/>
          </w:tcPr>
          <w:p w:rsidR="002C2D33" w:rsidRPr="009A30E7" w:rsidRDefault="002C2D33" w:rsidP="00CF5B20">
            <w:pPr>
              <w:ind w:right="72"/>
              <w:jc w:val="center"/>
              <w:rPr>
                <w:rFonts w:ascii="Arial" w:hAnsi="Arial" w:cs="Arial"/>
                <w:sz w:val="20"/>
                <w:szCs w:val="20"/>
              </w:rPr>
            </w:pPr>
            <w:r w:rsidRPr="009A30E7">
              <w:rPr>
                <w:rFonts w:ascii="Arial" w:hAnsi="Arial" w:cs="Arial"/>
                <w:sz w:val="20"/>
                <w:szCs w:val="20"/>
              </w:rPr>
              <w:t>Remarks</w:t>
            </w:r>
          </w:p>
        </w:tc>
      </w:tr>
      <w:tr w:rsidR="002C2D33" w:rsidRPr="009A30E7" w:rsidTr="00CF5B20">
        <w:trPr>
          <w:cantSplit/>
          <w:trHeight w:val="368"/>
          <w:jc w:val="center"/>
        </w:trPr>
        <w:tc>
          <w:tcPr>
            <w:tcW w:w="312" w:type="pct"/>
            <w:vMerge/>
            <w:vAlign w:val="center"/>
          </w:tcPr>
          <w:p w:rsidR="002C2D33" w:rsidRPr="009A30E7" w:rsidRDefault="002C2D33" w:rsidP="00CF5B20">
            <w:pPr>
              <w:ind w:right="240"/>
              <w:jc w:val="center"/>
              <w:rPr>
                <w:rFonts w:ascii="Arial" w:hAnsi="Arial" w:cs="Arial"/>
                <w:sz w:val="20"/>
                <w:szCs w:val="20"/>
              </w:rPr>
            </w:pPr>
          </w:p>
        </w:tc>
        <w:tc>
          <w:tcPr>
            <w:tcW w:w="559" w:type="pct"/>
            <w:vMerge/>
            <w:vAlign w:val="center"/>
          </w:tcPr>
          <w:p w:rsidR="002C2D33" w:rsidRPr="009A30E7" w:rsidRDefault="002C2D33" w:rsidP="00CF5B20">
            <w:pPr>
              <w:ind w:right="240"/>
              <w:jc w:val="center"/>
              <w:rPr>
                <w:rFonts w:ascii="Arial" w:hAnsi="Arial" w:cs="Arial"/>
                <w:sz w:val="20"/>
                <w:szCs w:val="20"/>
              </w:rPr>
            </w:pPr>
          </w:p>
        </w:tc>
        <w:tc>
          <w:tcPr>
            <w:tcW w:w="860" w:type="pct"/>
            <w:vAlign w:val="center"/>
          </w:tcPr>
          <w:p w:rsidR="002C2D33" w:rsidRPr="009A30E7" w:rsidRDefault="002C2D33" w:rsidP="00CF5B20">
            <w:pPr>
              <w:tabs>
                <w:tab w:val="left" w:pos="1487"/>
              </w:tabs>
              <w:ind w:right="17"/>
              <w:jc w:val="center"/>
              <w:rPr>
                <w:rFonts w:ascii="Arial" w:hAnsi="Arial" w:cs="Arial"/>
                <w:sz w:val="20"/>
                <w:szCs w:val="20"/>
              </w:rPr>
            </w:pPr>
            <w:r w:rsidRPr="009A30E7">
              <w:rPr>
                <w:rFonts w:ascii="Arial" w:hAnsi="Arial" w:cs="Arial"/>
                <w:sz w:val="20"/>
                <w:szCs w:val="20"/>
              </w:rPr>
              <w:t>Breed</w:t>
            </w:r>
          </w:p>
        </w:tc>
        <w:tc>
          <w:tcPr>
            <w:tcW w:w="661" w:type="pct"/>
            <w:vAlign w:val="center"/>
          </w:tcPr>
          <w:p w:rsidR="002C2D33" w:rsidRPr="009A30E7" w:rsidRDefault="002C2D33" w:rsidP="00CF5B20">
            <w:pPr>
              <w:ind w:right="3"/>
              <w:jc w:val="center"/>
              <w:rPr>
                <w:rFonts w:ascii="Arial" w:hAnsi="Arial" w:cs="Arial"/>
                <w:sz w:val="20"/>
                <w:szCs w:val="20"/>
              </w:rPr>
            </w:pPr>
            <w:r w:rsidRPr="009A30E7">
              <w:rPr>
                <w:rFonts w:ascii="Arial" w:hAnsi="Arial" w:cs="Arial"/>
                <w:sz w:val="20"/>
                <w:szCs w:val="20"/>
              </w:rPr>
              <w:t>Type of Produce</w:t>
            </w:r>
          </w:p>
        </w:tc>
        <w:tc>
          <w:tcPr>
            <w:tcW w:w="487" w:type="pct"/>
            <w:vAlign w:val="center"/>
          </w:tcPr>
          <w:p w:rsidR="002C2D33" w:rsidRPr="009A30E7" w:rsidRDefault="002C2D33" w:rsidP="00CF5B20">
            <w:pPr>
              <w:ind w:right="-1"/>
              <w:jc w:val="center"/>
              <w:rPr>
                <w:rFonts w:ascii="Arial" w:hAnsi="Arial" w:cs="Arial"/>
                <w:sz w:val="20"/>
                <w:szCs w:val="20"/>
              </w:rPr>
            </w:pPr>
            <w:r w:rsidRPr="009A30E7">
              <w:rPr>
                <w:rFonts w:ascii="Arial" w:hAnsi="Arial" w:cs="Arial"/>
                <w:sz w:val="20"/>
                <w:szCs w:val="20"/>
              </w:rPr>
              <w:t>Qty.</w:t>
            </w:r>
          </w:p>
        </w:tc>
        <w:tc>
          <w:tcPr>
            <w:tcW w:w="656" w:type="pc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Cost of inputs</w:t>
            </w:r>
          </w:p>
        </w:tc>
        <w:tc>
          <w:tcPr>
            <w:tcW w:w="710" w:type="pct"/>
            <w:vAlign w:val="center"/>
          </w:tcPr>
          <w:p w:rsidR="002C2D33" w:rsidRPr="009A30E7" w:rsidRDefault="002C2D33" w:rsidP="00CF5B20">
            <w:pPr>
              <w:jc w:val="center"/>
              <w:rPr>
                <w:rFonts w:ascii="Arial" w:hAnsi="Arial" w:cs="Arial"/>
                <w:sz w:val="20"/>
                <w:szCs w:val="20"/>
              </w:rPr>
            </w:pPr>
            <w:r w:rsidRPr="009A30E7">
              <w:rPr>
                <w:rFonts w:ascii="Arial" w:hAnsi="Arial" w:cs="Arial"/>
                <w:sz w:val="20"/>
                <w:szCs w:val="20"/>
              </w:rPr>
              <w:t>Gross income</w:t>
            </w:r>
          </w:p>
        </w:tc>
        <w:tc>
          <w:tcPr>
            <w:tcW w:w="756" w:type="pct"/>
            <w:vMerge/>
            <w:vAlign w:val="center"/>
          </w:tcPr>
          <w:p w:rsidR="002C2D33" w:rsidRPr="009A30E7" w:rsidRDefault="002C2D33" w:rsidP="00CF5B20">
            <w:pPr>
              <w:ind w:right="240"/>
              <w:jc w:val="center"/>
              <w:rPr>
                <w:rFonts w:ascii="Arial" w:hAnsi="Arial" w:cs="Arial"/>
                <w:sz w:val="20"/>
                <w:szCs w:val="20"/>
              </w:rPr>
            </w:pPr>
          </w:p>
        </w:tc>
      </w:tr>
      <w:tr w:rsidR="002C2D33" w:rsidRPr="009A30E7" w:rsidTr="00CF5B20">
        <w:trPr>
          <w:jc w:val="center"/>
        </w:trPr>
        <w:tc>
          <w:tcPr>
            <w:tcW w:w="312"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1</w:t>
            </w:r>
          </w:p>
        </w:tc>
        <w:tc>
          <w:tcPr>
            <w:tcW w:w="559"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Poultr</w:t>
            </w:r>
            <w:r>
              <w:rPr>
                <w:rFonts w:ascii="Arial" w:hAnsi="Arial" w:cs="Arial"/>
                <w:sz w:val="20"/>
                <w:szCs w:val="20"/>
              </w:rPr>
              <w:t>y</w:t>
            </w:r>
          </w:p>
        </w:tc>
        <w:tc>
          <w:tcPr>
            <w:tcW w:w="860"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Srinidhi</w:t>
            </w:r>
          </w:p>
        </w:tc>
        <w:tc>
          <w:tcPr>
            <w:tcW w:w="661"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Chicks and live birds</w:t>
            </w:r>
          </w:p>
        </w:tc>
        <w:tc>
          <w:tcPr>
            <w:tcW w:w="487"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3401</w:t>
            </w:r>
          </w:p>
        </w:tc>
        <w:tc>
          <w:tcPr>
            <w:tcW w:w="656"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172480</w:t>
            </w:r>
          </w:p>
        </w:tc>
        <w:tc>
          <w:tcPr>
            <w:tcW w:w="710"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330420</w:t>
            </w:r>
          </w:p>
        </w:tc>
        <w:tc>
          <w:tcPr>
            <w:tcW w:w="756" w:type="pct"/>
          </w:tcPr>
          <w:p w:rsidR="002C2D33" w:rsidRPr="004B02B8" w:rsidRDefault="002C2D33" w:rsidP="00CF5B20">
            <w:pPr>
              <w:ind w:right="240"/>
              <w:rPr>
                <w:rFonts w:ascii="Arial" w:hAnsi="Arial" w:cs="Arial"/>
                <w:sz w:val="20"/>
                <w:szCs w:val="20"/>
              </w:rPr>
            </w:pPr>
          </w:p>
        </w:tc>
      </w:tr>
      <w:tr w:rsidR="002C2D33" w:rsidRPr="009A30E7" w:rsidTr="00CF5B20">
        <w:trPr>
          <w:jc w:val="center"/>
        </w:trPr>
        <w:tc>
          <w:tcPr>
            <w:tcW w:w="312" w:type="pct"/>
          </w:tcPr>
          <w:p w:rsidR="002C2D33" w:rsidRPr="004B02B8" w:rsidRDefault="002C2D33" w:rsidP="00CF5B20">
            <w:pPr>
              <w:ind w:right="240"/>
              <w:rPr>
                <w:rFonts w:ascii="Arial" w:hAnsi="Arial" w:cs="Arial"/>
                <w:sz w:val="20"/>
                <w:szCs w:val="20"/>
              </w:rPr>
            </w:pPr>
          </w:p>
        </w:tc>
        <w:tc>
          <w:tcPr>
            <w:tcW w:w="559"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Goat</w:t>
            </w:r>
          </w:p>
        </w:tc>
        <w:tc>
          <w:tcPr>
            <w:tcW w:w="860"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Sojat and Osmanabadi</w:t>
            </w:r>
          </w:p>
        </w:tc>
        <w:tc>
          <w:tcPr>
            <w:tcW w:w="661"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Kids</w:t>
            </w:r>
          </w:p>
        </w:tc>
        <w:tc>
          <w:tcPr>
            <w:tcW w:w="487"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19</w:t>
            </w:r>
          </w:p>
        </w:tc>
        <w:tc>
          <w:tcPr>
            <w:tcW w:w="656"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102175</w:t>
            </w:r>
          </w:p>
        </w:tc>
        <w:tc>
          <w:tcPr>
            <w:tcW w:w="710" w:type="pct"/>
          </w:tcPr>
          <w:p w:rsidR="002C2D33" w:rsidRPr="004B02B8" w:rsidRDefault="002C2D33" w:rsidP="00CF5B20">
            <w:pPr>
              <w:ind w:right="240"/>
              <w:rPr>
                <w:rFonts w:ascii="Arial" w:hAnsi="Arial" w:cs="Arial"/>
                <w:sz w:val="20"/>
                <w:szCs w:val="20"/>
              </w:rPr>
            </w:pPr>
            <w:r w:rsidRPr="004B02B8">
              <w:rPr>
                <w:rFonts w:ascii="Arial" w:hAnsi="Arial" w:cs="Arial"/>
                <w:sz w:val="20"/>
                <w:szCs w:val="20"/>
              </w:rPr>
              <w:t>150895</w:t>
            </w:r>
          </w:p>
        </w:tc>
        <w:tc>
          <w:tcPr>
            <w:tcW w:w="756" w:type="pct"/>
          </w:tcPr>
          <w:p w:rsidR="002C2D33" w:rsidRPr="004B02B8" w:rsidRDefault="002C2D33" w:rsidP="00CF5B20">
            <w:pPr>
              <w:ind w:right="240"/>
              <w:rPr>
                <w:rFonts w:ascii="Arial" w:hAnsi="Arial" w:cs="Arial"/>
                <w:sz w:val="20"/>
                <w:szCs w:val="20"/>
              </w:rPr>
            </w:pPr>
          </w:p>
        </w:tc>
      </w:tr>
    </w:tbl>
    <w:p w:rsidR="002C2D33" w:rsidRPr="009A30E7" w:rsidRDefault="002C2D33" w:rsidP="002C2D33">
      <w:pPr>
        <w:rPr>
          <w:rFonts w:ascii="Arial" w:hAnsi="Arial" w:cs="Arial"/>
          <w:b/>
          <w:sz w:val="20"/>
          <w:szCs w:val="20"/>
        </w:rPr>
      </w:pPr>
    </w:p>
    <w:p w:rsidR="002C2D33" w:rsidRPr="009A30E7" w:rsidRDefault="002C2D33" w:rsidP="002C2D33">
      <w:pPr>
        <w:rPr>
          <w:rFonts w:ascii="Arial" w:hAnsi="Arial" w:cs="Arial"/>
          <w:b/>
        </w:rPr>
      </w:pPr>
      <w:r w:rsidRPr="009A30E7">
        <w:rPr>
          <w:rFonts w:ascii="Arial" w:hAnsi="Arial" w:cs="Arial"/>
          <w:b/>
        </w:rPr>
        <w:t>E. Utilization of hostel facilities</w:t>
      </w:r>
    </w:p>
    <w:p w:rsidR="002C2D33" w:rsidRPr="009A30E7" w:rsidRDefault="002C2D33" w:rsidP="002C2D33">
      <w:pPr>
        <w:rPr>
          <w:rFonts w:ascii="Arial" w:hAnsi="Arial" w:cs="Arial"/>
        </w:rPr>
      </w:pPr>
    </w:p>
    <w:p w:rsidR="002C2D33" w:rsidRPr="009A30E7" w:rsidRDefault="002C2D33" w:rsidP="002C2D33">
      <w:pPr>
        <w:rPr>
          <w:rFonts w:ascii="Arial" w:hAnsi="Arial" w:cs="Arial"/>
        </w:rPr>
      </w:pPr>
      <w:r w:rsidRPr="009A30E7">
        <w:rPr>
          <w:rFonts w:ascii="Arial" w:hAnsi="Arial" w:cs="Arial"/>
        </w:rPr>
        <w:tab/>
        <w:t>Accommodation available (No. of beds):</w:t>
      </w:r>
    </w:p>
    <w:p w:rsidR="002C2D33" w:rsidRPr="009A30E7" w:rsidRDefault="002C2D33" w:rsidP="002C2D33">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4"/>
        <w:gridCol w:w="2309"/>
        <w:gridCol w:w="2306"/>
        <w:gridCol w:w="2306"/>
      </w:tblGrid>
      <w:tr w:rsidR="002C2D33" w:rsidRPr="004E05AC" w:rsidTr="00CF5B20">
        <w:trPr>
          <w:jc w:val="center"/>
        </w:trPr>
        <w:tc>
          <w:tcPr>
            <w:tcW w:w="1257" w:type="pct"/>
            <w:vAlign w:val="center"/>
          </w:tcPr>
          <w:p w:rsidR="002C2D33" w:rsidRPr="004E05AC" w:rsidRDefault="002C2D33" w:rsidP="00CF5B20">
            <w:pPr>
              <w:jc w:val="center"/>
              <w:rPr>
                <w:rFonts w:ascii="Arial" w:hAnsi="Arial" w:cs="Arial"/>
                <w:b/>
                <w:bCs/>
              </w:rPr>
            </w:pPr>
            <w:r w:rsidRPr="004E05AC">
              <w:rPr>
                <w:rFonts w:ascii="Arial" w:hAnsi="Arial" w:cs="Arial"/>
                <w:b/>
                <w:bCs/>
                <w:sz w:val="22"/>
                <w:szCs w:val="22"/>
              </w:rPr>
              <w:t>Months</w:t>
            </w:r>
          </w:p>
        </w:tc>
        <w:tc>
          <w:tcPr>
            <w:tcW w:w="1249" w:type="pct"/>
            <w:vAlign w:val="center"/>
          </w:tcPr>
          <w:p w:rsidR="002C2D33" w:rsidRPr="004E05AC" w:rsidRDefault="002C2D33" w:rsidP="00CF5B20">
            <w:pPr>
              <w:jc w:val="center"/>
              <w:rPr>
                <w:rFonts w:ascii="Arial" w:hAnsi="Arial" w:cs="Arial"/>
                <w:b/>
                <w:bCs/>
              </w:rPr>
            </w:pPr>
            <w:r w:rsidRPr="004E05AC">
              <w:rPr>
                <w:rFonts w:ascii="Arial" w:hAnsi="Arial" w:cs="Arial"/>
                <w:b/>
                <w:bCs/>
                <w:sz w:val="22"/>
                <w:szCs w:val="22"/>
              </w:rPr>
              <w:t>No. of trainees stayed</w:t>
            </w:r>
          </w:p>
        </w:tc>
        <w:tc>
          <w:tcPr>
            <w:tcW w:w="1247" w:type="pct"/>
            <w:vAlign w:val="center"/>
          </w:tcPr>
          <w:p w:rsidR="002C2D33" w:rsidRPr="004E05AC" w:rsidRDefault="002C2D33" w:rsidP="00CF5B20">
            <w:pPr>
              <w:jc w:val="center"/>
              <w:rPr>
                <w:rFonts w:ascii="Arial" w:hAnsi="Arial" w:cs="Arial"/>
                <w:b/>
                <w:bCs/>
              </w:rPr>
            </w:pPr>
            <w:r w:rsidRPr="004E05AC">
              <w:rPr>
                <w:rFonts w:ascii="Arial" w:hAnsi="Arial" w:cs="Arial"/>
                <w:b/>
                <w:bCs/>
                <w:sz w:val="22"/>
                <w:szCs w:val="22"/>
              </w:rPr>
              <w:t>Trainee days (days stayed)</w:t>
            </w:r>
          </w:p>
        </w:tc>
        <w:tc>
          <w:tcPr>
            <w:tcW w:w="1247" w:type="pct"/>
            <w:vAlign w:val="center"/>
          </w:tcPr>
          <w:p w:rsidR="002C2D33" w:rsidRPr="004E05AC" w:rsidRDefault="002C2D33" w:rsidP="00CF5B20">
            <w:pPr>
              <w:jc w:val="center"/>
              <w:rPr>
                <w:rFonts w:ascii="Arial" w:hAnsi="Arial" w:cs="Arial"/>
                <w:b/>
                <w:bCs/>
              </w:rPr>
            </w:pPr>
            <w:r w:rsidRPr="004E05AC">
              <w:rPr>
                <w:rFonts w:ascii="Arial" w:hAnsi="Arial" w:cs="Arial"/>
                <w:b/>
                <w:bCs/>
                <w:sz w:val="22"/>
                <w:szCs w:val="22"/>
              </w:rPr>
              <w:t>Reason for short fall (if any)</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April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31</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2(62)</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May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142</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2(284)</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June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120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2(240)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July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69</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290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August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79</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833</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September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162</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926</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October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100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200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November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191</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323</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December 2017</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121</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202</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January 2018</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147</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470</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February 2018</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27</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648</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rPr>
            </w:pPr>
            <w:r w:rsidRPr="004E05AC">
              <w:rPr>
                <w:rFonts w:ascii="Arial" w:hAnsi="Arial" w:cs="Arial"/>
                <w:sz w:val="22"/>
                <w:szCs w:val="22"/>
              </w:rPr>
              <w:t>March 2018</w:t>
            </w:r>
          </w:p>
        </w:tc>
        <w:tc>
          <w:tcPr>
            <w:tcW w:w="1249" w:type="pct"/>
          </w:tcPr>
          <w:p w:rsidR="002C2D33" w:rsidRPr="004E05AC" w:rsidRDefault="002C2D33" w:rsidP="00CF5B20">
            <w:pPr>
              <w:rPr>
                <w:rFonts w:ascii="Arial" w:hAnsi="Arial" w:cs="Arial"/>
              </w:rPr>
            </w:pPr>
            <w:r w:rsidRPr="004E05AC">
              <w:rPr>
                <w:rFonts w:ascii="Arial" w:hAnsi="Arial" w:cs="Arial"/>
                <w:sz w:val="22"/>
                <w:szCs w:val="22"/>
              </w:rPr>
              <w:t>99</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819</w:t>
            </w:r>
          </w:p>
        </w:tc>
        <w:tc>
          <w:tcPr>
            <w:tcW w:w="1247" w:type="pct"/>
          </w:tcPr>
          <w:p w:rsidR="002C2D33" w:rsidRPr="004E05AC" w:rsidRDefault="002C2D33" w:rsidP="00CF5B20">
            <w:pPr>
              <w:rPr>
                <w:rFonts w:ascii="Arial" w:hAnsi="Arial" w:cs="Arial"/>
              </w:rPr>
            </w:pPr>
            <w:r w:rsidRPr="004E05AC">
              <w:rPr>
                <w:rFonts w:ascii="Arial" w:hAnsi="Arial" w:cs="Arial"/>
                <w:sz w:val="22"/>
                <w:szCs w:val="22"/>
              </w:rPr>
              <w:t>-</w:t>
            </w:r>
          </w:p>
        </w:tc>
      </w:tr>
      <w:tr w:rsidR="002C2D33" w:rsidRPr="004E05AC" w:rsidTr="00CF5B20">
        <w:trPr>
          <w:jc w:val="center"/>
        </w:trPr>
        <w:tc>
          <w:tcPr>
            <w:tcW w:w="1257" w:type="pct"/>
          </w:tcPr>
          <w:p w:rsidR="002C2D33" w:rsidRPr="004E05AC" w:rsidRDefault="002C2D33" w:rsidP="00CF5B20">
            <w:pPr>
              <w:rPr>
                <w:rFonts w:ascii="Arial" w:hAnsi="Arial" w:cs="Arial"/>
                <w:b/>
                <w:bCs/>
              </w:rPr>
            </w:pPr>
            <w:r w:rsidRPr="004E05AC">
              <w:rPr>
                <w:rFonts w:ascii="Arial" w:hAnsi="Arial" w:cs="Arial"/>
                <w:b/>
                <w:bCs/>
                <w:sz w:val="22"/>
                <w:szCs w:val="22"/>
              </w:rPr>
              <w:t>Total</w:t>
            </w:r>
          </w:p>
        </w:tc>
        <w:tc>
          <w:tcPr>
            <w:tcW w:w="1249" w:type="pct"/>
          </w:tcPr>
          <w:p w:rsidR="002C2D33" w:rsidRPr="004E05AC" w:rsidRDefault="002C2D33" w:rsidP="00CF5B20">
            <w:pPr>
              <w:rPr>
                <w:rFonts w:ascii="Arial" w:hAnsi="Arial" w:cs="Arial"/>
                <w:b/>
                <w:bCs/>
              </w:rPr>
            </w:pPr>
          </w:p>
        </w:tc>
        <w:tc>
          <w:tcPr>
            <w:tcW w:w="1247" w:type="pct"/>
          </w:tcPr>
          <w:p w:rsidR="002C2D33" w:rsidRPr="004E05AC" w:rsidRDefault="002C2D33" w:rsidP="00CF5B20">
            <w:pPr>
              <w:rPr>
                <w:rFonts w:ascii="Arial" w:hAnsi="Arial" w:cs="Arial"/>
                <w:b/>
                <w:bCs/>
              </w:rPr>
            </w:pPr>
            <w:r w:rsidRPr="004E05AC">
              <w:rPr>
                <w:rFonts w:ascii="Arial" w:hAnsi="Arial" w:cs="Arial"/>
                <w:b/>
                <w:bCs/>
                <w:sz w:val="22"/>
                <w:szCs w:val="22"/>
              </w:rPr>
              <w:t>5297</w:t>
            </w:r>
          </w:p>
        </w:tc>
        <w:tc>
          <w:tcPr>
            <w:tcW w:w="1247" w:type="pct"/>
          </w:tcPr>
          <w:p w:rsidR="002C2D33" w:rsidRPr="004E05AC" w:rsidRDefault="002C2D33" w:rsidP="00CF5B20">
            <w:pPr>
              <w:rPr>
                <w:rFonts w:ascii="Arial" w:hAnsi="Arial" w:cs="Arial"/>
                <w:b/>
                <w:bCs/>
              </w:rPr>
            </w:pPr>
          </w:p>
        </w:tc>
      </w:tr>
    </w:tbl>
    <w:p w:rsidR="002C2D33" w:rsidRPr="009A30E7" w:rsidRDefault="002C2D33" w:rsidP="002C2D33">
      <w:pPr>
        <w:rPr>
          <w:rFonts w:ascii="Arial" w:hAnsi="Arial" w:cs="Arial"/>
          <w:sz w:val="16"/>
          <w:szCs w:val="16"/>
        </w:rPr>
      </w:pPr>
    </w:p>
    <w:p w:rsidR="002C2D33" w:rsidRPr="009A30E7" w:rsidRDefault="002C2D33" w:rsidP="002C2D33">
      <w:pPr>
        <w:rPr>
          <w:rFonts w:ascii="Arial" w:hAnsi="Arial" w:cs="Arial"/>
          <w:sz w:val="16"/>
          <w:szCs w:val="16"/>
        </w:rPr>
      </w:pPr>
    </w:p>
    <w:p w:rsidR="002C2D33" w:rsidRPr="009A30E7" w:rsidRDefault="002C2D33" w:rsidP="002C2D33">
      <w:pPr>
        <w:rPr>
          <w:rFonts w:ascii="Arial" w:hAnsi="Arial" w:cs="Arial"/>
          <w:b/>
          <w:bCs/>
          <w:sz w:val="20"/>
          <w:szCs w:val="16"/>
        </w:rPr>
      </w:pPr>
      <w:r w:rsidRPr="009A30E7">
        <w:rPr>
          <w:rFonts w:ascii="Arial" w:hAnsi="Arial" w:cs="Arial"/>
          <w:b/>
          <w:bCs/>
          <w:sz w:val="20"/>
          <w:szCs w:val="16"/>
        </w:rPr>
        <w:t>F. Database management</w:t>
      </w:r>
      <w:r>
        <w:rPr>
          <w:rFonts w:ascii="Arial" w:hAnsi="Arial" w:cs="Arial"/>
          <w:b/>
          <w:bCs/>
          <w:sz w:val="20"/>
          <w:szCs w:val="16"/>
        </w:rPr>
        <w:t xml:space="preserve"> - 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7"/>
        <w:gridCol w:w="3119"/>
        <w:gridCol w:w="3119"/>
      </w:tblGrid>
      <w:tr w:rsidR="002C2D33" w:rsidRPr="009A30E7" w:rsidTr="00CF5B20">
        <w:tc>
          <w:tcPr>
            <w:tcW w:w="3561" w:type="dxa"/>
          </w:tcPr>
          <w:p w:rsidR="002C2D33" w:rsidRPr="009A30E7" w:rsidRDefault="002C2D33" w:rsidP="00CF5B20">
            <w:pPr>
              <w:rPr>
                <w:rFonts w:ascii="Arial" w:hAnsi="Arial" w:cs="Arial"/>
                <w:b/>
                <w:bCs/>
                <w:sz w:val="20"/>
                <w:szCs w:val="16"/>
              </w:rPr>
            </w:pPr>
            <w:r w:rsidRPr="009A30E7">
              <w:rPr>
                <w:rFonts w:ascii="Arial" w:hAnsi="Arial" w:cs="Arial"/>
                <w:b/>
                <w:bCs/>
                <w:sz w:val="20"/>
                <w:szCs w:val="16"/>
              </w:rPr>
              <w:t>S. No</w:t>
            </w:r>
          </w:p>
        </w:tc>
        <w:tc>
          <w:tcPr>
            <w:tcW w:w="3562" w:type="dxa"/>
          </w:tcPr>
          <w:p w:rsidR="002C2D33" w:rsidRPr="009A30E7" w:rsidRDefault="002C2D33" w:rsidP="00CF5B20">
            <w:pPr>
              <w:rPr>
                <w:rFonts w:ascii="Arial" w:hAnsi="Arial" w:cs="Arial"/>
                <w:b/>
                <w:bCs/>
                <w:sz w:val="20"/>
                <w:szCs w:val="16"/>
              </w:rPr>
            </w:pPr>
            <w:r w:rsidRPr="009A30E7">
              <w:rPr>
                <w:rFonts w:ascii="Arial" w:hAnsi="Arial" w:cs="Arial"/>
                <w:b/>
                <w:bCs/>
                <w:sz w:val="20"/>
                <w:szCs w:val="16"/>
              </w:rPr>
              <w:t>Database target</w:t>
            </w:r>
          </w:p>
        </w:tc>
        <w:tc>
          <w:tcPr>
            <w:tcW w:w="3562" w:type="dxa"/>
          </w:tcPr>
          <w:p w:rsidR="002C2D33" w:rsidRPr="009A30E7" w:rsidRDefault="002C2D33" w:rsidP="00CF5B20">
            <w:pPr>
              <w:rPr>
                <w:rFonts w:ascii="Arial" w:hAnsi="Arial" w:cs="Arial"/>
                <w:b/>
                <w:bCs/>
                <w:sz w:val="20"/>
                <w:szCs w:val="16"/>
              </w:rPr>
            </w:pPr>
            <w:r w:rsidRPr="009A30E7">
              <w:rPr>
                <w:rFonts w:ascii="Arial" w:hAnsi="Arial" w:cs="Arial"/>
                <w:b/>
                <w:bCs/>
                <w:sz w:val="20"/>
                <w:szCs w:val="16"/>
              </w:rPr>
              <w:t xml:space="preserve">Database created </w:t>
            </w:r>
          </w:p>
        </w:tc>
      </w:tr>
      <w:tr w:rsidR="002C2D33" w:rsidRPr="009A30E7" w:rsidTr="00CF5B20">
        <w:tc>
          <w:tcPr>
            <w:tcW w:w="3561" w:type="dxa"/>
          </w:tcPr>
          <w:p w:rsidR="002C2D33" w:rsidRPr="009A30E7" w:rsidRDefault="002C2D33" w:rsidP="00CF5B20">
            <w:pPr>
              <w:rPr>
                <w:rFonts w:ascii="Arial" w:hAnsi="Arial" w:cs="Arial"/>
                <w:b/>
                <w:bCs/>
                <w:sz w:val="20"/>
                <w:szCs w:val="16"/>
              </w:rPr>
            </w:pPr>
          </w:p>
        </w:tc>
        <w:tc>
          <w:tcPr>
            <w:tcW w:w="3562" w:type="dxa"/>
          </w:tcPr>
          <w:p w:rsidR="002C2D33" w:rsidRPr="009A30E7" w:rsidRDefault="002C2D33" w:rsidP="00CF5B20">
            <w:pPr>
              <w:rPr>
                <w:rFonts w:ascii="Arial" w:hAnsi="Arial" w:cs="Arial"/>
                <w:b/>
                <w:bCs/>
                <w:sz w:val="20"/>
                <w:szCs w:val="16"/>
              </w:rPr>
            </w:pPr>
          </w:p>
        </w:tc>
        <w:tc>
          <w:tcPr>
            <w:tcW w:w="3562" w:type="dxa"/>
          </w:tcPr>
          <w:p w:rsidR="002C2D33" w:rsidRPr="009A30E7" w:rsidRDefault="002C2D33" w:rsidP="00CF5B20">
            <w:pPr>
              <w:rPr>
                <w:rFonts w:ascii="Arial" w:hAnsi="Arial" w:cs="Arial"/>
                <w:b/>
                <w:bCs/>
                <w:sz w:val="20"/>
                <w:szCs w:val="16"/>
              </w:rPr>
            </w:pPr>
          </w:p>
        </w:tc>
      </w:tr>
    </w:tbl>
    <w:p w:rsidR="002C2D33" w:rsidRPr="009A30E7" w:rsidRDefault="002C2D33" w:rsidP="002C2D33">
      <w:pPr>
        <w:rPr>
          <w:rFonts w:ascii="Arial" w:hAnsi="Arial" w:cs="Arial"/>
          <w:b/>
          <w:bCs/>
          <w:sz w:val="20"/>
          <w:szCs w:val="16"/>
        </w:rPr>
      </w:pPr>
    </w:p>
    <w:p w:rsidR="002C2D33" w:rsidRPr="009A30E7" w:rsidRDefault="002C2D33" w:rsidP="002C2D33">
      <w:pPr>
        <w:rPr>
          <w:rFonts w:ascii="Arial" w:hAnsi="Arial" w:cs="Arial"/>
          <w:b/>
          <w:bCs/>
          <w:sz w:val="20"/>
          <w:szCs w:val="16"/>
        </w:rPr>
      </w:pPr>
      <w:r w:rsidRPr="009A30E7">
        <w:rPr>
          <w:rFonts w:ascii="Arial" w:hAnsi="Arial" w:cs="Arial"/>
          <w:b/>
          <w:bCs/>
          <w:sz w:val="20"/>
          <w:szCs w:val="16"/>
        </w:rPr>
        <w:t>G. Details on Rain Water Harvesting Structure and micro-irrigation system</w:t>
      </w:r>
      <w:r>
        <w:rPr>
          <w:rFonts w:ascii="Arial" w:hAnsi="Arial" w:cs="Arial"/>
          <w:b/>
          <w:bCs/>
          <w:sz w:val="20"/>
          <w:szCs w:val="16"/>
        </w:rPr>
        <w:t xml:space="preserve"> -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9"/>
        <w:gridCol w:w="1020"/>
        <w:gridCol w:w="1121"/>
        <w:gridCol w:w="1059"/>
        <w:gridCol w:w="1198"/>
        <w:gridCol w:w="850"/>
        <w:gridCol w:w="727"/>
        <w:gridCol w:w="742"/>
        <w:gridCol w:w="873"/>
        <w:gridCol w:w="866"/>
      </w:tblGrid>
      <w:tr w:rsidR="002C2D33" w:rsidRPr="009A30E7" w:rsidTr="00CF5B20">
        <w:trPr>
          <w:cantSplit/>
          <w:jc w:val="center"/>
        </w:trPr>
        <w:tc>
          <w:tcPr>
            <w:tcW w:w="427"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Amount sanction (Rs.)</w:t>
            </w:r>
          </w:p>
        </w:tc>
        <w:tc>
          <w:tcPr>
            <w:tcW w:w="552"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Expenditure (Rs.)</w:t>
            </w:r>
          </w:p>
        </w:tc>
        <w:tc>
          <w:tcPr>
            <w:tcW w:w="606"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Details of infrastructure created / micro irrigation system etc.</w:t>
            </w:r>
          </w:p>
        </w:tc>
        <w:tc>
          <w:tcPr>
            <w:tcW w:w="2475" w:type="pct"/>
            <w:gridSpan w:val="5"/>
          </w:tcPr>
          <w:p w:rsidR="002C2D33" w:rsidRPr="009A30E7" w:rsidRDefault="002C2D33" w:rsidP="00CF5B20">
            <w:pPr>
              <w:jc w:val="center"/>
              <w:rPr>
                <w:rFonts w:ascii="Arial" w:hAnsi="Arial" w:cs="Arial"/>
                <w:b/>
                <w:bCs/>
              </w:rPr>
            </w:pPr>
            <w:r w:rsidRPr="009A30E7">
              <w:rPr>
                <w:rFonts w:ascii="Arial" w:hAnsi="Arial" w:cs="Arial"/>
                <w:b/>
                <w:bCs/>
                <w:sz w:val="22"/>
                <w:szCs w:val="22"/>
              </w:rPr>
              <w:t>Activities conducted</w:t>
            </w:r>
          </w:p>
        </w:tc>
        <w:tc>
          <w:tcPr>
            <w:tcW w:w="472"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Quantity of water harvested in ‘000 litres</w:t>
            </w:r>
          </w:p>
        </w:tc>
        <w:tc>
          <w:tcPr>
            <w:tcW w:w="468"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Area irrigated / utilization pattern</w:t>
            </w:r>
          </w:p>
        </w:tc>
      </w:tr>
      <w:tr w:rsidR="002C2D33" w:rsidRPr="009A30E7" w:rsidTr="00CF5B20">
        <w:trPr>
          <w:jc w:val="center"/>
        </w:trPr>
        <w:tc>
          <w:tcPr>
            <w:tcW w:w="427" w:type="pct"/>
          </w:tcPr>
          <w:p w:rsidR="002C2D33" w:rsidRPr="009A30E7" w:rsidRDefault="002C2D33" w:rsidP="00CF5B20">
            <w:pPr>
              <w:rPr>
                <w:rFonts w:ascii="Arial" w:hAnsi="Arial" w:cs="Arial"/>
                <w:b/>
                <w:bCs/>
                <w:sz w:val="16"/>
                <w:szCs w:val="16"/>
              </w:rPr>
            </w:pPr>
          </w:p>
        </w:tc>
        <w:tc>
          <w:tcPr>
            <w:tcW w:w="552" w:type="pct"/>
          </w:tcPr>
          <w:p w:rsidR="002C2D33" w:rsidRPr="009A30E7" w:rsidRDefault="002C2D33" w:rsidP="00CF5B20">
            <w:pPr>
              <w:rPr>
                <w:rFonts w:ascii="Arial" w:hAnsi="Arial" w:cs="Arial"/>
                <w:b/>
                <w:bCs/>
                <w:sz w:val="16"/>
                <w:szCs w:val="16"/>
              </w:rPr>
            </w:pPr>
          </w:p>
        </w:tc>
        <w:tc>
          <w:tcPr>
            <w:tcW w:w="606" w:type="pct"/>
          </w:tcPr>
          <w:p w:rsidR="002C2D33" w:rsidRPr="009A30E7" w:rsidRDefault="002C2D33" w:rsidP="00CF5B20">
            <w:pPr>
              <w:rPr>
                <w:rFonts w:ascii="Arial" w:hAnsi="Arial" w:cs="Arial"/>
                <w:b/>
                <w:bCs/>
                <w:sz w:val="16"/>
                <w:szCs w:val="16"/>
              </w:rPr>
            </w:pPr>
          </w:p>
        </w:tc>
        <w:tc>
          <w:tcPr>
            <w:tcW w:w="573"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No. of Training programmes</w:t>
            </w:r>
          </w:p>
        </w:tc>
        <w:tc>
          <w:tcPr>
            <w:tcW w:w="648"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No. of Demonstration s</w:t>
            </w:r>
          </w:p>
        </w:tc>
        <w:tc>
          <w:tcPr>
            <w:tcW w:w="460"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No. of plant materials produced</w:t>
            </w:r>
          </w:p>
        </w:tc>
        <w:tc>
          <w:tcPr>
            <w:tcW w:w="393"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 xml:space="preserve">Visit by farmers </w:t>
            </w:r>
          </w:p>
          <w:p w:rsidR="002C2D33" w:rsidRPr="009A30E7" w:rsidRDefault="002C2D33" w:rsidP="00CF5B20">
            <w:pPr>
              <w:rPr>
                <w:rFonts w:ascii="Arial" w:hAnsi="Arial" w:cs="Arial"/>
                <w:b/>
                <w:bCs/>
                <w:sz w:val="16"/>
                <w:szCs w:val="16"/>
              </w:rPr>
            </w:pPr>
            <w:r w:rsidRPr="009A30E7">
              <w:rPr>
                <w:rFonts w:ascii="Arial" w:hAnsi="Arial" w:cs="Arial"/>
                <w:b/>
                <w:bCs/>
                <w:sz w:val="16"/>
                <w:szCs w:val="16"/>
              </w:rPr>
              <w:t>(No.)</w:t>
            </w:r>
          </w:p>
        </w:tc>
        <w:tc>
          <w:tcPr>
            <w:tcW w:w="401" w:type="pct"/>
          </w:tcPr>
          <w:p w:rsidR="002C2D33" w:rsidRPr="009A30E7" w:rsidRDefault="002C2D33" w:rsidP="00CF5B20">
            <w:pPr>
              <w:rPr>
                <w:rFonts w:ascii="Arial" w:hAnsi="Arial" w:cs="Arial"/>
                <w:b/>
                <w:bCs/>
                <w:sz w:val="16"/>
                <w:szCs w:val="16"/>
              </w:rPr>
            </w:pPr>
            <w:r w:rsidRPr="009A30E7">
              <w:rPr>
                <w:rFonts w:ascii="Arial" w:hAnsi="Arial" w:cs="Arial"/>
                <w:b/>
                <w:bCs/>
                <w:sz w:val="16"/>
                <w:szCs w:val="16"/>
              </w:rPr>
              <w:t xml:space="preserve">Visit by officials </w:t>
            </w:r>
          </w:p>
          <w:p w:rsidR="002C2D33" w:rsidRPr="009A30E7" w:rsidRDefault="002C2D33" w:rsidP="00CF5B20">
            <w:pPr>
              <w:rPr>
                <w:rFonts w:ascii="Arial" w:hAnsi="Arial" w:cs="Arial"/>
                <w:b/>
                <w:bCs/>
                <w:sz w:val="16"/>
                <w:szCs w:val="16"/>
              </w:rPr>
            </w:pPr>
            <w:r w:rsidRPr="009A30E7">
              <w:rPr>
                <w:rFonts w:ascii="Arial" w:hAnsi="Arial" w:cs="Arial"/>
                <w:b/>
                <w:bCs/>
                <w:sz w:val="16"/>
                <w:szCs w:val="16"/>
              </w:rPr>
              <w:t>(No.)</w:t>
            </w:r>
          </w:p>
        </w:tc>
        <w:tc>
          <w:tcPr>
            <w:tcW w:w="472" w:type="pct"/>
          </w:tcPr>
          <w:p w:rsidR="002C2D33" w:rsidRPr="009A30E7" w:rsidRDefault="002C2D33" w:rsidP="00CF5B20">
            <w:pPr>
              <w:rPr>
                <w:rFonts w:ascii="Arial" w:hAnsi="Arial" w:cs="Arial"/>
                <w:b/>
                <w:bCs/>
                <w:sz w:val="16"/>
                <w:szCs w:val="16"/>
              </w:rPr>
            </w:pPr>
          </w:p>
        </w:tc>
        <w:tc>
          <w:tcPr>
            <w:tcW w:w="468" w:type="pct"/>
          </w:tcPr>
          <w:p w:rsidR="002C2D33" w:rsidRPr="009A30E7" w:rsidRDefault="002C2D33" w:rsidP="00CF5B20">
            <w:pPr>
              <w:rPr>
                <w:rFonts w:ascii="Arial" w:hAnsi="Arial" w:cs="Arial"/>
                <w:b/>
                <w:bCs/>
                <w:sz w:val="16"/>
                <w:szCs w:val="16"/>
              </w:rPr>
            </w:pPr>
          </w:p>
        </w:tc>
      </w:tr>
      <w:tr w:rsidR="002C2D33" w:rsidRPr="009A30E7" w:rsidTr="00CF5B20">
        <w:trPr>
          <w:jc w:val="center"/>
        </w:trPr>
        <w:tc>
          <w:tcPr>
            <w:tcW w:w="427" w:type="pct"/>
          </w:tcPr>
          <w:p w:rsidR="002C2D33" w:rsidRPr="009A30E7" w:rsidRDefault="002C2D33" w:rsidP="00CF5B20">
            <w:pPr>
              <w:rPr>
                <w:rFonts w:ascii="Arial" w:hAnsi="Arial" w:cs="Arial"/>
                <w:b/>
                <w:bCs/>
                <w:sz w:val="16"/>
                <w:szCs w:val="16"/>
              </w:rPr>
            </w:pPr>
          </w:p>
        </w:tc>
        <w:tc>
          <w:tcPr>
            <w:tcW w:w="552" w:type="pct"/>
          </w:tcPr>
          <w:p w:rsidR="002C2D33" w:rsidRPr="009A30E7" w:rsidRDefault="002C2D33" w:rsidP="00CF5B20">
            <w:pPr>
              <w:rPr>
                <w:rFonts w:ascii="Arial" w:hAnsi="Arial" w:cs="Arial"/>
                <w:b/>
                <w:bCs/>
                <w:sz w:val="16"/>
                <w:szCs w:val="16"/>
              </w:rPr>
            </w:pPr>
          </w:p>
        </w:tc>
        <w:tc>
          <w:tcPr>
            <w:tcW w:w="606" w:type="pct"/>
          </w:tcPr>
          <w:p w:rsidR="002C2D33" w:rsidRPr="009A30E7" w:rsidRDefault="002C2D33" w:rsidP="00CF5B20">
            <w:pPr>
              <w:rPr>
                <w:rFonts w:ascii="Arial" w:hAnsi="Arial" w:cs="Arial"/>
                <w:b/>
                <w:bCs/>
                <w:sz w:val="16"/>
                <w:szCs w:val="16"/>
              </w:rPr>
            </w:pPr>
          </w:p>
        </w:tc>
        <w:tc>
          <w:tcPr>
            <w:tcW w:w="573" w:type="pct"/>
          </w:tcPr>
          <w:p w:rsidR="002C2D33" w:rsidRPr="009A30E7" w:rsidRDefault="002C2D33" w:rsidP="00CF5B20">
            <w:pPr>
              <w:rPr>
                <w:rFonts w:ascii="Arial" w:hAnsi="Arial" w:cs="Arial"/>
                <w:b/>
                <w:bCs/>
                <w:sz w:val="16"/>
                <w:szCs w:val="16"/>
              </w:rPr>
            </w:pPr>
          </w:p>
        </w:tc>
        <w:tc>
          <w:tcPr>
            <w:tcW w:w="648" w:type="pct"/>
          </w:tcPr>
          <w:p w:rsidR="002C2D33" w:rsidRPr="009A30E7" w:rsidRDefault="002C2D33" w:rsidP="00CF5B20">
            <w:pPr>
              <w:rPr>
                <w:rFonts w:ascii="Arial" w:hAnsi="Arial" w:cs="Arial"/>
                <w:b/>
                <w:bCs/>
                <w:sz w:val="16"/>
                <w:szCs w:val="16"/>
              </w:rPr>
            </w:pPr>
          </w:p>
        </w:tc>
        <w:tc>
          <w:tcPr>
            <w:tcW w:w="460" w:type="pct"/>
          </w:tcPr>
          <w:p w:rsidR="002C2D33" w:rsidRPr="009A30E7" w:rsidRDefault="002C2D33" w:rsidP="00CF5B20">
            <w:pPr>
              <w:rPr>
                <w:rFonts w:ascii="Arial" w:hAnsi="Arial" w:cs="Arial"/>
                <w:b/>
                <w:bCs/>
                <w:sz w:val="16"/>
                <w:szCs w:val="16"/>
              </w:rPr>
            </w:pPr>
          </w:p>
        </w:tc>
        <w:tc>
          <w:tcPr>
            <w:tcW w:w="393" w:type="pct"/>
          </w:tcPr>
          <w:p w:rsidR="002C2D33" w:rsidRPr="009A30E7" w:rsidRDefault="002C2D33" w:rsidP="00CF5B20">
            <w:pPr>
              <w:rPr>
                <w:rFonts w:ascii="Arial" w:hAnsi="Arial" w:cs="Arial"/>
                <w:b/>
                <w:bCs/>
                <w:sz w:val="16"/>
                <w:szCs w:val="16"/>
              </w:rPr>
            </w:pPr>
          </w:p>
        </w:tc>
        <w:tc>
          <w:tcPr>
            <w:tcW w:w="401" w:type="pct"/>
          </w:tcPr>
          <w:p w:rsidR="002C2D33" w:rsidRPr="009A30E7" w:rsidRDefault="002C2D33" w:rsidP="00CF5B20">
            <w:pPr>
              <w:rPr>
                <w:rFonts w:ascii="Arial" w:hAnsi="Arial" w:cs="Arial"/>
                <w:b/>
                <w:bCs/>
                <w:sz w:val="16"/>
                <w:szCs w:val="16"/>
              </w:rPr>
            </w:pPr>
          </w:p>
        </w:tc>
        <w:tc>
          <w:tcPr>
            <w:tcW w:w="472" w:type="pct"/>
          </w:tcPr>
          <w:p w:rsidR="002C2D33" w:rsidRPr="009A30E7" w:rsidRDefault="002C2D33" w:rsidP="00CF5B20">
            <w:pPr>
              <w:rPr>
                <w:rFonts w:ascii="Arial" w:hAnsi="Arial" w:cs="Arial"/>
                <w:b/>
                <w:bCs/>
                <w:sz w:val="16"/>
                <w:szCs w:val="16"/>
              </w:rPr>
            </w:pPr>
          </w:p>
        </w:tc>
        <w:tc>
          <w:tcPr>
            <w:tcW w:w="468" w:type="pct"/>
          </w:tcPr>
          <w:p w:rsidR="002C2D33" w:rsidRPr="009A30E7" w:rsidRDefault="002C2D33" w:rsidP="00CF5B20">
            <w:pPr>
              <w:rPr>
                <w:rFonts w:ascii="Arial" w:hAnsi="Arial" w:cs="Arial"/>
                <w:b/>
                <w:bCs/>
                <w:sz w:val="16"/>
                <w:szCs w:val="16"/>
              </w:rPr>
            </w:pPr>
          </w:p>
        </w:tc>
      </w:tr>
      <w:tr w:rsidR="002C2D33" w:rsidRPr="009A30E7" w:rsidTr="00CF5B20">
        <w:trPr>
          <w:jc w:val="center"/>
        </w:trPr>
        <w:tc>
          <w:tcPr>
            <w:tcW w:w="427" w:type="pct"/>
          </w:tcPr>
          <w:p w:rsidR="002C2D33" w:rsidRPr="009A30E7" w:rsidRDefault="002C2D33" w:rsidP="00CF5B20">
            <w:pPr>
              <w:rPr>
                <w:rFonts w:ascii="Arial" w:hAnsi="Arial" w:cs="Arial"/>
                <w:b/>
                <w:bCs/>
                <w:sz w:val="16"/>
                <w:szCs w:val="16"/>
              </w:rPr>
            </w:pPr>
          </w:p>
        </w:tc>
        <w:tc>
          <w:tcPr>
            <w:tcW w:w="552" w:type="pct"/>
          </w:tcPr>
          <w:p w:rsidR="002C2D33" w:rsidRPr="009A30E7" w:rsidRDefault="002C2D33" w:rsidP="00CF5B20">
            <w:pPr>
              <w:rPr>
                <w:rFonts w:ascii="Arial" w:hAnsi="Arial" w:cs="Arial"/>
                <w:b/>
                <w:bCs/>
                <w:sz w:val="16"/>
                <w:szCs w:val="16"/>
              </w:rPr>
            </w:pPr>
          </w:p>
        </w:tc>
        <w:tc>
          <w:tcPr>
            <w:tcW w:w="606" w:type="pct"/>
          </w:tcPr>
          <w:p w:rsidR="002C2D33" w:rsidRPr="009A30E7" w:rsidRDefault="002C2D33" w:rsidP="00CF5B20">
            <w:pPr>
              <w:rPr>
                <w:rFonts w:ascii="Arial" w:hAnsi="Arial" w:cs="Arial"/>
                <w:b/>
                <w:bCs/>
                <w:sz w:val="16"/>
                <w:szCs w:val="16"/>
              </w:rPr>
            </w:pPr>
          </w:p>
        </w:tc>
        <w:tc>
          <w:tcPr>
            <w:tcW w:w="573" w:type="pct"/>
          </w:tcPr>
          <w:p w:rsidR="002C2D33" w:rsidRPr="009A30E7" w:rsidRDefault="002C2D33" w:rsidP="00CF5B20">
            <w:pPr>
              <w:rPr>
                <w:rFonts w:ascii="Arial" w:hAnsi="Arial" w:cs="Arial"/>
                <w:b/>
                <w:bCs/>
                <w:sz w:val="16"/>
                <w:szCs w:val="16"/>
              </w:rPr>
            </w:pPr>
          </w:p>
        </w:tc>
        <w:tc>
          <w:tcPr>
            <w:tcW w:w="648" w:type="pct"/>
          </w:tcPr>
          <w:p w:rsidR="002C2D33" w:rsidRPr="009A30E7" w:rsidRDefault="002C2D33" w:rsidP="00CF5B20">
            <w:pPr>
              <w:rPr>
                <w:rFonts w:ascii="Arial" w:hAnsi="Arial" w:cs="Arial"/>
                <w:b/>
                <w:bCs/>
                <w:sz w:val="16"/>
                <w:szCs w:val="16"/>
              </w:rPr>
            </w:pPr>
          </w:p>
        </w:tc>
        <w:tc>
          <w:tcPr>
            <w:tcW w:w="460" w:type="pct"/>
          </w:tcPr>
          <w:p w:rsidR="002C2D33" w:rsidRPr="009A30E7" w:rsidRDefault="002C2D33" w:rsidP="00CF5B20">
            <w:pPr>
              <w:rPr>
                <w:rFonts w:ascii="Arial" w:hAnsi="Arial" w:cs="Arial"/>
                <w:b/>
                <w:bCs/>
                <w:sz w:val="16"/>
                <w:szCs w:val="16"/>
              </w:rPr>
            </w:pPr>
          </w:p>
        </w:tc>
        <w:tc>
          <w:tcPr>
            <w:tcW w:w="393" w:type="pct"/>
          </w:tcPr>
          <w:p w:rsidR="002C2D33" w:rsidRPr="009A30E7" w:rsidRDefault="002C2D33" w:rsidP="00CF5B20">
            <w:pPr>
              <w:rPr>
                <w:rFonts w:ascii="Arial" w:hAnsi="Arial" w:cs="Arial"/>
                <w:b/>
                <w:bCs/>
                <w:sz w:val="16"/>
                <w:szCs w:val="16"/>
              </w:rPr>
            </w:pPr>
          </w:p>
        </w:tc>
        <w:tc>
          <w:tcPr>
            <w:tcW w:w="401" w:type="pct"/>
          </w:tcPr>
          <w:p w:rsidR="002C2D33" w:rsidRPr="009A30E7" w:rsidRDefault="002C2D33" w:rsidP="00CF5B20">
            <w:pPr>
              <w:rPr>
                <w:rFonts w:ascii="Arial" w:hAnsi="Arial" w:cs="Arial"/>
                <w:b/>
                <w:bCs/>
                <w:sz w:val="16"/>
                <w:szCs w:val="16"/>
              </w:rPr>
            </w:pPr>
          </w:p>
        </w:tc>
        <w:tc>
          <w:tcPr>
            <w:tcW w:w="472" w:type="pct"/>
          </w:tcPr>
          <w:p w:rsidR="002C2D33" w:rsidRPr="009A30E7" w:rsidRDefault="002C2D33" w:rsidP="00CF5B20">
            <w:pPr>
              <w:rPr>
                <w:rFonts w:ascii="Arial" w:hAnsi="Arial" w:cs="Arial"/>
                <w:b/>
                <w:bCs/>
                <w:sz w:val="16"/>
                <w:szCs w:val="16"/>
              </w:rPr>
            </w:pPr>
          </w:p>
        </w:tc>
        <w:tc>
          <w:tcPr>
            <w:tcW w:w="468" w:type="pct"/>
          </w:tcPr>
          <w:p w:rsidR="002C2D33" w:rsidRPr="009A30E7" w:rsidRDefault="002C2D33" w:rsidP="00CF5B20">
            <w:pPr>
              <w:rPr>
                <w:rFonts w:ascii="Arial" w:hAnsi="Arial" w:cs="Arial"/>
                <w:b/>
                <w:bCs/>
                <w:sz w:val="16"/>
                <w:szCs w:val="16"/>
              </w:rPr>
            </w:pPr>
          </w:p>
        </w:tc>
      </w:tr>
    </w:tbl>
    <w:p w:rsidR="002C2D33" w:rsidRPr="009A30E7" w:rsidRDefault="002C2D33" w:rsidP="002C2D33">
      <w:pPr>
        <w:rPr>
          <w:rFonts w:ascii="Arial" w:hAnsi="Arial" w:cs="Arial"/>
          <w:b/>
          <w:bCs/>
          <w:sz w:val="20"/>
          <w:szCs w:val="16"/>
        </w:rPr>
      </w:pPr>
    </w:p>
    <w:p w:rsidR="002C2D33" w:rsidRPr="009A30E7" w:rsidRDefault="002C2D33" w:rsidP="002C2D33">
      <w:pPr>
        <w:rPr>
          <w:rFonts w:ascii="Arial" w:hAnsi="Arial" w:cs="Arial"/>
          <w:sz w:val="16"/>
          <w:szCs w:val="16"/>
        </w:rPr>
      </w:pPr>
    </w:p>
    <w:p w:rsidR="002C2D33" w:rsidRDefault="002C2D33" w:rsidP="002C2D33">
      <w:pPr>
        <w:rPr>
          <w:rFonts w:ascii="Arial" w:hAnsi="Arial" w:cs="Arial"/>
          <w:sz w:val="16"/>
          <w:szCs w:val="16"/>
        </w:rPr>
      </w:pPr>
    </w:p>
    <w:p w:rsidR="008742BD" w:rsidRDefault="008742BD" w:rsidP="002C2D33">
      <w:pPr>
        <w:rPr>
          <w:rFonts w:ascii="Arial" w:hAnsi="Arial" w:cs="Arial"/>
          <w:sz w:val="16"/>
          <w:szCs w:val="16"/>
        </w:rPr>
      </w:pPr>
    </w:p>
    <w:p w:rsidR="008742BD" w:rsidRDefault="008742BD" w:rsidP="002C2D33">
      <w:pPr>
        <w:rPr>
          <w:rFonts w:ascii="Arial" w:hAnsi="Arial" w:cs="Arial"/>
          <w:sz w:val="16"/>
          <w:szCs w:val="16"/>
        </w:rPr>
      </w:pPr>
    </w:p>
    <w:p w:rsidR="008742BD" w:rsidRDefault="008742BD" w:rsidP="002C2D33">
      <w:pPr>
        <w:rPr>
          <w:rFonts w:ascii="Arial" w:hAnsi="Arial" w:cs="Arial"/>
          <w:sz w:val="16"/>
          <w:szCs w:val="16"/>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32"/>
          <w:headerReference w:type="default" r:id="rId233"/>
          <w:footerReference w:type="first" r:id="rId234"/>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2017-18………………………….…………135</w:t>
      </w:r>
    </w:p>
    <w:p w:rsidR="002C2D33" w:rsidRPr="009A30E7" w:rsidRDefault="002C2D33" w:rsidP="002C2D33">
      <w:pPr>
        <w:rPr>
          <w:rFonts w:ascii="Arial" w:hAnsi="Arial" w:cs="Arial"/>
          <w:b/>
        </w:rPr>
      </w:pPr>
      <w:r w:rsidRPr="009A30E7">
        <w:rPr>
          <w:rFonts w:ascii="Arial" w:hAnsi="Arial" w:cs="Arial"/>
          <w:b/>
        </w:rPr>
        <w:lastRenderedPageBreak/>
        <w:t>16.FINANCIAL PERFORMANCE</w:t>
      </w:r>
    </w:p>
    <w:p w:rsidR="002C2D33" w:rsidRPr="009A30E7" w:rsidRDefault="002C2D33" w:rsidP="002C2D33">
      <w:pPr>
        <w:rPr>
          <w:rFonts w:ascii="Arial" w:hAnsi="Arial" w:cs="Arial"/>
        </w:rPr>
      </w:pPr>
    </w:p>
    <w:p w:rsidR="002C2D33" w:rsidRPr="009A30E7" w:rsidRDefault="002C2D33" w:rsidP="002C2D33">
      <w:pPr>
        <w:rPr>
          <w:rFonts w:ascii="Arial" w:hAnsi="Arial" w:cs="Arial"/>
          <w:b/>
        </w:rPr>
      </w:pPr>
      <w:r w:rsidRPr="009A30E7">
        <w:rPr>
          <w:rFonts w:ascii="Arial" w:hAnsi="Arial" w:cs="Arial"/>
          <w:b/>
        </w:rPr>
        <w:t>A. Details of KVK Bank accounts</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7"/>
        <w:gridCol w:w="1339"/>
        <w:gridCol w:w="1484"/>
        <w:gridCol w:w="850"/>
        <w:gridCol w:w="1484"/>
        <w:gridCol w:w="939"/>
        <w:gridCol w:w="928"/>
        <w:gridCol w:w="1128"/>
      </w:tblGrid>
      <w:tr w:rsidR="002C2D33" w:rsidRPr="00CD612C" w:rsidTr="00CF5B20">
        <w:trPr>
          <w:jc w:val="center"/>
        </w:trPr>
        <w:tc>
          <w:tcPr>
            <w:tcW w:w="506" w:type="pct"/>
          </w:tcPr>
          <w:p w:rsidR="002C2D33" w:rsidRPr="00CD612C" w:rsidRDefault="002C2D33" w:rsidP="00CF5B20">
            <w:pPr>
              <w:rPr>
                <w:rFonts w:ascii="Arial" w:hAnsi="Arial" w:cs="Arial"/>
                <w:sz w:val="20"/>
                <w:szCs w:val="20"/>
              </w:rPr>
            </w:pPr>
            <w:r w:rsidRPr="00CD612C">
              <w:rPr>
                <w:rFonts w:ascii="Arial" w:hAnsi="Arial" w:cs="Arial"/>
                <w:sz w:val="20"/>
                <w:szCs w:val="20"/>
              </w:rPr>
              <w:t>Bank account</w:t>
            </w:r>
          </w:p>
        </w:tc>
        <w:tc>
          <w:tcPr>
            <w:tcW w:w="738" w:type="pct"/>
          </w:tcPr>
          <w:p w:rsidR="002C2D33" w:rsidRPr="00CD612C" w:rsidRDefault="002C2D33" w:rsidP="00CF5B20">
            <w:pPr>
              <w:rPr>
                <w:rFonts w:ascii="Arial" w:hAnsi="Arial" w:cs="Arial"/>
                <w:sz w:val="20"/>
                <w:szCs w:val="20"/>
              </w:rPr>
            </w:pPr>
            <w:r w:rsidRPr="00CD612C">
              <w:rPr>
                <w:rFonts w:ascii="Arial" w:hAnsi="Arial" w:cs="Arial"/>
                <w:sz w:val="20"/>
                <w:szCs w:val="20"/>
              </w:rPr>
              <w:t>Name of the bank</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Location</w:t>
            </w:r>
          </w:p>
        </w:tc>
        <w:tc>
          <w:tcPr>
            <w:tcW w:w="469"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 xml:space="preserve">Branch code </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Account Name</w:t>
            </w:r>
          </w:p>
        </w:tc>
        <w:tc>
          <w:tcPr>
            <w:tcW w:w="5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Account Number</w:t>
            </w:r>
          </w:p>
        </w:tc>
        <w:tc>
          <w:tcPr>
            <w:tcW w:w="512"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MICR Number</w:t>
            </w:r>
          </w:p>
        </w:tc>
        <w:tc>
          <w:tcPr>
            <w:tcW w:w="622" w:type="pct"/>
            <w:shd w:val="clear" w:color="auto" w:fill="auto"/>
          </w:tcPr>
          <w:p w:rsidR="002C2D33" w:rsidRPr="00CD612C" w:rsidRDefault="002C2D33" w:rsidP="00CF5B20">
            <w:pPr>
              <w:rPr>
                <w:rFonts w:ascii="Arial" w:hAnsi="Arial" w:cs="Arial"/>
                <w:sz w:val="20"/>
                <w:szCs w:val="20"/>
              </w:rPr>
            </w:pPr>
            <w:smartTag w:uri="urn:schemas-microsoft-com:office:smarttags" w:element="stockticker">
              <w:r w:rsidRPr="00CD612C">
                <w:rPr>
                  <w:rFonts w:ascii="Arial" w:hAnsi="Arial" w:cs="Arial"/>
                  <w:sz w:val="20"/>
                  <w:szCs w:val="20"/>
                </w:rPr>
                <w:t>IFSC</w:t>
              </w:r>
            </w:smartTag>
            <w:r w:rsidRPr="00CD612C">
              <w:rPr>
                <w:rFonts w:ascii="Arial" w:hAnsi="Arial" w:cs="Arial"/>
                <w:sz w:val="20"/>
                <w:szCs w:val="20"/>
              </w:rPr>
              <w:t xml:space="preserve"> Number </w:t>
            </w:r>
          </w:p>
        </w:tc>
      </w:tr>
      <w:tr w:rsidR="002C2D33" w:rsidRPr="00CD612C" w:rsidTr="00CF5B20">
        <w:trPr>
          <w:jc w:val="center"/>
        </w:trPr>
        <w:tc>
          <w:tcPr>
            <w:tcW w:w="506" w:type="pct"/>
          </w:tcPr>
          <w:p w:rsidR="002C2D33" w:rsidRPr="00CD612C" w:rsidRDefault="002C2D33" w:rsidP="00CF5B20">
            <w:pPr>
              <w:rPr>
                <w:rFonts w:ascii="Arial" w:hAnsi="Arial" w:cs="Arial"/>
                <w:sz w:val="20"/>
                <w:szCs w:val="20"/>
              </w:rPr>
            </w:pPr>
            <w:r w:rsidRPr="00CD612C">
              <w:rPr>
                <w:rFonts w:ascii="Arial" w:hAnsi="Arial" w:cs="Arial"/>
                <w:sz w:val="20"/>
                <w:szCs w:val="20"/>
              </w:rPr>
              <w:t>With Host Institute</w:t>
            </w:r>
          </w:p>
        </w:tc>
        <w:tc>
          <w:tcPr>
            <w:tcW w:w="738" w:type="pct"/>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469"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5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512"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c>
          <w:tcPr>
            <w:tcW w:w="622"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w:t>
            </w:r>
          </w:p>
        </w:tc>
      </w:tr>
      <w:tr w:rsidR="002C2D33" w:rsidRPr="00CD612C" w:rsidTr="00CF5B20">
        <w:trPr>
          <w:jc w:val="center"/>
        </w:trPr>
        <w:tc>
          <w:tcPr>
            <w:tcW w:w="506" w:type="pct"/>
          </w:tcPr>
          <w:p w:rsidR="002C2D33" w:rsidRPr="00CD612C" w:rsidRDefault="002C2D33" w:rsidP="00CF5B20">
            <w:pPr>
              <w:rPr>
                <w:rFonts w:ascii="Arial" w:hAnsi="Arial" w:cs="Arial"/>
                <w:sz w:val="20"/>
                <w:szCs w:val="20"/>
              </w:rPr>
            </w:pPr>
            <w:r w:rsidRPr="00CD612C">
              <w:rPr>
                <w:rFonts w:ascii="Arial" w:hAnsi="Arial" w:cs="Arial"/>
                <w:sz w:val="20"/>
                <w:szCs w:val="20"/>
              </w:rPr>
              <w:t>With KVK</w:t>
            </w:r>
          </w:p>
        </w:tc>
        <w:tc>
          <w:tcPr>
            <w:tcW w:w="738" w:type="pct"/>
          </w:tcPr>
          <w:p w:rsidR="002C2D33" w:rsidRPr="00CD612C" w:rsidRDefault="002C2D33" w:rsidP="00CF5B20">
            <w:pPr>
              <w:rPr>
                <w:rFonts w:ascii="Arial" w:hAnsi="Arial" w:cs="Arial"/>
                <w:sz w:val="20"/>
                <w:szCs w:val="20"/>
              </w:rPr>
            </w:pPr>
            <w:r w:rsidRPr="00CD612C">
              <w:rPr>
                <w:rFonts w:ascii="Arial" w:hAnsi="Arial" w:cs="Arial"/>
                <w:sz w:val="20"/>
                <w:szCs w:val="20"/>
              </w:rPr>
              <w:t>Bank of Maharashtra</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Babhaleshwar</w:t>
            </w:r>
          </w:p>
        </w:tc>
        <w:tc>
          <w:tcPr>
            <w:tcW w:w="469"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1608</w:t>
            </w:r>
          </w:p>
        </w:tc>
        <w:tc>
          <w:tcPr>
            <w:tcW w:w="8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Krishi Vigyan Kendra (PIRENS) Babhaleshwar</w:t>
            </w:r>
          </w:p>
        </w:tc>
        <w:tc>
          <w:tcPr>
            <w:tcW w:w="518"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601302 44929</w:t>
            </w:r>
          </w:p>
        </w:tc>
        <w:tc>
          <w:tcPr>
            <w:tcW w:w="512"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41301 4499</w:t>
            </w:r>
          </w:p>
        </w:tc>
        <w:tc>
          <w:tcPr>
            <w:tcW w:w="622" w:type="pct"/>
            <w:shd w:val="clear" w:color="auto" w:fill="auto"/>
          </w:tcPr>
          <w:p w:rsidR="002C2D33" w:rsidRPr="00CD612C" w:rsidRDefault="002C2D33" w:rsidP="00CF5B20">
            <w:pPr>
              <w:rPr>
                <w:rFonts w:ascii="Arial" w:hAnsi="Arial" w:cs="Arial"/>
                <w:sz w:val="20"/>
                <w:szCs w:val="20"/>
              </w:rPr>
            </w:pPr>
            <w:r w:rsidRPr="00CD612C">
              <w:rPr>
                <w:rFonts w:ascii="Arial" w:hAnsi="Arial" w:cs="Arial"/>
                <w:sz w:val="20"/>
                <w:szCs w:val="20"/>
              </w:rPr>
              <w:t>MAHB000 1608</w:t>
            </w:r>
          </w:p>
        </w:tc>
      </w:tr>
    </w:tbl>
    <w:p w:rsidR="002C2D33" w:rsidRPr="009A30E7" w:rsidRDefault="002C2D33" w:rsidP="002C2D33">
      <w:pPr>
        <w:rPr>
          <w:rFonts w:ascii="Arial" w:hAnsi="Arial" w:cs="Arial"/>
          <w:b/>
        </w:rPr>
      </w:pPr>
    </w:p>
    <w:p w:rsidR="004E05AC" w:rsidRDefault="004E05AC">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Default="008742BD">
      <w:pPr>
        <w:spacing w:line="276" w:lineRule="auto"/>
        <w:jc w:val="both"/>
        <w:rPr>
          <w:rFonts w:ascii="Arial" w:hAnsi="Arial" w:cs="Arial"/>
          <w:b/>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35"/>
          <w:headerReference w:type="default" r:id="rId236"/>
          <w:footerReference w:type="first" r:id="rId237"/>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2017-18………………………….…………136</w:t>
      </w:r>
    </w:p>
    <w:p w:rsidR="008742BD" w:rsidRDefault="008742BD">
      <w:pPr>
        <w:spacing w:line="276" w:lineRule="auto"/>
        <w:jc w:val="both"/>
        <w:rPr>
          <w:rFonts w:ascii="Arial" w:hAnsi="Arial" w:cs="Arial"/>
          <w:b/>
        </w:rPr>
      </w:pPr>
    </w:p>
    <w:p w:rsidR="002C2D33" w:rsidRPr="009A30E7" w:rsidRDefault="002C2D33" w:rsidP="002C2D33">
      <w:pPr>
        <w:jc w:val="both"/>
        <w:rPr>
          <w:rFonts w:ascii="Arial" w:hAnsi="Arial" w:cs="Arial"/>
          <w:b/>
        </w:rPr>
      </w:pPr>
      <w:r w:rsidRPr="009A30E7">
        <w:rPr>
          <w:rFonts w:ascii="Arial" w:hAnsi="Arial" w:cs="Arial"/>
          <w:b/>
        </w:rPr>
        <w:t>B. Utilization of KVK funds during the year 2017-18 (Rs. in lakh)</w:t>
      </w:r>
    </w:p>
    <w:tbl>
      <w:tblPr>
        <w:tblW w:w="9288" w:type="dxa"/>
        <w:tblLayout w:type="fixed"/>
        <w:tblLook w:val="0000"/>
      </w:tblPr>
      <w:tblGrid>
        <w:gridCol w:w="648"/>
        <w:gridCol w:w="3510"/>
        <w:gridCol w:w="1800"/>
        <w:gridCol w:w="1620"/>
        <w:gridCol w:w="1710"/>
      </w:tblGrid>
      <w:tr w:rsidR="002C2D33" w:rsidRPr="000A43C8" w:rsidTr="00CF5B20">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S.</w:t>
            </w:r>
          </w:p>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No.</w:t>
            </w:r>
          </w:p>
        </w:tc>
        <w:tc>
          <w:tcPr>
            <w:tcW w:w="3510" w:type="dxa"/>
            <w:tcBorders>
              <w:top w:val="single" w:sz="4" w:space="0" w:color="auto"/>
              <w:left w:val="nil"/>
              <w:bottom w:val="single" w:sz="4" w:space="0" w:color="auto"/>
              <w:right w:val="single" w:sz="4" w:space="0" w:color="auto"/>
            </w:tcBorders>
            <w:noWrap/>
            <w:vAlign w:val="center"/>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Particulars</w:t>
            </w:r>
          </w:p>
        </w:tc>
        <w:tc>
          <w:tcPr>
            <w:tcW w:w="1800" w:type="dxa"/>
            <w:tcBorders>
              <w:top w:val="single" w:sz="4" w:space="0" w:color="auto"/>
              <w:left w:val="nil"/>
              <w:bottom w:val="single" w:sz="4" w:space="0" w:color="auto"/>
              <w:right w:val="single" w:sz="4" w:space="0" w:color="auto"/>
            </w:tcBorders>
            <w:vAlign w:val="center"/>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Sanctioned</w:t>
            </w:r>
          </w:p>
        </w:tc>
        <w:tc>
          <w:tcPr>
            <w:tcW w:w="1620" w:type="dxa"/>
            <w:tcBorders>
              <w:top w:val="single" w:sz="4" w:space="0" w:color="auto"/>
              <w:left w:val="nil"/>
              <w:bottom w:val="single" w:sz="4" w:space="0" w:color="auto"/>
              <w:right w:val="single" w:sz="4" w:space="0" w:color="auto"/>
            </w:tcBorders>
            <w:vAlign w:val="center"/>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Released</w:t>
            </w:r>
          </w:p>
        </w:tc>
        <w:tc>
          <w:tcPr>
            <w:tcW w:w="1710" w:type="dxa"/>
            <w:tcBorders>
              <w:top w:val="single" w:sz="4" w:space="0" w:color="auto"/>
              <w:left w:val="nil"/>
              <w:bottom w:val="single" w:sz="4" w:space="0" w:color="auto"/>
              <w:right w:val="single" w:sz="4" w:space="0" w:color="auto"/>
            </w:tcBorders>
            <w:vAlign w:val="center"/>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Expenditure</w:t>
            </w:r>
          </w:p>
        </w:tc>
      </w:tr>
      <w:tr w:rsidR="002C2D33" w:rsidRPr="000A43C8" w:rsidTr="00CF5B20">
        <w:trPr>
          <w:trHeight w:val="256"/>
        </w:trPr>
        <w:tc>
          <w:tcPr>
            <w:tcW w:w="9288" w:type="dxa"/>
            <w:gridSpan w:val="5"/>
            <w:tcBorders>
              <w:top w:val="single" w:sz="4" w:space="0" w:color="auto"/>
              <w:left w:val="single" w:sz="4" w:space="0" w:color="auto"/>
              <w:bottom w:val="single" w:sz="4" w:space="0" w:color="auto"/>
              <w:right w:val="single" w:sz="4" w:space="0" w:color="auto"/>
            </w:tcBorders>
            <w:noWrap/>
            <w:vAlign w:val="center"/>
          </w:tcPr>
          <w:p w:rsidR="002C2D33" w:rsidRPr="000A43C8" w:rsidRDefault="002C2D33" w:rsidP="00CF5B20">
            <w:pPr>
              <w:rPr>
                <w:rFonts w:ascii="Arial" w:hAnsi="Arial" w:cs="Arial"/>
                <w:b/>
                <w:bCs/>
                <w:sz w:val="20"/>
                <w:szCs w:val="20"/>
              </w:rPr>
            </w:pPr>
            <w:r w:rsidRPr="000A43C8">
              <w:rPr>
                <w:rFonts w:ascii="Arial" w:hAnsi="Arial" w:cs="Arial"/>
                <w:b/>
                <w:bCs/>
                <w:sz w:val="20"/>
                <w:szCs w:val="20"/>
              </w:rPr>
              <w:t>A. Recurring Contingencies</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1</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Pay &amp; Allowances</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13359000</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13359000</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13252144</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2</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Traveling allowances</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168000</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168000</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92975</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3</w:t>
            </w:r>
          </w:p>
        </w:tc>
        <w:tc>
          <w:tcPr>
            <w:tcW w:w="8640" w:type="dxa"/>
            <w:gridSpan w:val="4"/>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b/>
                <w:bCs/>
                <w:sz w:val="20"/>
                <w:szCs w:val="20"/>
              </w:rPr>
              <w:t>Contingencies</w:t>
            </w:r>
          </w:p>
        </w:tc>
      </w:tr>
      <w:tr w:rsidR="002C2D33" w:rsidRPr="000A43C8" w:rsidTr="00CF5B20">
        <w:trPr>
          <w:trHeight w:val="188"/>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A</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Stationery, telephone, postage and other expenditure on office running, publication of Newsletter and library maintenance (Purchase of News Paper &amp; Magazines)</w:t>
            </w:r>
          </w:p>
        </w:tc>
        <w:tc>
          <w:tcPr>
            <w:tcW w:w="1800" w:type="dxa"/>
            <w:vMerge w:val="restart"/>
            <w:tcBorders>
              <w:top w:val="nil"/>
              <w:left w:val="nil"/>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750000</w:t>
            </w:r>
          </w:p>
        </w:tc>
        <w:tc>
          <w:tcPr>
            <w:tcW w:w="1620" w:type="dxa"/>
            <w:vMerge w:val="restart"/>
            <w:tcBorders>
              <w:top w:val="nil"/>
              <w:left w:val="nil"/>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750000</w:t>
            </w: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592179</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B</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POL, repair of vehicles, tractor and equipments</w:t>
            </w:r>
          </w:p>
        </w:tc>
        <w:tc>
          <w:tcPr>
            <w:tcW w:w="1800" w:type="dxa"/>
            <w:vMerge/>
            <w:tcBorders>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620" w:type="dxa"/>
            <w:vMerge/>
            <w:tcBorders>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190276</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C</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Meals/refreshment for trainees (ceiling upto Rs.40/day/trainee be maintained)</w:t>
            </w:r>
          </w:p>
        </w:tc>
        <w:tc>
          <w:tcPr>
            <w:tcW w:w="1800" w:type="dxa"/>
            <w:vMerge w:val="restart"/>
            <w:tcBorders>
              <w:top w:val="single" w:sz="4" w:space="0" w:color="auto"/>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750000</w:t>
            </w:r>
          </w:p>
        </w:tc>
        <w:tc>
          <w:tcPr>
            <w:tcW w:w="1620" w:type="dxa"/>
            <w:vMerge w:val="restart"/>
            <w:tcBorders>
              <w:top w:val="single" w:sz="4" w:space="0" w:color="auto"/>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750000</w:t>
            </w: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247338</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D</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Training material (posters, charts, demonstration material including chemicals etc. required for conducting the training)</w:t>
            </w:r>
          </w:p>
        </w:tc>
        <w:tc>
          <w:tcPr>
            <w:tcW w:w="180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19340</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E</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Frontline demonstration except oilseeds and pulses (minimum of 30 demonstration in a year)</w:t>
            </w:r>
          </w:p>
        </w:tc>
        <w:tc>
          <w:tcPr>
            <w:tcW w:w="180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128117</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F</w:t>
            </w:r>
          </w:p>
        </w:tc>
        <w:tc>
          <w:tcPr>
            <w:tcW w:w="3510" w:type="dxa"/>
            <w:tcBorders>
              <w:top w:val="single" w:sz="4" w:space="0" w:color="auto"/>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On farm testing (on need based, location specific and newly generated information in the major production systems of the area)</w:t>
            </w:r>
          </w:p>
        </w:tc>
        <w:tc>
          <w:tcPr>
            <w:tcW w:w="180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120467</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G</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Training of extension functionaries</w:t>
            </w:r>
          </w:p>
        </w:tc>
        <w:tc>
          <w:tcPr>
            <w:tcW w:w="180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56080</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H</w:t>
            </w:r>
          </w:p>
        </w:tc>
        <w:tc>
          <w:tcPr>
            <w:tcW w:w="3510" w:type="dxa"/>
            <w:tcBorders>
              <w:top w:val="nil"/>
              <w:left w:val="nil"/>
              <w:bottom w:val="single" w:sz="4" w:space="0" w:color="auto"/>
              <w:right w:val="single" w:sz="4" w:space="0" w:color="auto"/>
            </w:tcBorders>
            <w:noWrap/>
          </w:tcPr>
          <w:p w:rsidR="002C2D33" w:rsidRPr="000A43C8" w:rsidRDefault="002C2D33" w:rsidP="00CF5B20">
            <w:pPr>
              <w:rPr>
                <w:rFonts w:ascii="Arial" w:hAnsi="Arial" w:cs="Arial"/>
                <w:sz w:val="20"/>
                <w:szCs w:val="20"/>
              </w:rPr>
            </w:pPr>
            <w:r w:rsidRPr="000A43C8">
              <w:rPr>
                <w:rFonts w:ascii="Arial" w:hAnsi="Arial" w:cs="Arial"/>
                <w:sz w:val="20"/>
                <w:szCs w:val="20"/>
              </w:rPr>
              <w:t>Maintenance of buildings</w:t>
            </w:r>
          </w:p>
        </w:tc>
        <w:tc>
          <w:tcPr>
            <w:tcW w:w="180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center"/>
          </w:tcPr>
          <w:p w:rsidR="002C2D33" w:rsidRPr="000A43C8" w:rsidRDefault="002C2D33" w:rsidP="00CF5B20">
            <w:pPr>
              <w:jc w:val="right"/>
              <w:rPr>
                <w:rFonts w:ascii="Arial" w:hAnsi="Arial" w:cs="Arial"/>
                <w:sz w:val="20"/>
                <w:szCs w:val="20"/>
              </w:rPr>
            </w:pPr>
            <w:r w:rsidRPr="000A43C8">
              <w:rPr>
                <w:rFonts w:ascii="Arial" w:hAnsi="Arial" w:cs="Arial"/>
                <w:sz w:val="20"/>
                <w:szCs w:val="20"/>
              </w:rPr>
              <w:t>230514</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I</w:t>
            </w:r>
          </w:p>
        </w:tc>
        <w:tc>
          <w:tcPr>
            <w:tcW w:w="3510" w:type="dxa"/>
            <w:tcBorders>
              <w:top w:val="nil"/>
              <w:left w:val="nil"/>
              <w:bottom w:val="single" w:sz="4" w:space="0" w:color="auto"/>
              <w:right w:val="single" w:sz="4" w:space="0" w:color="auto"/>
            </w:tcBorders>
          </w:tcPr>
          <w:p w:rsidR="002C2D33" w:rsidRPr="000A43C8" w:rsidRDefault="002C2D33" w:rsidP="00CF5B20">
            <w:pPr>
              <w:rPr>
                <w:rFonts w:ascii="Arial" w:hAnsi="Arial" w:cs="Arial"/>
                <w:iCs/>
                <w:sz w:val="20"/>
                <w:szCs w:val="20"/>
              </w:rPr>
            </w:pPr>
            <w:r w:rsidRPr="000A43C8">
              <w:rPr>
                <w:rFonts w:ascii="Arial" w:hAnsi="Arial" w:cs="Arial"/>
                <w:iCs/>
                <w:sz w:val="20"/>
                <w:szCs w:val="20"/>
              </w:rPr>
              <w:t xml:space="preserve">Establishment of Soil, Plant &amp; Water Testing Laboratory </w:t>
            </w:r>
          </w:p>
        </w:tc>
        <w:tc>
          <w:tcPr>
            <w:tcW w:w="1800" w:type="dxa"/>
            <w:vMerge/>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i/>
                <w:iCs/>
                <w:sz w:val="20"/>
                <w:szCs w:val="20"/>
              </w:rPr>
            </w:pPr>
            <w:r w:rsidRPr="000A43C8">
              <w:rPr>
                <w:rFonts w:ascii="Arial" w:hAnsi="Arial" w:cs="Arial"/>
                <w:i/>
                <w:iCs/>
                <w:sz w:val="20"/>
                <w:szCs w:val="20"/>
              </w:rPr>
              <w:t>J</w:t>
            </w:r>
          </w:p>
        </w:tc>
        <w:tc>
          <w:tcPr>
            <w:tcW w:w="3510" w:type="dxa"/>
            <w:tcBorders>
              <w:top w:val="nil"/>
              <w:left w:val="nil"/>
              <w:bottom w:val="single" w:sz="4" w:space="0" w:color="auto"/>
              <w:right w:val="single" w:sz="4" w:space="0" w:color="auto"/>
            </w:tcBorders>
          </w:tcPr>
          <w:p w:rsidR="002C2D33" w:rsidRPr="000A43C8" w:rsidRDefault="002C2D33" w:rsidP="00CF5B20">
            <w:pPr>
              <w:rPr>
                <w:rFonts w:ascii="Arial" w:hAnsi="Arial" w:cs="Arial"/>
                <w:iCs/>
                <w:sz w:val="20"/>
                <w:szCs w:val="20"/>
              </w:rPr>
            </w:pPr>
            <w:r w:rsidRPr="000A43C8">
              <w:rPr>
                <w:rFonts w:ascii="Arial" w:hAnsi="Arial" w:cs="Arial"/>
                <w:iCs/>
                <w:sz w:val="20"/>
                <w:szCs w:val="20"/>
              </w:rPr>
              <w:t xml:space="preserve">Library  </w:t>
            </w:r>
          </w:p>
        </w:tc>
        <w:tc>
          <w:tcPr>
            <w:tcW w:w="1800" w:type="dxa"/>
            <w:vMerge/>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620" w:type="dxa"/>
            <w:vMerge/>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sz w:val="20"/>
                <w:szCs w:val="20"/>
              </w:rPr>
            </w:pP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8506</w:t>
            </w:r>
          </w:p>
        </w:tc>
      </w:tr>
      <w:tr w:rsidR="002C2D33" w:rsidRPr="000A43C8" w:rsidTr="00CF5B20">
        <w:trPr>
          <w:trHeight w:val="70"/>
        </w:trPr>
        <w:tc>
          <w:tcPr>
            <w:tcW w:w="4158" w:type="dxa"/>
            <w:gridSpan w:val="2"/>
            <w:tcBorders>
              <w:top w:val="single" w:sz="4" w:space="0" w:color="auto"/>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b/>
                <w:bCs/>
                <w:sz w:val="20"/>
                <w:szCs w:val="20"/>
              </w:rPr>
            </w:pPr>
            <w:r w:rsidRPr="000A43C8">
              <w:rPr>
                <w:rFonts w:ascii="Arial" w:hAnsi="Arial" w:cs="Arial"/>
                <w:b/>
                <w:bCs/>
                <w:sz w:val="20"/>
                <w:szCs w:val="20"/>
              </w:rPr>
              <w:t>TOTAL (A)</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15027000</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15027000</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14937936</w:t>
            </w:r>
          </w:p>
        </w:tc>
      </w:tr>
      <w:tr w:rsidR="002C2D33" w:rsidRPr="000A43C8" w:rsidTr="00CF5B20">
        <w:trPr>
          <w:trHeight w:val="70"/>
        </w:trPr>
        <w:tc>
          <w:tcPr>
            <w:tcW w:w="4158" w:type="dxa"/>
            <w:gridSpan w:val="2"/>
            <w:tcBorders>
              <w:top w:val="single" w:sz="4" w:space="0" w:color="auto"/>
              <w:left w:val="single" w:sz="4" w:space="0" w:color="auto"/>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B. Non-Recurring Contingencies</w:t>
            </w:r>
          </w:p>
        </w:tc>
        <w:tc>
          <w:tcPr>
            <w:tcW w:w="1800" w:type="dxa"/>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b/>
                <w:bCs/>
                <w:sz w:val="20"/>
                <w:szCs w:val="20"/>
              </w:rPr>
            </w:pPr>
          </w:p>
        </w:tc>
        <w:tc>
          <w:tcPr>
            <w:tcW w:w="1710" w:type="dxa"/>
            <w:tcBorders>
              <w:top w:val="single" w:sz="4" w:space="0" w:color="auto"/>
              <w:left w:val="nil"/>
              <w:bottom w:val="single" w:sz="4" w:space="0" w:color="auto"/>
              <w:right w:val="single" w:sz="4" w:space="0" w:color="auto"/>
            </w:tcBorders>
            <w:noWrap/>
            <w:vAlign w:val="bottom"/>
          </w:tcPr>
          <w:p w:rsidR="002C2D33" w:rsidRPr="000A43C8" w:rsidRDefault="002C2D33" w:rsidP="00CF5B20">
            <w:pPr>
              <w:rPr>
                <w:rFonts w:ascii="Arial" w:hAnsi="Arial" w:cs="Arial"/>
                <w:b/>
                <w:bCs/>
                <w:sz w:val="20"/>
                <w:szCs w:val="20"/>
              </w:rPr>
            </w:pP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1</w:t>
            </w:r>
          </w:p>
        </w:tc>
        <w:tc>
          <w:tcPr>
            <w:tcW w:w="3510" w:type="dxa"/>
            <w:tcBorders>
              <w:top w:val="nil"/>
              <w:left w:val="nil"/>
              <w:bottom w:val="single" w:sz="4" w:space="0" w:color="auto"/>
              <w:right w:val="single" w:sz="4" w:space="0" w:color="auto"/>
            </w:tcBorders>
            <w:vAlign w:val="bottom"/>
          </w:tcPr>
          <w:p w:rsidR="002C2D33" w:rsidRPr="000A43C8" w:rsidRDefault="002C2D33" w:rsidP="00CF5B20">
            <w:pPr>
              <w:rPr>
                <w:rFonts w:ascii="Arial" w:hAnsi="Arial" w:cs="Arial"/>
                <w:b/>
                <w:bCs/>
                <w:sz w:val="20"/>
                <w:szCs w:val="20"/>
              </w:rPr>
            </w:pPr>
            <w:r w:rsidRPr="000A43C8">
              <w:rPr>
                <w:rFonts w:ascii="Arial" w:hAnsi="Arial" w:cs="Arial"/>
                <w:b/>
                <w:bCs/>
                <w:sz w:val="20"/>
                <w:szCs w:val="20"/>
              </w:rPr>
              <w:t>Works</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2</w:t>
            </w:r>
          </w:p>
        </w:tc>
        <w:tc>
          <w:tcPr>
            <w:tcW w:w="3510" w:type="dxa"/>
            <w:tcBorders>
              <w:top w:val="nil"/>
              <w:left w:val="nil"/>
              <w:bottom w:val="single" w:sz="4" w:space="0" w:color="auto"/>
              <w:right w:val="single" w:sz="4" w:space="0" w:color="auto"/>
            </w:tcBorders>
          </w:tcPr>
          <w:p w:rsidR="002C2D33" w:rsidRPr="000A43C8" w:rsidRDefault="002C2D33" w:rsidP="00CF5B20">
            <w:pPr>
              <w:rPr>
                <w:rFonts w:ascii="Arial" w:hAnsi="Arial" w:cs="Arial"/>
                <w:b/>
                <w:bCs/>
                <w:sz w:val="20"/>
                <w:szCs w:val="20"/>
              </w:rPr>
            </w:pPr>
            <w:r w:rsidRPr="000A43C8">
              <w:rPr>
                <w:rFonts w:ascii="Arial" w:hAnsi="Arial" w:cs="Arial"/>
                <w:b/>
                <w:bCs/>
                <w:sz w:val="20"/>
                <w:szCs w:val="20"/>
              </w:rPr>
              <w:t>Equipments including SWTL &amp; Furniture</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3</w:t>
            </w:r>
          </w:p>
        </w:tc>
        <w:tc>
          <w:tcPr>
            <w:tcW w:w="3510" w:type="dxa"/>
            <w:tcBorders>
              <w:top w:val="nil"/>
              <w:left w:val="nil"/>
              <w:bottom w:val="single" w:sz="4" w:space="0" w:color="auto"/>
              <w:right w:val="single" w:sz="4" w:space="0" w:color="auto"/>
            </w:tcBorders>
            <w:vAlign w:val="bottom"/>
          </w:tcPr>
          <w:p w:rsidR="002C2D33" w:rsidRPr="000A43C8" w:rsidRDefault="002C2D33" w:rsidP="00CF5B20">
            <w:pPr>
              <w:rPr>
                <w:rFonts w:ascii="Arial" w:hAnsi="Arial" w:cs="Arial"/>
                <w:b/>
                <w:bCs/>
                <w:sz w:val="20"/>
                <w:szCs w:val="20"/>
              </w:rPr>
            </w:pPr>
            <w:r w:rsidRPr="000A43C8">
              <w:rPr>
                <w:rFonts w:ascii="Arial" w:hAnsi="Arial" w:cs="Arial"/>
                <w:b/>
                <w:bCs/>
                <w:sz w:val="20"/>
                <w:szCs w:val="20"/>
              </w:rPr>
              <w:t xml:space="preserve">Vehicle </w:t>
            </w:r>
            <w:r w:rsidRPr="000A43C8">
              <w:rPr>
                <w:rFonts w:ascii="Arial" w:hAnsi="Arial" w:cs="Arial"/>
                <w:sz w:val="20"/>
                <w:szCs w:val="20"/>
              </w:rPr>
              <w:t>(Four wheeler/Two wheeler, please specify)</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648" w:type="dxa"/>
            <w:tcBorders>
              <w:top w:val="nil"/>
              <w:left w:val="single" w:sz="4" w:space="0" w:color="auto"/>
              <w:bottom w:val="single" w:sz="4" w:space="0" w:color="auto"/>
              <w:right w:val="single" w:sz="4" w:space="0" w:color="auto"/>
            </w:tcBorders>
            <w:noWrap/>
          </w:tcPr>
          <w:p w:rsidR="002C2D33" w:rsidRPr="000A43C8" w:rsidRDefault="002C2D33" w:rsidP="00CF5B20">
            <w:pPr>
              <w:jc w:val="center"/>
              <w:rPr>
                <w:rFonts w:ascii="Arial" w:hAnsi="Arial" w:cs="Arial"/>
                <w:sz w:val="20"/>
                <w:szCs w:val="20"/>
              </w:rPr>
            </w:pPr>
            <w:r w:rsidRPr="000A43C8">
              <w:rPr>
                <w:rFonts w:ascii="Arial" w:hAnsi="Arial" w:cs="Arial"/>
                <w:sz w:val="20"/>
                <w:szCs w:val="20"/>
              </w:rPr>
              <w:t>4</w:t>
            </w:r>
          </w:p>
        </w:tc>
        <w:tc>
          <w:tcPr>
            <w:tcW w:w="3510" w:type="dxa"/>
            <w:tcBorders>
              <w:top w:val="nil"/>
              <w:left w:val="nil"/>
              <w:bottom w:val="single" w:sz="4" w:space="0" w:color="auto"/>
              <w:right w:val="single" w:sz="4" w:space="0" w:color="auto"/>
            </w:tcBorders>
            <w:vAlign w:val="bottom"/>
          </w:tcPr>
          <w:p w:rsidR="002C2D33" w:rsidRPr="000A43C8" w:rsidRDefault="002C2D33" w:rsidP="00CF5B20">
            <w:pPr>
              <w:rPr>
                <w:rFonts w:ascii="Arial" w:hAnsi="Arial" w:cs="Arial"/>
                <w:b/>
                <w:bCs/>
                <w:sz w:val="20"/>
                <w:szCs w:val="20"/>
              </w:rPr>
            </w:pPr>
            <w:r w:rsidRPr="000A43C8">
              <w:rPr>
                <w:rFonts w:ascii="Arial" w:hAnsi="Arial" w:cs="Arial"/>
                <w:b/>
                <w:bCs/>
                <w:sz w:val="20"/>
                <w:szCs w:val="20"/>
              </w:rPr>
              <w:t>Library</w:t>
            </w:r>
            <w:r w:rsidRPr="000A43C8">
              <w:rPr>
                <w:rFonts w:ascii="Arial" w:hAnsi="Arial" w:cs="Arial"/>
                <w:sz w:val="20"/>
                <w:szCs w:val="20"/>
              </w:rPr>
              <w:t xml:space="preserve"> (Purchase of assets like books &amp; journals)</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4158" w:type="dxa"/>
            <w:gridSpan w:val="2"/>
            <w:tcBorders>
              <w:top w:val="nil"/>
              <w:left w:val="single" w:sz="4" w:space="0" w:color="auto"/>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TOTAL (B)</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 xml:space="preserve"> -</w:t>
            </w:r>
          </w:p>
        </w:tc>
      </w:tr>
      <w:tr w:rsidR="002C2D33" w:rsidRPr="000A43C8" w:rsidTr="00CF5B20">
        <w:trPr>
          <w:trHeight w:val="70"/>
        </w:trPr>
        <w:tc>
          <w:tcPr>
            <w:tcW w:w="4158" w:type="dxa"/>
            <w:gridSpan w:val="2"/>
            <w:tcBorders>
              <w:top w:val="nil"/>
              <w:left w:val="single" w:sz="4" w:space="0" w:color="auto"/>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C. REVOLVING FUND</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w:t>
            </w:r>
          </w:p>
        </w:tc>
      </w:tr>
      <w:tr w:rsidR="002C2D33" w:rsidRPr="000A43C8" w:rsidTr="00CF5B20">
        <w:trPr>
          <w:trHeight w:val="70"/>
        </w:trPr>
        <w:tc>
          <w:tcPr>
            <w:tcW w:w="4158" w:type="dxa"/>
            <w:gridSpan w:val="2"/>
            <w:tcBorders>
              <w:top w:val="nil"/>
              <w:left w:val="single" w:sz="4" w:space="0" w:color="auto"/>
              <w:bottom w:val="single" w:sz="4" w:space="0" w:color="auto"/>
              <w:right w:val="single" w:sz="4" w:space="0" w:color="auto"/>
            </w:tcBorders>
            <w:noWrap/>
          </w:tcPr>
          <w:p w:rsidR="002C2D33" w:rsidRPr="000A43C8" w:rsidRDefault="002C2D33" w:rsidP="00CF5B20">
            <w:pPr>
              <w:rPr>
                <w:rFonts w:ascii="Arial" w:hAnsi="Arial" w:cs="Arial"/>
                <w:b/>
                <w:bCs/>
                <w:sz w:val="20"/>
                <w:szCs w:val="20"/>
              </w:rPr>
            </w:pPr>
            <w:r w:rsidRPr="000A43C8">
              <w:rPr>
                <w:rFonts w:ascii="Arial" w:hAnsi="Arial" w:cs="Arial"/>
                <w:b/>
                <w:bCs/>
                <w:sz w:val="20"/>
                <w:szCs w:val="20"/>
              </w:rPr>
              <w:t>GRAND TOTAL (A+B+C)</w:t>
            </w:r>
          </w:p>
        </w:tc>
        <w:tc>
          <w:tcPr>
            <w:tcW w:w="180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15027000</w:t>
            </w:r>
          </w:p>
        </w:tc>
        <w:tc>
          <w:tcPr>
            <w:tcW w:w="162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15027000</w:t>
            </w:r>
          </w:p>
        </w:tc>
        <w:tc>
          <w:tcPr>
            <w:tcW w:w="1710" w:type="dxa"/>
            <w:tcBorders>
              <w:top w:val="nil"/>
              <w:left w:val="nil"/>
              <w:bottom w:val="single" w:sz="4" w:space="0" w:color="auto"/>
              <w:right w:val="single" w:sz="4" w:space="0" w:color="auto"/>
            </w:tcBorders>
            <w:noWrap/>
            <w:vAlign w:val="bottom"/>
          </w:tcPr>
          <w:p w:rsidR="002C2D33" w:rsidRPr="000A43C8" w:rsidRDefault="002C2D33" w:rsidP="00CF5B20">
            <w:pPr>
              <w:jc w:val="right"/>
              <w:rPr>
                <w:rFonts w:ascii="Arial" w:hAnsi="Arial" w:cs="Arial"/>
                <w:sz w:val="20"/>
                <w:szCs w:val="20"/>
              </w:rPr>
            </w:pPr>
            <w:r w:rsidRPr="000A43C8">
              <w:rPr>
                <w:rFonts w:ascii="Arial" w:hAnsi="Arial" w:cs="Arial"/>
                <w:sz w:val="20"/>
                <w:szCs w:val="20"/>
              </w:rPr>
              <w:t>14937936</w:t>
            </w:r>
          </w:p>
        </w:tc>
      </w:tr>
    </w:tbl>
    <w:p w:rsidR="002C2D33" w:rsidRDefault="002C2D33"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Default="008742BD" w:rsidP="002C2D33">
      <w:pPr>
        <w:rPr>
          <w:rFonts w:ascii="Arial" w:hAnsi="Arial" w:cs="Arial"/>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38"/>
          <w:headerReference w:type="default" r:id="rId239"/>
          <w:footerReference w:type="first" r:id="rId240"/>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2017-18………………………….…………137</w:t>
      </w:r>
    </w:p>
    <w:p w:rsidR="002C2D33" w:rsidRPr="009A30E7" w:rsidRDefault="002C2D33" w:rsidP="002C2D33">
      <w:pPr>
        <w:rPr>
          <w:rFonts w:ascii="Arial" w:hAnsi="Arial" w:cs="Arial"/>
          <w:b/>
        </w:rPr>
      </w:pPr>
      <w:r w:rsidRPr="009A30E7">
        <w:rPr>
          <w:rFonts w:ascii="Arial" w:hAnsi="Arial" w:cs="Arial"/>
          <w:b/>
        </w:rPr>
        <w:lastRenderedPageBreak/>
        <w:t>C.   Status of revolving fund (Rs. in lakh) for the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8"/>
        <w:gridCol w:w="1806"/>
        <w:gridCol w:w="1455"/>
        <w:gridCol w:w="1892"/>
        <w:gridCol w:w="2354"/>
      </w:tblGrid>
      <w:tr w:rsidR="002C2D33" w:rsidRPr="000A43C8" w:rsidTr="00CF5B20">
        <w:trPr>
          <w:cantSplit/>
          <w:trHeight w:val="925"/>
        </w:trPr>
        <w:tc>
          <w:tcPr>
            <w:tcW w:w="940" w:type="pct"/>
          </w:tcPr>
          <w:p w:rsidR="002C2D33" w:rsidRPr="000A43C8" w:rsidRDefault="002C2D33" w:rsidP="00CF5B20">
            <w:pPr>
              <w:rPr>
                <w:rFonts w:ascii="Arial" w:hAnsi="Arial" w:cs="Arial"/>
                <w:sz w:val="20"/>
                <w:szCs w:val="20"/>
              </w:rPr>
            </w:pPr>
            <w:r w:rsidRPr="000A43C8">
              <w:rPr>
                <w:rFonts w:ascii="Arial" w:hAnsi="Arial" w:cs="Arial"/>
                <w:sz w:val="20"/>
                <w:szCs w:val="20"/>
              </w:rPr>
              <w:t>Year</w:t>
            </w:r>
          </w:p>
        </w:tc>
        <w:tc>
          <w:tcPr>
            <w:tcW w:w="977" w:type="pct"/>
          </w:tcPr>
          <w:p w:rsidR="002C2D33" w:rsidRPr="000A43C8" w:rsidRDefault="002C2D33" w:rsidP="00CF5B20">
            <w:pPr>
              <w:rPr>
                <w:rFonts w:ascii="Arial" w:hAnsi="Arial" w:cs="Arial"/>
                <w:sz w:val="20"/>
                <w:szCs w:val="20"/>
              </w:rPr>
            </w:pPr>
            <w:r w:rsidRPr="000A43C8">
              <w:rPr>
                <w:rFonts w:ascii="Arial" w:hAnsi="Arial" w:cs="Arial"/>
                <w:sz w:val="20"/>
                <w:szCs w:val="20"/>
              </w:rPr>
              <w:t>Opening balance as on 1</w:t>
            </w:r>
            <w:r w:rsidRPr="000A43C8">
              <w:rPr>
                <w:rFonts w:ascii="Arial" w:hAnsi="Arial" w:cs="Arial"/>
                <w:sz w:val="20"/>
                <w:szCs w:val="20"/>
                <w:vertAlign w:val="superscript"/>
              </w:rPr>
              <w:t>st</w:t>
            </w:r>
            <w:r w:rsidRPr="000A43C8">
              <w:rPr>
                <w:rFonts w:ascii="Arial" w:hAnsi="Arial" w:cs="Arial"/>
                <w:sz w:val="20"/>
                <w:szCs w:val="20"/>
              </w:rPr>
              <w:t xml:space="preserve"> April</w:t>
            </w:r>
          </w:p>
        </w:tc>
        <w:tc>
          <w:tcPr>
            <w:tcW w:w="787" w:type="pct"/>
          </w:tcPr>
          <w:p w:rsidR="002C2D33" w:rsidRPr="000A43C8" w:rsidRDefault="002C2D33" w:rsidP="00CF5B20">
            <w:pPr>
              <w:rPr>
                <w:rFonts w:ascii="Arial" w:hAnsi="Arial" w:cs="Arial"/>
                <w:sz w:val="20"/>
                <w:szCs w:val="20"/>
              </w:rPr>
            </w:pPr>
            <w:r w:rsidRPr="000A43C8">
              <w:rPr>
                <w:rFonts w:ascii="Arial" w:hAnsi="Arial" w:cs="Arial"/>
                <w:sz w:val="20"/>
                <w:szCs w:val="20"/>
              </w:rPr>
              <w:t>Income during the year</w:t>
            </w:r>
          </w:p>
        </w:tc>
        <w:tc>
          <w:tcPr>
            <w:tcW w:w="1023" w:type="pct"/>
          </w:tcPr>
          <w:p w:rsidR="002C2D33" w:rsidRPr="000A43C8" w:rsidRDefault="002C2D33" w:rsidP="00CF5B20">
            <w:pPr>
              <w:rPr>
                <w:rFonts w:ascii="Arial" w:hAnsi="Arial" w:cs="Arial"/>
                <w:sz w:val="20"/>
                <w:szCs w:val="20"/>
              </w:rPr>
            </w:pPr>
            <w:r w:rsidRPr="000A43C8">
              <w:rPr>
                <w:rFonts w:ascii="Arial" w:hAnsi="Arial" w:cs="Arial"/>
                <w:sz w:val="20"/>
                <w:szCs w:val="20"/>
              </w:rPr>
              <w:t>Expenditure during the year</w:t>
            </w:r>
          </w:p>
        </w:tc>
        <w:tc>
          <w:tcPr>
            <w:tcW w:w="1273" w:type="pct"/>
          </w:tcPr>
          <w:p w:rsidR="002C2D33" w:rsidRPr="000A43C8" w:rsidRDefault="002C2D33" w:rsidP="00CF5B20">
            <w:pPr>
              <w:rPr>
                <w:rFonts w:ascii="Arial" w:hAnsi="Arial" w:cs="Arial"/>
                <w:sz w:val="20"/>
                <w:szCs w:val="20"/>
              </w:rPr>
            </w:pPr>
            <w:r w:rsidRPr="000A43C8">
              <w:rPr>
                <w:rFonts w:ascii="Arial" w:hAnsi="Arial" w:cs="Arial"/>
                <w:sz w:val="20"/>
                <w:szCs w:val="20"/>
              </w:rPr>
              <w:t>Net balance in hand as on 1</w:t>
            </w:r>
            <w:r w:rsidRPr="000A43C8">
              <w:rPr>
                <w:rFonts w:ascii="Arial" w:hAnsi="Arial" w:cs="Arial"/>
                <w:sz w:val="20"/>
                <w:szCs w:val="20"/>
                <w:vertAlign w:val="superscript"/>
              </w:rPr>
              <w:t>st</w:t>
            </w:r>
            <w:r w:rsidRPr="000A43C8">
              <w:rPr>
                <w:rFonts w:ascii="Arial" w:hAnsi="Arial" w:cs="Arial"/>
                <w:sz w:val="20"/>
                <w:szCs w:val="20"/>
              </w:rPr>
              <w:t xml:space="preserve"> April of each year</w:t>
            </w:r>
          </w:p>
        </w:tc>
      </w:tr>
      <w:tr w:rsidR="002C2D33" w:rsidRPr="000A43C8" w:rsidTr="00CF5B20">
        <w:trPr>
          <w:cantSplit/>
        </w:trPr>
        <w:tc>
          <w:tcPr>
            <w:tcW w:w="940" w:type="pct"/>
            <w:vAlign w:val="center"/>
          </w:tcPr>
          <w:p w:rsidR="002C2D33" w:rsidRPr="000A43C8" w:rsidRDefault="002C2D33" w:rsidP="00CF5B20">
            <w:pPr>
              <w:rPr>
                <w:rFonts w:ascii="Arial" w:hAnsi="Arial" w:cs="Arial"/>
                <w:sz w:val="20"/>
                <w:szCs w:val="20"/>
              </w:rPr>
            </w:pPr>
            <w:r w:rsidRPr="000A43C8">
              <w:rPr>
                <w:rFonts w:ascii="Arial" w:hAnsi="Arial" w:cs="Arial"/>
                <w:sz w:val="20"/>
                <w:szCs w:val="20"/>
              </w:rPr>
              <w:t>April 2015  to March 2016</w:t>
            </w:r>
          </w:p>
        </w:tc>
        <w:tc>
          <w:tcPr>
            <w:tcW w:w="97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1555576.85</w:t>
            </w:r>
          </w:p>
        </w:tc>
        <w:tc>
          <w:tcPr>
            <w:tcW w:w="78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3878764.47</w:t>
            </w:r>
          </w:p>
        </w:tc>
        <w:tc>
          <w:tcPr>
            <w:tcW w:w="102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1917436.00</w:t>
            </w:r>
          </w:p>
        </w:tc>
        <w:tc>
          <w:tcPr>
            <w:tcW w:w="127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3516905.32</w:t>
            </w:r>
          </w:p>
        </w:tc>
      </w:tr>
      <w:tr w:rsidR="002C2D33" w:rsidRPr="000A43C8" w:rsidTr="00CF5B20">
        <w:trPr>
          <w:cantSplit/>
        </w:trPr>
        <w:tc>
          <w:tcPr>
            <w:tcW w:w="940" w:type="pct"/>
            <w:vAlign w:val="center"/>
          </w:tcPr>
          <w:p w:rsidR="002C2D33" w:rsidRPr="000A43C8" w:rsidRDefault="002C2D33" w:rsidP="00CF5B20">
            <w:pPr>
              <w:rPr>
                <w:rFonts w:ascii="Arial" w:hAnsi="Arial" w:cs="Arial"/>
                <w:sz w:val="20"/>
                <w:szCs w:val="20"/>
              </w:rPr>
            </w:pPr>
            <w:r w:rsidRPr="000A43C8">
              <w:rPr>
                <w:rFonts w:ascii="Arial" w:hAnsi="Arial" w:cs="Arial"/>
                <w:sz w:val="20"/>
                <w:szCs w:val="20"/>
              </w:rPr>
              <w:t>April 2016  to March 2017</w:t>
            </w:r>
          </w:p>
        </w:tc>
        <w:tc>
          <w:tcPr>
            <w:tcW w:w="97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3516905.32</w:t>
            </w:r>
          </w:p>
        </w:tc>
        <w:tc>
          <w:tcPr>
            <w:tcW w:w="78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1792740.57</w:t>
            </w:r>
          </w:p>
        </w:tc>
        <w:tc>
          <w:tcPr>
            <w:tcW w:w="102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1286677.80</w:t>
            </w:r>
          </w:p>
        </w:tc>
        <w:tc>
          <w:tcPr>
            <w:tcW w:w="127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4022968.09</w:t>
            </w:r>
          </w:p>
        </w:tc>
      </w:tr>
      <w:tr w:rsidR="002C2D33" w:rsidRPr="000A43C8" w:rsidTr="00CF5B20">
        <w:trPr>
          <w:cantSplit/>
        </w:trPr>
        <w:tc>
          <w:tcPr>
            <w:tcW w:w="940" w:type="pct"/>
            <w:vAlign w:val="center"/>
          </w:tcPr>
          <w:p w:rsidR="002C2D33" w:rsidRPr="000A43C8" w:rsidRDefault="002C2D33" w:rsidP="00CF5B20">
            <w:pPr>
              <w:rPr>
                <w:rFonts w:ascii="Arial" w:hAnsi="Arial" w:cs="Arial"/>
                <w:sz w:val="20"/>
                <w:szCs w:val="20"/>
              </w:rPr>
            </w:pPr>
            <w:r w:rsidRPr="000A43C8">
              <w:rPr>
                <w:rFonts w:ascii="Arial" w:hAnsi="Arial" w:cs="Arial"/>
                <w:sz w:val="20"/>
                <w:szCs w:val="20"/>
              </w:rPr>
              <w:t>April 2017  to March 2018</w:t>
            </w:r>
          </w:p>
        </w:tc>
        <w:tc>
          <w:tcPr>
            <w:tcW w:w="97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4022968.09</w:t>
            </w:r>
          </w:p>
        </w:tc>
        <w:tc>
          <w:tcPr>
            <w:tcW w:w="787"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2610345.56</w:t>
            </w:r>
          </w:p>
        </w:tc>
        <w:tc>
          <w:tcPr>
            <w:tcW w:w="102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2536675.29</w:t>
            </w:r>
          </w:p>
        </w:tc>
        <w:tc>
          <w:tcPr>
            <w:tcW w:w="1273" w:type="pct"/>
          </w:tcPr>
          <w:p w:rsidR="002C2D33" w:rsidRPr="000A43C8" w:rsidRDefault="002C2D33" w:rsidP="00CF5B20">
            <w:pPr>
              <w:jc w:val="right"/>
              <w:rPr>
                <w:rFonts w:ascii="Arial" w:hAnsi="Arial" w:cs="Arial"/>
                <w:sz w:val="20"/>
                <w:szCs w:val="20"/>
              </w:rPr>
            </w:pPr>
            <w:r w:rsidRPr="000A43C8">
              <w:rPr>
                <w:rFonts w:ascii="Arial" w:hAnsi="Arial" w:cs="Arial"/>
                <w:sz w:val="20"/>
                <w:szCs w:val="20"/>
              </w:rPr>
              <w:t>4096638.27</w:t>
            </w:r>
          </w:p>
        </w:tc>
      </w:tr>
    </w:tbl>
    <w:p w:rsidR="002C2D33" w:rsidRPr="009A30E7" w:rsidRDefault="002C2D33" w:rsidP="002C2D33">
      <w:pPr>
        <w:rPr>
          <w:rFonts w:ascii="Arial" w:hAnsi="Arial" w:cs="Arial"/>
          <w:b/>
        </w:rPr>
      </w:pPr>
    </w:p>
    <w:p w:rsidR="002C2D33" w:rsidRPr="009A30E7" w:rsidRDefault="002C2D33" w:rsidP="002C2D33">
      <w:pPr>
        <w:rPr>
          <w:rFonts w:ascii="Arial" w:hAnsi="Arial" w:cs="Arial"/>
          <w:sz w:val="20"/>
          <w:szCs w:val="20"/>
        </w:rPr>
      </w:pPr>
    </w:p>
    <w:p w:rsidR="002C2D33" w:rsidRPr="009A30E7" w:rsidRDefault="002C2D33" w:rsidP="002C2D33">
      <w:pPr>
        <w:tabs>
          <w:tab w:val="num" w:pos="720"/>
        </w:tabs>
        <w:rPr>
          <w:rFonts w:ascii="Arial" w:hAnsi="Arial" w:cs="Arial"/>
          <w:b/>
          <w:bCs/>
          <w:sz w:val="20"/>
          <w:szCs w:val="20"/>
        </w:rPr>
      </w:pPr>
      <w:r w:rsidRPr="009A30E7">
        <w:rPr>
          <w:rFonts w:ascii="Arial" w:hAnsi="Arial" w:cs="Arial"/>
          <w:b/>
          <w:bCs/>
          <w:sz w:val="20"/>
          <w:szCs w:val="20"/>
        </w:rPr>
        <w:t>17. Details of HRD activities attended by KVK staff during year</w:t>
      </w:r>
    </w:p>
    <w:p w:rsidR="002C2D33" w:rsidRPr="009A30E7" w:rsidRDefault="002C2D33" w:rsidP="002C2D33">
      <w:pPr>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0"/>
        <w:gridCol w:w="2476"/>
        <w:gridCol w:w="2284"/>
        <w:gridCol w:w="1525"/>
        <w:gridCol w:w="1420"/>
      </w:tblGrid>
      <w:tr w:rsidR="002C2D33" w:rsidRPr="00DF2BD4" w:rsidTr="00CF5B20">
        <w:trPr>
          <w:cantSplit/>
          <w:jc w:val="center"/>
        </w:trPr>
        <w:tc>
          <w:tcPr>
            <w:tcW w:w="833" w:type="pct"/>
            <w:vAlign w:val="center"/>
          </w:tcPr>
          <w:p w:rsidR="002C2D33" w:rsidRPr="00DF2BD4" w:rsidRDefault="002C2D33" w:rsidP="00CF5B20">
            <w:pPr>
              <w:jc w:val="center"/>
              <w:rPr>
                <w:rFonts w:ascii="Arial" w:hAnsi="Arial" w:cs="Arial"/>
                <w:bCs/>
                <w:sz w:val="20"/>
                <w:szCs w:val="20"/>
              </w:rPr>
            </w:pPr>
            <w:r w:rsidRPr="00DF2BD4">
              <w:rPr>
                <w:rFonts w:ascii="Arial" w:hAnsi="Arial" w:cs="Arial"/>
                <w:bCs/>
                <w:sz w:val="20"/>
                <w:szCs w:val="20"/>
              </w:rPr>
              <w:t>Name of the  staff</w:t>
            </w:r>
          </w:p>
        </w:tc>
        <w:tc>
          <w:tcPr>
            <w:tcW w:w="1339" w:type="pct"/>
            <w:vAlign w:val="center"/>
          </w:tcPr>
          <w:p w:rsidR="002C2D33" w:rsidRPr="00DF2BD4" w:rsidRDefault="002C2D33" w:rsidP="00CF5B20">
            <w:pPr>
              <w:jc w:val="center"/>
              <w:rPr>
                <w:rFonts w:ascii="Arial" w:hAnsi="Arial" w:cs="Arial"/>
                <w:bCs/>
                <w:sz w:val="20"/>
                <w:szCs w:val="20"/>
              </w:rPr>
            </w:pPr>
            <w:r w:rsidRPr="00DF2BD4">
              <w:rPr>
                <w:rFonts w:ascii="Arial" w:hAnsi="Arial" w:cs="Arial"/>
                <w:bCs/>
                <w:sz w:val="20"/>
                <w:szCs w:val="20"/>
              </w:rPr>
              <w:t xml:space="preserve">Designation </w:t>
            </w:r>
          </w:p>
        </w:tc>
        <w:tc>
          <w:tcPr>
            <w:tcW w:w="1235" w:type="pct"/>
          </w:tcPr>
          <w:p w:rsidR="002C2D33" w:rsidRPr="00DF2BD4" w:rsidRDefault="002C2D33" w:rsidP="00CF5B20">
            <w:pPr>
              <w:pStyle w:val="Heading3"/>
              <w:spacing w:before="0" w:after="0"/>
              <w:rPr>
                <w:b w:val="0"/>
                <w:sz w:val="20"/>
                <w:szCs w:val="20"/>
              </w:rPr>
            </w:pPr>
            <w:r w:rsidRPr="00DF2BD4">
              <w:rPr>
                <w:b w:val="0"/>
                <w:sz w:val="20"/>
                <w:szCs w:val="20"/>
              </w:rPr>
              <w:t>Title of the training programme</w:t>
            </w:r>
          </w:p>
        </w:tc>
        <w:tc>
          <w:tcPr>
            <w:tcW w:w="825" w:type="pct"/>
            <w:vAlign w:val="center"/>
          </w:tcPr>
          <w:p w:rsidR="002C2D33" w:rsidRPr="00DF2BD4" w:rsidRDefault="002C2D33" w:rsidP="00CF5B20">
            <w:pPr>
              <w:pStyle w:val="Heading3"/>
              <w:spacing w:before="0" w:after="0"/>
              <w:rPr>
                <w:b w:val="0"/>
                <w:sz w:val="20"/>
                <w:szCs w:val="20"/>
              </w:rPr>
            </w:pPr>
            <w:r w:rsidRPr="00DF2BD4">
              <w:rPr>
                <w:b w:val="0"/>
                <w:sz w:val="20"/>
                <w:szCs w:val="20"/>
              </w:rPr>
              <w:t>Institute where attended</w:t>
            </w:r>
          </w:p>
        </w:tc>
        <w:tc>
          <w:tcPr>
            <w:tcW w:w="768" w:type="pct"/>
            <w:vAlign w:val="center"/>
          </w:tcPr>
          <w:p w:rsidR="002C2D33" w:rsidRPr="00DF2BD4" w:rsidRDefault="002C2D33" w:rsidP="00CF5B20">
            <w:pPr>
              <w:pStyle w:val="Heading3"/>
              <w:spacing w:before="0" w:after="0"/>
              <w:rPr>
                <w:b w:val="0"/>
                <w:sz w:val="20"/>
                <w:szCs w:val="20"/>
              </w:rPr>
            </w:pPr>
            <w:r w:rsidRPr="00DF2BD4">
              <w:rPr>
                <w:b w:val="0"/>
                <w:sz w:val="20"/>
                <w:szCs w:val="20"/>
              </w:rPr>
              <w:t xml:space="preserve">Dates </w:t>
            </w:r>
          </w:p>
        </w:tc>
      </w:tr>
      <w:tr w:rsidR="002C2D33" w:rsidRPr="00DF2BD4" w:rsidTr="00CF5B20">
        <w:trPr>
          <w:cantSplit/>
          <w:trHeight w:val="368"/>
          <w:jc w:val="center"/>
        </w:trPr>
        <w:tc>
          <w:tcPr>
            <w:tcW w:w="833" w:type="pct"/>
          </w:tcPr>
          <w:p w:rsidR="002C2D33" w:rsidRPr="00DF2BD4" w:rsidRDefault="002C2D33" w:rsidP="00CF5B20">
            <w:pPr>
              <w:jc w:val="center"/>
              <w:rPr>
                <w:rFonts w:ascii="Arial" w:hAnsi="Arial" w:cs="Arial"/>
                <w:bCs/>
                <w:sz w:val="20"/>
                <w:szCs w:val="20"/>
              </w:rPr>
            </w:pPr>
            <w:r w:rsidRPr="00DF2BD4">
              <w:rPr>
                <w:rFonts w:ascii="Arial" w:hAnsi="Arial" w:cs="Arial"/>
                <w:bCs/>
                <w:sz w:val="20"/>
                <w:szCs w:val="20"/>
              </w:rPr>
              <w:t>S.S.Sonawane</w:t>
            </w:r>
          </w:p>
        </w:tc>
        <w:tc>
          <w:tcPr>
            <w:tcW w:w="1339" w:type="pct"/>
          </w:tcPr>
          <w:p w:rsidR="002C2D33" w:rsidRPr="00DF2BD4" w:rsidRDefault="002C2D33" w:rsidP="00CF5B20">
            <w:pPr>
              <w:rPr>
                <w:rFonts w:ascii="Arial" w:hAnsi="Arial" w:cs="Arial"/>
                <w:bCs/>
                <w:sz w:val="20"/>
                <w:szCs w:val="20"/>
              </w:rPr>
            </w:pPr>
            <w:r w:rsidRPr="00DF2BD4">
              <w:rPr>
                <w:rFonts w:ascii="Arial" w:hAnsi="Arial" w:cs="Arial"/>
                <w:bCs/>
                <w:sz w:val="20"/>
                <w:szCs w:val="20"/>
              </w:rPr>
              <w:t>SMS(Soil Science)</w:t>
            </w:r>
          </w:p>
        </w:tc>
        <w:tc>
          <w:tcPr>
            <w:tcW w:w="1235" w:type="pct"/>
          </w:tcPr>
          <w:p w:rsidR="002C2D33" w:rsidRPr="00DF2BD4" w:rsidRDefault="002C2D33" w:rsidP="00CF5B20">
            <w:pPr>
              <w:pStyle w:val="Heading3"/>
              <w:spacing w:before="0" w:after="0"/>
              <w:rPr>
                <w:b w:val="0"/>
                <w:sz w:val="20"/>
                <w:szCs w:val="20"/>
              </w:rPr>
            </w:pPr>
            <w:r w:rsidRPr="00DF2BD4">
              <w:rPr>
                <w:b w:val="0"/>
                <w:sz w:val="20"/>
                <w:szCs w:val="20"/>
              </w:rPr>
              <w:t>Soil testing and fertilizers use</w:t>
            </w:r>
          </w:p>
        </w:tc>
        <w:tc>
          <w:tcPr>
            <w:tcW w:w="825" w:type="pct"/>
          </w:tcPr>
          <w:p w:rsidR="002C2D33" w:rsidRPr="00DF2BD4" w:rsidRDefault="002C2D33" w:rsidP="00CF5B20">
            <w:pPr>
              <w:pStyle w:val="Heading3"/>
              <w:spacing w:before="0" w:after="0"/>
              <w:rPr>
                <w:b w:val="0"/>
                <w:sz w:val="20"/>
                <w:szCs w:val="20"/>
              </w:rPr>
            </w:pPr>
            <w:r w:rsidRPr="00DF2BD4">
              <w:rPr>
                <w:b w:val="0"/>
                <w:sz w:val="20"/>
                <w:szCs w:val="20"/>
              </w:rPr>
              <w:t>MPKV,Rahuri</w:t>
            </w:r>
          </w:p>
        </w:tc>
        <w:tc>
          <w:tcPr>
            <w:tcW w:w="768" w:type="pct"/>
          </w:tcPr>
          <w:p w:rsidR="002C2D33" w:rsidRPr="00DF2BD4" w:rsidRDefault="002C2D33" w:rsidP="00CF5B20">
            <w:pPr>
              <w:pStyle w:val="Heading3"/>
              <w:spacing w:before="0" w:after="0"/>
              <w:rPr>
                <w:b w:val="0"/>
                <w:sz w:val="20"/>
                <w:szCs w:val="20"/>
              </w:rPr>
            </w:pPr>
            <w:r w:rsidRPr="00DF2BD4">
              <w:rPr>
                <w:b w:val="0"/>
                <w:sz w:val="20"/>
                <w:szCs w:val="20"/>
              </w:rPr>
              <w:t>15-17/</w:t>
            </w:r>
            <w:r>
              <w:rPr>
                <w:b w:val="0"/>
                <w:sz w:val="20"/>
                <w:szCs w:val="20"/>
              </w:rPr>
              <w:t xml:space="preserve"> </w:t>
            </w:r>
            <w:r w:rsidRPr="00DF2BD4">
              <w:rPr>
                <w:b w:val="0"/>
                <w:sz w:val="20"/>
                <w:szCs w:val="20"/>
              </w:rPr>
              <w:t>02/2018</w:t>
            </w:r>
          </w:p>
        </w:tc>
      </w:tr>
      <w:tr w:rsidR="002C2D33" w:rsidRPr="00DF2BD4" w:rsidTr="00CF5B20">
        <w:trPr>
          <w:cantSplit/>
          <w:jc w:val="center"/>
        </w:trPr>
        <w:tc>
          <w:tcPr>
            <w:tcW w:w="833" w:type="pct"/>
          </w:tcPr>
          <w:p w:rsidR="002C2D33" w:rsidRPr="001700EE" w:rsidRDefault="002C2D33" w:rsidP="00CF5B20">
            <w:pPr>
              <w:rPr>
                <w:rFonts w:ascii="Arial" w:hAnsi="Arial" w:cs="Arial"/>
                <w:sz w:val="20"/>
                <w:szCs w:val="20"/>
              </w:rPr>
            </w:pPr>
            <w:r w:rsidRPr="001700EE">
              <w:rPr>
                <w:rFonts w:ascii="Arial" w:hAnsi="Arial" w:cs="Arial"/>
                <w:sz w:val="20"/>
                <w:szCs w:val="20"/>
              </w:rPr>
              <w:t xml:space="preserve">SS Deshmukh </w:t>
            </w:r>
          </w:p>
        </w:tc>
        <w:tc>
          <w:tcPr>
            <w:tcW w:w="1339" w:type="pct"/>
          </w:tcPr>
          <w:p w:rsidR="002C2D33" w:rsidRPr="001700EE" w:rsidRDefault="002C2D33" w:rsidP="00CF5B20">
            <w:pPr>
              <w:rPr>
                <w:rFonts w:ascii="Arial" w:hAnsi="Arial" w:cs="Arial"/>
                <w:sz w:val="20"/>
                <w:szCs w:val="20"/>
              </w:rPr>
            </w:pPr>
            <w:r w:rsidRPr="001700EE">
              <w:rPr>
                <w:rFonts w:ascii="Arial" w:hAnsi="Arial" w:cs="Arial"/>
                <w:sz w:val="20"/>
                <w:szCs w:val="20"/>
              </w:rPr>
              <w:t xml:space="preserve">SMS (Agronomy) </w:t>
            </w:r>
          </w:p>
        </w:tc>
        <w:tc>
          <w:tcPr>
            <w:tcW w:w="1235" w:type="pct"/>
          </w:tcPr>
          <w:p w:rsidR="002C2D33" w:rsidRPr="00F53012" w:rsidRDefault="002C2D33" w:rsidP="00CF5B20">
            <w:pPr>
              <w:pStyle w:val="Heading3"/>
              <w:spacing w:before="0"/>
              <w:rPr>
                <w:b w:val="0"/>
                <w:sz w:val="20"/>
                <w:szCs w:val="20"/>
              </w:rPr>
            </w:pPr>
            <w:r w:rsidRPr="00F53012">
              <w:rPr>
                <w:b w:val="0"/>
                <w:sz w:val="20"/>
                <w:szCs w:val="24"/>
              </w:rPr>
              <w:t xml:space="preserve">Improved technologies for oilseed and pulses </w:t>
            </w:r>
          </w:p>
        </w:tc>
        <w:tc>
          <w:tcPr>
            <w:tcW w:w="825" w:type="pct"/>
          </w:tcPr>
          <w:p w:rsidR="002C2D33" w:rsidRPr="001700EE" w:rsidRDefault="002C2D33" w:rsidP="00CF5B20">
            <w:pPr>
              <w:pStyle w:val="Heading3"/>
              <w:spacing w:before="0"/>
              <w:rPr>
                <w:b w:val="0"/>
                <w:bCs w:val="0"/>
                <w:sz w:val="20"/>
                <w:szCs w:val="20"/>
              </w:rPr>
            </w:pPr>
            <w:r w:rsidRPr="001700EE">
              <w:rPr>
                <w:b w:val="0"/>
                <w:bCs w:val="0"/>
                <w:sz w:val="20"/>
                <w:szCs w:val="20"/>
              </w:rPr>
              <w:t xml:space="preserve">KVK Solapur </w:t>
            </w:r>
          </w:p>
        </w:tc>
        <w:tc>
          <w:tcPr>
            <w:tcW w:w="768" w:type="pct"/>
          </w:tcPr>
          <w:p w:rsidR="002C2D33" w:rsidRPr="001700EE" w:rsidRDefault="002C2D33" w:rsidP="00CF5B20">
            <w:pPr>
              <w:pStyle w:val="Heading3"/>
              <w:spacing w:before="0"/>
              <w:rPr>
                <w:b w:val="0"/>
                <w:bCs w:val="0"/>
                <w:sz w:val="20"/>
                <w:szCs w:val="20"/>
              </w:rPr>
            </w:pPr>
            <w:r w:rsidRPr="001700EE">
              <w:rPr>
                <w:b w:val="0"/>
                <w:bCs w:val="0"/>
                <w:sz w:val="20"/>
                <w:szCs w:val="20"/>
              </w:rPr>
              <w:t>16.1.18</w:t>
            </w:r>
          </w:p>
        </w:tc>
      </w:tr>
    </w:tbl>
    <w:p w:rsidR="002C2D33" w:rsidRPr="009A30E7" w:rsidRDefault="002C2D33" w:rsidP="002C2D33">
      <w:pPr>
        <w:rPr>
          <w:rFonts w:ascii="Arial" w:hAnsi="Arial" w:cs="Arial"/>
          <w:b/>
          <w:sz w:val="20"/>
          <w:szCs w:val="20"/>
        </w:rPr>
      </w:pPr>
    </w:p>
    <w:p w:rsidR="002C2D33" w:rsidRPr="009A30E7" w:rsidRDefault="002C2D33" w:rsidP="002C2D33">
      <w:pPr>
        <w:ind w:left="720" w:hanging="720"/>
        <w:rPr>
          <w:rFonts w:ascii="Arial" w:hAnsi="Arial" w:cs="Arial"/>
          <w:b/>
        </w:rPr>
      </w:pPr>
      <w:r w:rsidRPr="009A30E7">
        <w:rPr>
          <w:rFonts w:ascii="Arial" w:hAnsi="Arial" w:cs="Arial"/>
          <w:b/>
        </w:rPr>
        <w:t>18. Please include any other important and relevant information which has not been reflected above (write in detail).</w:t>
      </w:r>
    </w:p>
    <w:p w:rsidR="002C2D33" w:rsidRPr="009A30E7" w:rsidRDefault="002C2D33" w:rsidP="002C2D33">
      <w:pPr>
        <w:rPr>
          <w:rFonts w:ascii="Arial" w:hAnsi="Arial" w:cs="Arial"/>
          <w:sz w:val="20"/>
          <w:szCs w:val="20"/>
        </w:rPr>
      </w:pPr>
    </w:p>
    <w:p w:rsidR="002C2D33" w:rsidRPr="009A30E7" w:rsidRDefault="002C2D33" w:rsidP="002C2D33">
      <w:pPr>
        <w:jc w:val="both"/>
        <w:rPr>
          <w:rFonts w:ascii="Arial" w:hAnsi="Arial" w:cs="Arial"/>
          <w:b/>
          <w:sz w:val="20"/>
          <w:szCs w:val="20"/>
        </w:rPr>
      </w:pPr>
    </w:p>
    <w:p w:rsidR="002C2D33" w:rsidRDefault="002C2D33"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Default="008742BD" w:rsidP="002C2D33">
      <w:pPr>
        <w:tabs>
          <w:tab w:val="left" w:pos="1960"/>
        </w:tabs>
        <w:jc w:val="center"/>
        <w:rPr>
          <w:rFonts w:ascii="Arial" w:hAnsi="Arial" w:cs="Arial"/>
          <w:b/>
          <w:szCs w:val="28"/>
        </w:rPr>
      </w:pPr>
    </w:p>
    <w:p w:rsidR="008742BD" w:rsidRPr="000F3A07" w:rsidRDefault="008742BD" w:rsidP="008742BD">
      <w:pPr>
        <w:pBdr>
          <w:top w:val="single" w:sz="4" w:space="1" w:color="auto"/>
          <w:bottom w:val="single" w:sz="4" w:space="1" w:color="auto"/>
        </w:pBdr>
        <w:spacing w:after="160" w:line="259" w:lineRule="auto"/>
        <w:rPr>
          <w:rFonts w:ascii="Arial" w:hAnsi="Arial" w:cs="Arial"/>
          <w:sz w:val="20"/>
          <w:szCs w:val="20"/>
        </w:rPr>
        <w:sectPr w:rsidR="008742BD" w:rsidRPr="000F3A07" w:rsidSect="00105307">
          <w:headerReference w:type="even" r:id="rId241"/>
          <w:headerReference w:type="default" r:id="rId242"/>
          <w:footerReference w:type="first" r:id="rId243"/>
          <w:pgSz w:w="11909" w:h="16834" w:code="9"/>
          <w:pgMar w:top="1440" w:right="1440" w:bottom="1440" w:left="1440" w:header="720" w:footer="720" w:gutter="0"/>
          <w:cols w:space="720"/>
          <w:titlePg/>
          <w:docGrid w:linePitch="360"/>
        </w:sectPr>
      </w:pPr>
      <w:r w:rsidRPr="008A6E90">
        <w:rPr>
          <w:rFonts w:ascii="Arial" w:hAnsi="Arial" w:cs="Arial"/>
          <w:bCs/>
          <w:szCs w:val="30"/>
        </w:rPr>
        <w:t xml:space="preserve">Progress Report KVK Ahmednagar-1 </w:t>
      </w:r>
      <w:r>
        <w:rPr>
          <w:rFonts w:ascii="Arial" w:hAnsi="Arial" w:cs="Arial"/>
          <w:bCs/>
          <w:szCs w:val="30"/>
        </w:rPr>
        <w:t>– 2017-18………………………….…………138</w:t>
      </w:r>
    </w:p>
    <w:p w:rsidR="002C2D33" w:rsidRPr="009A30E7" w:rsidRDefault="002C2D33" w:rsidP="002C2D33">
      <w:pPr>
        <w:jc w:val="center"/>
        <w:rPr>
          <w:rFonts w:ascii="Arial" w:hAnsi="Arial" w:cs="Arial"/>
          <w:b/>
          <w:bCs/>
          <w:sz w:val="28"/>
        </w:rPr>
      </w:pPr>
      <w:r w:rsidRPr="009A30E7">
        <w:rPr>
          <w:rFonts w:ascii="Arial" w:hAnsi="Arial" w:cs="Arial"/>
          <w:b/>
          <w:bCs/>
          <w:sz w:val="28"/>
        </w:rPr>
        <w:lastRenderedPageBreak/>
        <w:t xml:space="preserve">APR SUMMARY </w:t>
      </w:r>
    </w:p>
    <w:p w:rsidR="002C2D33" w:rsidRPr="009A30E7" w:rsidRDefault="002C2D33" w:rsidP="002C2D33">
      <w:pPr>
        <w:jc w:val="center"/>
        <w:rPr>
          <w:rFonts w:ascii="Arial" w:hAnsi="Arial" w:cs="Arial"/>
          <w:sz w:val="20"/>
          <w:szCs w:val="20"/>
        </w:rPr>
      </w:pPr>
      <w:r w:rsidRPr="009A30E7">
        <w:rPr>
          <w:rFonts w:ascii="Arial" w:hAnsi="Arial" w:cs="Arial"/>
          <w:sz w:val="20"/>
          <w:szCs w:val="20"/>
        </w:rPr>
        <w:t>(Note: While preparing summary, please don’t add or delete any row or columns)</w:t>
      </w:r>
    </w:p>
    <w:p w:rsidR="002C2D33" w:rsidRPr="009A30E7" w:rsidRDefault="002C2D33" w:rsidP="002C2D33">
      <w:pPr>
        <w:pStyle w:val="ListParagraph"/>
        <w:numPr>
          <w:ilvl w:val="0"/>
          <w:numId w:val="1"/>
        </w:numPr>
        <w:spacing w:after="120"/>
        <w:ind w:left="360"/>
        <w:jc w:val="both"/>
        <w:rPr>
          <w:rFonts w:ascii="Arial" w:hAnsi="Arial" w:cs="Arial"/>
          <w:b/>
          <w:bCs/>
        </w:rPr>
      </w:pPr>
      <w:r w:rsidRPr="009A30E7">
        <w:rPr>
          <w:rFonts w:ascii="Arial" w:hAnsi="Arial" w:cs="Arial"/>
          <w:b/>
          <w:bCs/>
        </w:rPr>
        <w:t>Training Programmes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1370"/>
        <w:gridCol w:w="2425"/>
        <w:gridCol w:w="1372"/>
        <w:gridCol w:w="2214"/>
      </w:tblGrid>
      <w:tr w:rsidR="002C2D33" w:rsidRPr="00586C2C" w:rsidTr="00CF5B20">
        <w:tc>
          <w:tcPr>
            <w:tcW w:w="1504" w:type="dxa"/>
            <w:shd w:val="clear" w:color="auto" w:fill="EAF1DD"/>
          </w:tcPr>
          <w:p w:rsidR="002C2D33" w:rsidRPr="00586C2C" w:rsidRDefault="002C2D33" w:rsidP="00CF5B20">
            <w:pPr>
              <w:pStyle w:val="ListParagraph"/>
              <w:spacing w:after="0"/>
              <w:ind w:left="0"/>
              <w:jc w:val="center"/>
              <w:rPr>
                <w:rFonts w:ascii="Arial" w:hAnsi="Arial" w:cs="Arial"/>
                <w:b/>
                <w:bCs/>
                <w:sz w:val="20"/>
                <w:szCs w:val="20"/>
              </w:rPr>
            </w:pPr>
            <w:r w:rsidRPr="00586C2C">
              <w:rPr>
                <w:rFonts w:ascii="Arial" w:hAnsi="Arial" w:cs="Arial"/>
                <w:b/>
                <w:bCs/>
                <w:sz w:val="20"/>
                <w:szCs w:val="20"/>
              </w:rPr>
              <w:t>Clientele</w:t>
            </w:r>
          </w:p>
        </w:tc>
        <w:tc>
          <w:tcPr>
            <w:tcW w:w="1370" w:type="dxa"/>
            <w:shd w:val="clear" w:color="auto" w:fill="EAF1DD"/>
          </w:tcPr>
          <w:p w:rsidR="002C2D33" w:rsidRPr="00586C2C" w:rsidRDefault="002C2D33" w:rsidP="00CF5B20">
            <w:pPr>
              <w:pStyle w:val="ListParagraph"/>
              <w:spacing w:after="0"/>
              <w:ind w:left="0"/>
              <w:jc w:val="center"/>
              <w:rPr>
                <w:rFonts w:ascii="Arial" w:hAnsi="Arial" w:cs="Arial"/>
                <w:b/>
                <w:bCs/>
                <w:sz w:val="20"/>
                <w:szCs w:val="20"/>
              </w:rPr>
            </w:pPr>
            <w:r w:rsidRPr="00586C2C">
              <w:rPr>
                <w:rFonts w:ascii="Arial" w:hAnsi="Arial" w:cs="Arial"/>
                <w:b/>
                <w:bCs/>
                <w:sz w:val="20"/>
                <w:szCs w:val="20"/>
              </w:rPr>
              <w:t>No. of Courses</w:t>
            </w:r>
          </w:p>
        </w:tc>
        <w:tc>
          <w:tcPr>
            <w:tcW w:w="2425" w:type="dxa"/>
            <w:shd w:val="clear" w:color="auto" w:fill="EAF1DD"/>
          </w:tcPr>
          <w:p w:rsidR="002C2D33" w:rsidRPr="00586C2C" w:rsidRDefault="002C2D33" w:rsidP="00CF5B20">
            <w:pPr>
              <w:pStyle w:val="ListParagraph"/>
              <w:spacing w:after="0"/>
              <w:ind w:left="0"/>
              <w:jc w:val="center"/>
              <w:rPr>
                <w:rFonts w:ascii="Arial" w:hAnsi="Arial" w:cs="Arial"/>
                <w:b/>
                <w:bCs/>
                <w:sz w:val="20"/>
                <w:szCs w:val="20"/>
              </w:rPr>
            </w:pPr>
            <w:r w:rsidRPr="00586C2C">
              <w:rPr>
                <w:rFonts w:ascii="Arial" w:hAnsi="Arial" w:cs="Arial"/>
                <w:b/>
                <w:bCs/>
                <w:sz w:val="20"/>
                <w:szCs w:val="20"/>
              </w:rPr>
              <w:t>Male</w:t>
            </w:r>
          </w:p>
        </w:tc>
        <w:tc>
          <w:tcPr>
            <w:tcW w:w="1372" w:type="dxa"/>
            <w:shd w:val="clear" w:color="auto" w:fill="EAF1DD"/>
          </w:tcPr>
          <w:p w:rsidR="002C2D33" w:rsidRPr="00586C2C" w:rsidRDefault="002C2D33" w:rsidP="00CF5B20">
            <w:pPr>
              <w:pStyle w:val="ListParagraph"/>
              <w:spacing w:after="0"/>
              <w:ind w:left="0"/>
              <w:jc w:val="center"/>
              <w:rPr>
                <w:rFonts w:ascii="Arial" w:hAnsi="Arial" w:cs="Arial"/>
                <w:b/>
                <w:bCs/>
                <w:sz w:val="20"/>
                <w:szCs w:val="20"/>
              </w:rPr>
            </w:pPr>
            <w:r w:rsidRPr="00586C2C">
              <w:rPr>
                <w:rFonts w:ascii="Arial" w:hAnsi="Arial" w:cs="Arial"/>
                <w:b/>
                <w:bCs/>
                <w:sz w:val="20"/>
                <w:szCs w:val="20"/>
              </w:rPr>
              <w:t>Female</w:t>
            </w:r>
          </w:p>
        </w:tc>
        <w:tc>
          <w:tcPr>
            <w:tcW w:w="2214" w:type="dxa"/>
            <w:shd w:val="clear" w:color="auto" w:fill="EAF1DD"/>
          </w:tcPr>
          <w:p w:rsidR="002C2D33" w:rsidRPr="00586C2C" w:rsidRDefault="002C2D33" w:rsidP="00CF5B20">
            <w:pPr>
              <w:pStyle w:val="ListParagraph"/>
              <w:spacing w:after="0"/>
              <w:ind w:left="0"/>
              <w:jc w:val="center"/>
              <w:rPr>
                <w:rFonts w:ascii="Arial" w:hAnsi="Arial" w:cs="Arial"/>
                <w:b/>
                <w:bCs/>
                <w:sz w:val="20"/>
                <w:szCs w:val="20"/>
              </w:rPr>
            </w:pPr>
            <w:r w:rsidRPr="00586C2C">
              <w:rPr>
                <w:rFonts w:ascii="Arial" w:hAnsi="Arial" w:cs="Arial"/>
                <w:b/>
                <w:bCs/>
                <w:sz w:val="20"/>
                <w:szCs w:val="20"/>
              </w:rPr>
              <w:t>Total participants</w:t>
            </w:r>
          </w:p>
        </w:tc>
      </w:tr>
      <w:tr w:rsidR="002C2D33" w:rsidRPr="00586C2C" w:rsidTr="00CF5B20">
        <w:tc>
          <w:tcPr>
            <w:tcW w:w="1504" w:type="dxa"/>
          </w:tcPr>
          <w:p w:rsidR="002C2D33" w:rsidRPr="00586C2C" w:rsidRDefault="002C2D33" w:rsidP="00CF5B20">
            <w:pPr>
              <w:rPr>
                <w:rFonts w:ascii="Arial" w:hAnsi="Arial" w:cs="Arial"/>
                <w:color w:val="000000"/>
                <w:sz w:val="20"/>
                <w:szCs w:val="20"/>
              </w:rPr>
            </w:pPr>
            <w:r w:rsidRPr="00586C2C">
              <w:rPr>
                <w:rFonts w:ascii="Arial" w:hAnsi="Arial" w:cs="Arial"/>
                <w:color w:val="000000"/>
                <w:sz w:val="20"/>
                <w:szCs w:val="20"/>
              </w:rPr>
              <w:t>Farmers &amp; farm women</w:t>
            </w:r>
          </w:p>
        </w:tc>
        <w:tc>
          <w:tcPr>
            <w:tcW w:w="1370" w:type="dxa"/>
          </w:tcPr>
          <w:p w:rsidR="002C2D33" w:rsidRPr="00586C2C" w:rsidRDefault="00F32CCF" w:rsidP="00CF5B20">
            <w:pPr>
              <w:pStyle w:val="ListParagraph"/>
              <w:spacing w:after="0"/>
              <w:ind w:left="0"/>
              <w:jc w:val="right"/>
              <w:rPr>
                <w:rFonts w:ascii="Arial" w:hAnsi="Arial" w:cs="Arial"/>
                <w:sz w:val="20"/>
                <w:szCs w:val="20"/>
              </w:rPr>
            </w:pPr>
            <w:r>
              <w:rPr>
                <w:rFonts w:ascii="Arial" w:hAnsi="Arial" w:cs="Arial"/>
                <w:sz w:val="20"/>
                <w:szCs w:val="20"/>
              </w:rPr>
              <w:t>76</w:t>
            </w:r>
          </w:p>
        </w:tc>
        <w:tc>
          <w:tcPr>
            <w:tcW w:w="2425" w:type="dxa"/>
          </w:tcPr>
          <w:p w:rsidR="002C2D33" w:rsidRPr="00586C2C" w:rsidRDefault="00F32CCF" w:rsidP="00CF5B20">
            <w:pPr>
              <w:pStyle w:val="ListParagraph"/>
              <w:spacing w:after="0"/>
              <w:ind w:left="0"/>
              <w:jc w:val="right"/>
              <w:rPr>
                <w:rFonts w:ascii="Arial" w:hAnsi="Arial" w:cs="Arial"/>
                <w:sz w:val="20"/>
                <w:szCs w:val="20"/>
              </w:rPr>
            </w:pPr>
            <w:r>
              <w:rPr>
                <w:rFonts w:ascii="Arial" w:hAnsi="Arial" w:cs="Arial"/>
                <w:sz w:val="20"/>
                <w:szCs w:val="20"/>
              </w:rPr>
              <w:t xml:space="preserve">1277 </w:t>
            </w:r>
          </w:p>
        </w:tc>
        <w:tc>
          <w:tcPr>
            <w:tcW w:w="1372" w:type="dxa"/>
          </w:tcPr>
          <w:p w:rsidR="002C2D33" w:rsidRPr="00586C2C" w:rsidRDefault="00F32CCF" w:rsidP="00CF5B20">
            <w:pPr>
              <w:pStyle w:val="ListParagraph"/>
              <w:spacing w:after="0"/>
              <w:ind w:left="0"/>
              <w:jc w:val="right"/>
              <w:rPr>
                <w:rFonts w:ascii="Arial" w:hAnsi="Arial" w:cs="Arial"/>
                <w:sz w:val="20"/>
                <w:szCs w:val="20"/>
              </w:rPr>
            </w:pPr>
            <w:r>
              <w:rPr>
                <w:rFonts w:ascii="Arial" w:hAnsi="Arial" w:cs="Arial"/>
                <w:sz w:val="20"/>
                <w:szCs w:val="20"/>
              </w:rPr>
              <w:t>858</w:t>
            </w:r>
          </w:p>
        </w:tc>
        <w:tc>
          <w:tcPr>
            <w:tcW w:w="2214" w:type="dxa"/>
          </w:tcPr>
          <w:p w:rsidR="002C2D33" w:rsidRPr="00586C2C" w:rsidRDefault="00F32CCF" w:rsidP="00F32CCF">
            <w:pPr>
              <w:pStyle w:val="ListParagraph"/>
              <w:spacing w:after="0"/>
              <w:ind w:left="0"/>
              <w:jc w:val="right"/>
              <w:rPr>
                <w:rFonts w:ascii="Arial" w:hAnsi="Arial" w:cs="Arial"/>
                <w:sz w:val="20"/>
                <w:szCs w:val="20"/>
              </w:rPr>
            </w:pPr>
            <w:r>
              <w:rPr>
                <w:rFonts w:ascii="Arial" w:hAnsi="Arial" w:cs="Arial"/>
                <w:sz w:val="20"/>
                <w:szCs w:val="20"/>
              </w:rPr>
              <w:t>2135</w:t>
            </w:r>
          </w:p>
        </w:tc>
      </w:tr>
      <w:tr w:rsidR="002C2D33" w:rsidRPr="00586C2C" w:rsidTr="00CF5B20">
        <w:tc>
          <w:tcPr>
            <w:tcW w:w="1504" w:type="dxa"/>
          </w:tcPr>
          <w:p w:rsidR="002C2D33" w:rsidRPr="00586C2C" w:rsidRDefault="002C2D33" w:rsidP="00CF5B20">
            <w:pPr>
              <w:rPr>
                <w:rFonts w:ascii="Arial" w:hAnsi="Arial" w:cs="Arial"/>
                <w:color w:val="000000"/>
                <w:sz w:val="20"/>
                <w:szCs w:val="20"/>
              </w:rPr>
            </w:pPr>
            <w:r w:rsidRPr="00586C2C">
              <w:rPr>
                <w:rFonts w:ascii="Arial" w:hAnsi="Arial" w:cs="Arial"/>
                <w:color w:val="000000"/>
                <w:sz w:val="20"/>
                <w:szCs w:val="20"/>
              </w:rPr>
              <w:t>Rural youths</w:t>
            </w:r>
          </w:p>
        </w:tc>
        <w:tc>
          <w:tcPr>
            <w:tcW w:w="1370" w:type="dxa"/>
          </w:tcPr>
          <w:p w:rsidR="002C2D33" w:rsidRPr="00586C2C" w:rsidRDefault="00F32CCF" w:rsidP="00F32CCF">
            <w:pPr>
              <w:pStyle w:val="ListParagraph"/>
              <w:spacing w:after="0"/>
              <w:ind w:left="0"/>
              <w:jc w:val="right"/>
              <w:rPr>
                <w:rFonts w:ascii="Arial" w:hAnsi="Arial" w:cs="Arial"/>
                <w:sz w:val="20"/>
                <w:szCs w:val="20"/>
              </w:rPr>
            </w:pPr>
            <w:r>
              <w:rPr>
                <w:rFonts w:ascii="Arial" w:hAnsi="Arial" w:cs="Arial"/>
                <w:sz w:val="20"/>
                <w:szCs w:val="20"/>
              </w:rPr>
              <w:t>14</w:t>
            </w:r>
          </w:p>
        </w:tc>
        <w:tc>
          <w:tcPr>
            <w:tcW w:w="2425" w:type="dxa"/>
          </w:tcPr>
          <w:p w:rsidR="002C2D33" w:rsidRPr="00586C2C" w:rsidRDefault="00F32CCF" w:rsidP="00CF5B20">
            <w:pPr>
              <w:pStyle w:val="ListParagraph"/>
              <w:spacing w:after="0"/>
              <w:ind w:left="0"/>
              <w:jc w:val="right"/>
              <w:rPr>
                <w:rFonts w:ascii="Arial" w:hAnsi="Arial" w:cs="Arial"/>
                <w:sz w:val="20"/>
                <w:szCs w:val="20"/>
              </w:rPr>
            </w:pPr>
            <w:r>
              <w:rPr>
                <w:rFonts w:ascii="Arial" w:hAnsi="Arial" w:cs="Arial"/>
                <w:sz w:val="20"/>
                <w:szCs w:val="20"/>
              </w:rPr>
              <w:t>339</w:t>
            </w:r>
          </w:p>
        </w:tc>
        <w:tc>
          <w:tcPr>
            <w:tcW w:w="1372" w:type="dxa"/>
          </w:tcPr>
          <w:p w:rsidR="002C2D33" w:rsidRPr="00586C2C" w:rsidRDefault="00F32CCF" w:rsidP="00CF5B20">
            <w:pPr>
              <w:pStyle w:val="ListParagraph"/>
              <w:spacing w:after="0"/>
              <w:ind w:left="0"/>
              <w:jc w:val="right"/>
              <w:rPr>
                <w:rFonts w:ascii="Arial" w:hAnsi="Arial" w:cs="Arial"/>
                <w:sz w:val="20"/>
                <w:szCs w:val="20"/>
              </w:rPr>
            </w:pPr>
            <w:r>
              <w:rPr>
                <w:rFonts w:ascii="Arial" w:hAnsi="Arial" w:cs="Arial"/>
                <w:sz w:val="20"/>
                <w:szCs w:val="20"/>
              </w:rPr>
              <w:t>43</w:t>
            </w:r>
          </w:p>
        </w:tc>
        <w:tc>
          <w:tcPr>
            <w:tcW w:w="2214" w:type="dxa"/>
          </w:tcPr>
          <w:p w:rsidR="002C2D33" w:rsidRPr="00586C2C" w:rsidRDefault="00B90E31" w:rsidP="00CF5B20">
            <w:pPr>
              <w:pStyle w:val="ListParagraph"/>
              <w:spacing w:after="0"/>
              <w:ind w:left="0"/>
              <w:jc w:val="right"/>
              <w:rPr>
                <w:rFonts w:ascii="Arial" w:hAnsi="Arial" w:cs="Arial"/>
                <w:sz w:val="20"/>
                <w:szCs w:val="20"/>
              </w:rPr>
            </w:pPr>
            <w:r>
              <w:rPr>
                <w:rFonts w:ascii="Arial" w:hAnsi="Arial" w:cs="Arial"/>
                <w:sz w:val="20"/>
                <w:szCs w:val="20"/>
              </w:rPr>
              <w:t>382</w:t>
            </w:r>
          </w:p>
        </w:tc>
      </w:tr>
      <w:tr w:rsidR="002C2D33" w:rsidRPr="00586C2C" w:rsidTr="00CF5B20">
        <w:tc>
          <w:tcPr>
            <w:tcW w:w="1504" w:type="dxa"/>
          </w:tcPr>
          <w:p w:rsidR="002C2D33" w:rsidRPr="00586C2C" w:rsidRDefault="002C2D33" w:rsidP="00CF5B20">
            <w:pPr>
              <w:rPr>
                <w:rFonts w:ascii="Arial" w:hAnsi="Arial" w:cs="Arial"/>
                <w:color w:val="000000"/>
                <w:sz w:val="20"/>
                <w:szCs w:val="20"/>
              </w:rPr>
            </w:pPr>
            <w:r w:rsidRPr="00586C2C">
              <w:rPr>
                <w:rFonts w:ascii="Arial" w:hAnsi="Arial" w:cs="Arial"/>
                <w:color w:val="000000"/>
                <w:sz w:val="20"/>
                <w:szCs w:val="20"/>
              </w:rPr>
              <w:t>Extension functionaries</w:t>
            </w:r>
          </w:p>
        </w:tc>
        <w:tc>
          <w:tcPr>
            <w:tcW w:w="1370" w:type="dxa"/>
          </w:tcPr>
          <w:p w:rsidR="002C2D33" w:rsidRPr="00586C2C" w:rsidRDefault="00B90E31" w:rsidP="00CF5B20">
            <w:pPr>
              <w:pStyle w:val="ListParagraph"/>
              <w:spacing w:after="0"/>
              <w:ind w:left="0"/>
              <w:jc w:val="right"/>
              <w:rPr>
                <w:rFonts w:ascii="Arial" w:hAnsi="Arial" w:cs="Arial"/>
                <w:sz w:val="20"/>
                <w:szCs w:val="20"/>
              </w:rPr>
            </w:pPr>
            <w:r>
              <w:rPr>
                <w:rFonts w:ascii="Arial" w:hAnsi="Arial" w:cs="Arial"/>
                <w:sz w:val="20"/>
                <w:szCs w:val="20"/>
              </w:rPr>
              <w:t>06</w:t>
            </w:r>
          </w:p>
        </w:tc>
        <w:tc>
          <w:tcPr>
            <w:tcW w:w="2425" w:type="dxa"/>
          </w:tcPr>
          <w:p w:rsidR="002C2D33" w:rsidRPr="00586C2C" w:rsidRDefault="00B90E31" w:rsidP="00CF5B20">
            <w:pPr>
              <w:pStyle w:val="ListParagraph"/>
              <w:spacing w:after="0"/>
              <w:ind w:left="0"/>
              <w:jc w:val="right"/>
              <w:rPr>
                <w:rFonts w:ascii="Arial" w:hAnsi="Arial" w:cs="Arial"/>
                <w:sz w:val="20"/>
                <w:szCs w:val="20"/>
              </w:rPr>
            </w:pPr>
            <w:r>
              <w:rPr>
                <w:rFonts w:ascii="Arial" w:hAnsi="Arial" w:cs="Arial"/>
                <w:sz w:val="20"/>
                <w:szCs w:val="20"/>
              </w:rPr>
              <w:t>119</w:t>
            </w:r>
          </w:p>
        </w:tc>
        <w:tc>
          <w:tcPr>
            <w:tcW w:w="1372" w:type="dxa"/>
          </w:tcPr>
          <w:p w:rsidR="002C2D33" w:rsidRPr="00586C2C" w:rsidRDefault="00B90E3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2214" w:type="dxa"/>
          </w:tcPr>
          <w:p w:rsidR="002C2D33" w:rsidRPr="00586C2C" w:rsidRDefault="00B90E31" w:rsidP="00CF5B20">
            <w:pPr>
              <w:pStyle w:val="ListParagraph"/>
              <w:spacing w:after="0"/>
              <w:ind w:left="0"/>
              <w:jc w:val="right"/>
              <w:rPr>
                <w:rFonts w:ascii="Arial" w:hAnsi="Arial" w:cs="Arial"/>
                <w:sz w:val="20"/>
                <w:szCs w:val="20"/>
              </w:rPr>
            </w:pPr>
            <w:r>
              <w:rPr>
                <w:rFonts w:ascii="Arial" w:hAnsi="Arial" w:cs="Arial"/>
                <w:sz w:val="20"/>
                <w:szCs w:val="20"/>
              </w:rPr>
              <w:t>119</w:t>
            </w:r>
          </w:p>
        </w:tc>
      </w:tr>
      <w:tr w:rsidR="002C2D33" w:rsidRPr="00586C2C" w:rsidTr="00CF5B20">
        <w:tc>
          <w:tcPr>
            <w:tcW w:w="1504" w:type="dxa"/>
          </w:tcPr>
          <w:p w:rsidR="002C2D33" w:rsidRPr="00586C2C" w:rsidRDefault="002C2D33" w:rsidP="00CF5B20">
            <w:pPr>
              <w:pStyle w:val="ListParagraph"/>
              <w:spacing w:after="0"/>
              <w:ind w:left="0"/>
              <w:rPr>
                <w:rFonts w:ascii="Arial" w:hAnsi="Arial" w:cs="Arial"/>
                <w:sz w:val="20"/>
                <w:szCs w:val="20"/>
              </w:rPr>
            </w:pPr>
            <w:r w:rsidRPr="00586C2C">
              <w:rPr>
                <w:rFonts w:ascii="Arial" w:hAnsi="Arial" w:cs="Arial"/>
                <w:sz w:val="20"/>
                <w:szCs w:val="20"/>
              </w:rPr>
              <w:t>Sponsored Training</w:t>
            </w:r>
          </w:p>
        </w:tc>
        <w:tc>
          <w:tcPr>
            <w:tcW w:w="1370" w:type="dxa"/>
          </w:tcPr>
          <w:p w:rsidR="002C2D33" w:rsidRPr="00586C2C" w:rsidRDefault="00177D6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2425" w:type="dxa"/>
          </w:tcPr>
          <w:p w:rsidR="002C2D33" w:rsidRPr="00586C2C" w:rsidRDefault="00177D6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1372" w:type="dxa"/>
          </w:tcPr>
          <w:p w:rsidR="002C2D33" w:rsidRPr="00586C2C" w:rsidRDefault="00177D6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2214" w:type="dxa"/>
          </w:tcPr>
          <w:p w:rsidR="002C2D33" w:rsidRPr="00586C2C" w:rsidRDefault="00177D61" w:rsidP="00CF5B20">
            <w:pPr>
              <w:pStyle w:val="ListParagraph"/>
              <w:spacing w:after="0"/>
              <w:ind w:left="0"/>
              <w:jc w:val="right"/>
              <w:rPr>
                <w:rFonts w:ascii="Arial" w:hAnsi="Arial" w:cs="Arial"/>
                <w:sz w:val="20"/>
                <w:szCs w:val="20"/>
              </w:rPr>
            </w:pPr>
            <w:r>
              <w:rPr>
                <w:rFonts w:ascii="Arial" w:hAnsi="Arial" w:cs="Arial"/>
                <w:sz w:val="20"/>
                <w:szCs w:val="20"/>
              </w:rPr>
              <w:t>0</w:t>
            </w:r>
          </w:p>
        </w:tc>
      </w:tr>
      <w:tr w:rsidR="002C2D33" w:rsidRPr="00586C2C" w:rsidTr="00CF5B20">
        <w:tc>
          <w:tcPr>
            <w:tcW w:w="1504" w:type="dxa"/>
          </w:tcPr>
          <w:p w:rsidR="002C2D33" w:rsidRPr="00586C2C" w:rsidRDefault="002C2D33" w:rsidP="00CF5B20">
            <w:pPr>
              <w:pStyle w:val="ListParagraph"/>
              <w:spacing w:after="0"/>
              <w:ind w:left="0"/>
              <w:rPr>
                <w:rFonts w:ascii="Arial" w:hAnsi="Arial" w:cs="Arial"/>
                <w:sz w:val="20"/>
                <w:szCs w:val="20"/>
              </w:rPr>
            </w:pPr>
            <w:r w:rsidRPr="00586C2C">
              <w:rPr>
                <w:rFonts w:ascii="Arial" w:hAnsi="Arial" w:cs="Arial"/>
                <w:sz w:val="20"/>
                <w:szCs w:val="20"/>
              </w:rPr>
              <w:t>Vocational Training</w:t>
            </w:r>
          </w:p>
        </w:tc>
        <w:tc>
          <w:tcPr>
            <w:tcW w:w="1370" w:type="dxa"/>
          </w:tcPr>
          <w:p w:rsidR="002C2D33" w:rsidRPr="007F1518" w:rsidRDefault="00B90E3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2425" w:type="dxa"/>
          </w:tcPr>
          <w:p w:rsidR="002C2D33" w:rsidRPr="007F1518" w:rsidRDefault="00B90E3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1372" w:type="dxa"/>
          </w:tcPr>
          <w:p w:rsidR="002C2D33" w:rsidRPr="007F1518" w:rsidRDefault="00B90E31" w:rsidP="00CF5B20">
            <w:pPr>
              <w:pStyle w:val="ListParagraph"/>
              <w:spacing w:after="0"/>
              <w:ind w:left="0"/>
              <w:jc w:val="right"/>
              <w:rPr>
                <w:rFonts w:ascii="Arial" w:hAnsi="Arial" w:cs="Arial"/>
                <w:sz w:val="20"/>
                <w:szCs w:val="20"/>
              </w:rPr>
            </w:pPr>
            <w:r>
              <w:rPr>
                <w:rFonts w:ascii="Arial" w:hAnsi="Arial" w:cs="Arial"/>
                <w:sz w:val="20"/>
                <w:szCs w:val="20"/>
              </w:rPr>
              <w:t>0</w:t>
            </w:r>
          </w:p>
        </w:tc>
        <w:tc>
          <w:tcPr>
            <w:tcW w:w="2214" w:type="dxa"/>
          </w:tcPr>
          <w:p w:rsidR="002C2D33" w:rsidRPr="007F1518" w:rsidRDefault="00B90E31" w:rsidP="00CF5B20">
            <w:pPr>
              <w:pStyle w:val="ListParagraph"/>
              <w:spacing w:after="0"/>
              <w:ind w:left="0"/>
              <w:jc w:val="right"/>
              <w:rPr>
                <w:rFonts w:ascii="Arial" w:hAnsi="Arial" w:cs="Arial"/>
                <w:sz w:val="20"/>
                <w:szCs w:val="20"/>
              </w:rPr>
            </w:pPr>
            <w:r>
              <w:rPr>
                <w:rFonts w:ascii="Arial" w:hAnsi="Arial" w:cs="Arial"/>
                <w:sz w:val="20"/>
                <w:szCs w:val="20"/>
              </w:rPr>
              <w:t>0</w:t>
            </w:r>
          </w:p>
        </w:tc>
      </w:tr>
      <w:tr w:rsidR="002C2D33" w:rsidRPr="00586C2C" w:rsidTr="00CF5B20">
        <w:tc>
          <w:tcPr>
            <w:tcW w:w="1504" w:type="dxa"/>
            <w:shd w:val="clear" w:color="auto" w:fill="FFC000"/>
          </w:tcPr>
          <w:p w:rsidR="002C2D33" w:rsidRPr="00586C2C" w:rsidRDefault="002C2D33" w:rsidP="00CF5B20">
            <w:pPr>
              <w:pStyle w:val="ListParagraph"/>
              <w:spacing w:after="0"/>
              <w:ind w:left="0"/>
              <w:jc w:val="right"/>
              <w:rPr>
                <w:rFonts w:ascii="Arial" w:hAnsi="Arial" w:cs="Arial"/>
                <w:b/>
                <w:bCs/>
                <w:sz w:val="20"/>
                <w:szCs w:val="20"/>
              </w:rPr>
            </w:pPr>
            <w:r w:rsidRPr="00586C2C">
              <w:rPr>
                <w:rFonts w:ascii="Arial" w:hAnsi="Arial" w:cs="Arial"/>
                <w:b/>
                <w:bCs/>
                <w:sz w:val="20"/>
                <w:szCs w:val="20"/>
              </w:rPr>
              <w:t>Total</w:t>
            </w:r>
          </w:p>
        </w:tc>
        <w:tc>
          <w:tcPr>
            <w:tcW w:w="1370" w:type="dxa"/>
            <w:shd w:val="clear" w:color="auto" w:fill="FFC000"/>
          </w:tcPr>
          <w:p w:rsidR="002C2D33" w:rsidRPr="00586C2C" w:rsidRDefault="00E518CE" w:rsidP="00CF5B20">
            <w:pPr>
              <w:pStyle w:val="ListParagraph"/>
              <w:spacing w:after="0"/>
              <w:ind w:left="0"/>
              <w:jc w:val="right"/>
              <w:rPr>
                <w:rFonts w:ascii="Arial" w:hAnsi="Arial" w:cs="Arial"/>
                <w:sz w:val="20"/>
                <w:szCs w:val="20"/>
              </w:rPr>
            </w:pPr>
            <w:r>
              <w:rPr>
                <w:rFonts w:ascii="Arial" w:hAnsi="Arial" w:cs="Arial"/>
                <w:sz w:val="20"/>
                <w:szCs w:val="20"/>
              </w:rPr>
              <w:fldChar w:fldCharType="begin"/>
            </w:r>
            <w:r w:rsidR="00177D61">
              <w:rPr>
                <w:rFonts w:ascii="Arial" w:hAnsi="Arial" w:cs="Arial"/>
                <w:sz w:val="20"/>
                <w:szCs w:val="20"/>
              </w:rPr>
              <w:instrText xml:space="preserve"> =SUM(ABOVE) </w:instrText>
            </w:r>
            <w:r>
              <w:rPr>
                <w:rFonts w:ascii="Arial" w:hAnsi="Arial" w:cs="Arial"/>
                <w:sz w:val="20"/>
                <w:szCs w:val="20"/>
              </w:rPr>
              <w:fldChar w:fldCharType="separate"/>
            </w:r>
            <w:r w:rsidR="00177D61">
              <w:rPr>
                <w:rFonts w:ascii="Arial" w:hAnsi="Arial" w:cs="Arial"/>
                <w:noProof/>
                <w:sz w:val="20"/>
                <w:szCs w:val="20"/>
              </w:rPr>
              <w:t>96</w:t>
            </w:r>
            <w:r>
              <w:rPr>
                <w:rFonts w:ascii="Arial" w:hAnsi="Arial" w:cs="Arial"/>
                <w:sz w:val="20"/>
                <w:szCs w:val="20"/>
              </w:rPr>
              <w:fldChar w:fldCharType="end"/>
            </w:r>
          </w:p>
        </w:tc>
        <w:tc>
          <w:tcPr>
            <w:tcW w:w="2425" w:type="dxa"/>
            <w:shd w:val="clear" w:color="auto" w:fill="FFC000"/>
          </w:tcPr>
          <w:p w:rsidR="002C2D33" w:rsidRPr="00586C2C" w:rsidRDefault="00E518CE" w:rsidP="00CF5B20">
            <w:pPr>
              <w:pStyle w:val="ListParagraph"/>
              <w:spacing w:after="0"/>
              <w:ind w:left="0"/>
              <w:jc w:val="right"/>
              <w:rPr>
                <w:rFonts w:ascii="Arial" w:hAnsi="Arial" w:cs="Arial"/>
                <w:sz w:val="20"/>
                <w:szCs w:val="20"/>
              </w:rPr>
            </w:pPr>
            <w:r>
              <w:rPr>
                <w:rFonts w:ascii="Arial" w:hAnsi="Arial" w:cs="Arial"/>
                <w:sz w:val="20"/>
                <w:szCs w:val="20"/>
              </w:rPr>
              <w:fldChar w:fldCharType="begin"/>
            </w:r>
            <w:r w:rsidR="00177D61">
              <w:rPr>
                <w:rFonts w:ascii="Arial" w:hAnsi="Arial" w:cs="Arial"/>
                <w:sz w:val="20"/>
                <w:szCs w:val="20"/>
              </w:rPr>
              <w:instrText xml:space="preserve"> =SUM(ABOVE) </w:instrText>
            </w:r>
            <w:r>
              <w:rPr>
                <w:rFonts w:ascii="Arial" w:hAnsi="Arial" w:cs="Arial"/>
                <w:sz w:val="20"/>
                <w:szCs w:val="20"/>
              </w:rPr>
              <w:fldChar w:fldCharType="separate"/>
            </w:r>
            <w:r w:rsidR="00177D61">
              <w:rPr>
                <w:rFonts w:ascii="Arial" w:hAnsi="Arial" w:cs="Arial"/>
                <w:noProof/>
                <w:sz w:val="20"/>
                <w:szCs w:val="20"/>
              </w:rPr>
              <w:t>1735</w:t>
            </w:r>
            <w:r>
              <w:rPr>
                <w:rFonts w:ascii="Arial" w:hAnsi="Arial" w:cs="Arial"/>
                <w:sz w:val="20"/>
                <w:szCs w:val="20"/>
              </w:rPr>
              <w:fldChar w:fldCharType="end"/>
            </w:r>
          </w:p>
        </w:tc>
        <w:tc>
          <w:tcPr>
            <w:tcW w:w="1372" w:type="dxa"/>
            <w:shd w:val="clear" w:color="auto" w:fill="FFC000"/>
          </w:tcPr>
          <w:p w:rsidR="002C2D33" w:rsidRPr="00586C2C" w:rsidRDefault="00E518CE" w:rsidP="00CF5B20">
            <w:pPr>
              <w:pStyle w:val="ListParagraph"/>
              <w:spacing w:after="0"/>
              <w:ind w:left="0"/>
              <w:jc w:val="right"/>
              <w:rPr>
                <w:rFonts w:ascii="Arial" w:hAnsi="Arial" w:cs="Arial"/>
                <w:sz w:val="20"/>
                <w:szCs w:val="20"/>
              </w:rPr>
            </w:pPr>
            <w:r>
              <w:rPr>
                <w:rFonts w:ascii="Arial" w:hAnsi="Arial" w:cs="Arial"/>
                <w:sz w:val="20"/>
                <w:szCs w:val="20"/>
              </w:rPr>
              <w:fldChar w:fldCharType="begin"/>
            </w:r>
            <w:r w:rsidR="00177D61">
              <w:rPr>
                <w:rFonts w:ascii="Arial" w:hAnsi="Arial" w:cs="Arial"/>
                <w:sz w:val="20"/>
                <w:szCs w:val="20"/>
              </w:rPr>
              <w:instrText xml:space="preserve"> =SUM(ABOVE) </w:instrText>
            </w:r>
            <w:r>
              <w:rPr>
                <w:rFonts w:ascii="Arial" w:hAnsi="Arial" w:cs="Arial"/>
                <w:sz w:val="20"/>
                <w:szCs w:val="20"/>
              </w:rPr>
              <w:fldChar w:fldCharType="separate"/>
            </w:r>
            <w:r w:rsidR="00177D61">
              <w:rPr>
                <w:rFonts w:ascii="Arial" w:hAnsi="Arial" w:cs="Arial"/>
                <w:noProof/>
                <w:sz w:val="20"/>
                <w:szCs w:val="20"/>
              </w:rPr>
              <w:t>901</w:t>
            </w:r>
            <w:r>
              <w:rPr>
                <w:rFonts w:ascii="Arial" w:hAnsi="Arial" w:cs="Arial"/>
                <w:sz w:val="20"/>
                <w:szCs w:val="20"/>
              </w:rPr>
              <w:fldChar w:fldCharType="end"/>
            </w:r>
          </w:p>
        </w:tc>
        <w:tc>
          <w:tcPr>
            <w:tcW w:w="2214" w:type="dxa"/>
            <w:shd w:val="clear" w:color="auto" w:fill="FFC000"/>
          </w:tcPr>
          <w:p w:rsidR="002C2D33" w:rsidRPr="00586C2C" w:rsidRDefault="00E518CE" w:rsidP="00CF5B20">
            <w:pPr>
              <w:pStyle w:val="ListParagraph"/>
              <w:spacing w:after="0"/>
              <w:ind w:left="0"/>
              <w:jc w:val="right"/>
              <w:rPr>
                <w:rFonts w:ascii="Arial" w:hAnsi="Arial" w:cs="Arial"/>
                <w:sz w:val="20"/>
                <w:szCs w:val="20"/>
              </w:rPr>
            </w:pPr>
            <w:r>
              <w:rPr>
                <w:rFonts w:ascii="Arial" w:hAnsi="Arial" w:cs="Arial"/>
                <w:sz w:val="20"/>
                <w:szCs w:val="20"/>
              </w:rPr>
              <w:fldChar w:fldCharType="begin"/>
            </w:r>
            <w:r w:rsidR="00177D61">
              <w:rPr>
                <w:rFonts w:ascii="Arial" w:hAnsi="Arial" w:cs="Arial"/>
                <w:sz w:val="20"/>
                <w:szCs w:val="20"/>
              </w:rPr>
              <w:instrText xml:space="preserve"> =SUM(ABOVE) </w:instrText>
            </w:r>
            <w:r>
              <w:rPr>
                <w:rFonts w:ascii="Arial" w:hAnsi="Arial" w:cs="Arial"/>
                <w:sz w:val="20"/>
                <w:szCs w:val="20"/>
              </w:rPr>
              <w:fldChar w:fldCharType="separate"/>
            </w:r>
            <w:r w:rsidR="00177D61">
              <w:rPr>
                <w:rFonts w:ascii="Arial" w:hAnsi="Arial" w:cs="Arial"/>
                <w:noProof/>
                <w:sz w:val="20"/>
                <w:szCs w:val="20"/>
              </w:rPr>
              <w:t>2636</w:t>
            </w:r>
            <w:r>
              <w:rPr>
                <w:rFonts w:ascii="Arial" w:hAnsi="Arial" w:cs="Arial"/>
                <w:sz w:val="20"/>
                <w:szCs w:val="20"/>
              </w:rPr>
              <w:fldChar w:fldCharType="end"/>
            </w:r>
          </w:p>
        </w:tc>
      </w:tr>
    </w:tbl>
    <w:p w:rsidR="002C2D33" w:rsidRPr="009A30E7" w:rsidRDefault="002C2D33" w:rsidP="002C2D33">
      <w:pPr>
        <w:pStyle w:val="ListParagraph"/>
        <w:ind w:left="360"/>
        <w:jc w:val="right"/>
        <w:rPr>
          <w:rFonts w:ascii="Arial" w:hAnsi="Arial" w:cs="Arial"/>
        </w:rPr>
      </w:pPr>
    </w:p>
    <w:p w:rsidR="002C2D33" w:rsidRPr="009A30E7" w:rsidRDefault="002C2D33" w:rsidP="002C2D33">
      <w:pPr>
        <w:pStyle w:val="ListParagraph"/>
        <w:numPr>
          <w:ilvl w:val="0"/>
          <w:numId w:val="1"/>
        </w:numPr>
        <w:spacing w:after="120"/>
        <w:ind w:left="360"/>
        <w:jc w:val="both"/>
        <w:rPr>
          <w:rFonts w:ascii="Arial" w:hAnsi="Arial" w:cs="Arial"/>
          <w:b/>
          <w:bCs/>
        </w:rPr>
      </w:pPr>
      <w:r w:rsidRPr="009A30E7">
        <w:rPr>
          <w:rFonts w:ascii="Arial" w:hAnsi="Arial" w:cs="Arial"/>
          <w:b/>
          <w:bCs/>
        </w:rPr>
        <w:t>Frontline demonstrations</w:t>
      </w:r>
    </w:p>
    <w:tbl>
      <w:tblPr>
        <w:tblW w:w="91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2250"/>
        <w:gridCol w:w="2070"/>
        <w:gridCol w:w="1980"/>
      </w:tblGrid>
      <w:tr w:rsidR="002C2D33" w:rsidRPr="00E910FE" w:rsidTr="00CF5B20">
        <w:trPr>
          <w:trHeight w:val="269"/>
        </w:trPr>
        <w:tc>
          <w:tcPr>
            <w:tcW w:w="2880" w:type="dxa"/>
            <w:shd w:val="clear" w:color="auto" w:fill="EAF1DD"/>
            <w:hideMark/>
          </w:tcPr>
          <w:p w:rsidR="002C2D33" w:rsidRPr="00E910FE" w:rsidRDefault="002C2D33" w:rsidP="00CF5B20">
            <w:pPr>
              <w:jc w:val="center"/>
              <w:rPr>
                <w:rFonts w:ascii="Arial" w:hAnsi="Arial" w:cs="Arial"/>
                <w:b/>
                <w:bCs/>
                <w:color w:val="000000"/>
                <w:sz w:val="20"/>
                <w:szCs w:val="20"/>
              </w:rPr>
            </w:pPr>
            <w:r w:rsidRPr="00E910FE">
              <w:rPr>
                <w:rFonts w:ascii="Arial" w:hAnsi="Arial" w:cs="Arial"/>
                <w:b/>
                <w:bCs/>
                <w:color w:val="000000"/>
                <w:sz w:val="20"/>
                <w:szCs w:val="20"/>
              </w:rPr>
              <w:t>Enterprise</w:t>
            </w:r>
          </w:p>
        </w:tc>
        <w:tc>
          <w:tcPr>
            <w:tcW w:w="2250" w:type="dxa"/>
            <w:shd w:val="clear" w:color="auto" w:fill="EAF1DD"/>
            <w:hideMark/>
          </w:tcPr>
          <w:p w:rsidR="002C2D33" w:rsidRPr="00E910FE" w:rsidRDefault="002C2D33" w:rsidP="00CF5B20">
            <w:pPr>
              <w:jc w:val="center"/>
              <w:rPr>
                <w:rFonts w:ascii="Arial" w:hAnsi="Arial" w:cs="Arial"/>
                <w:b/>
                <w:bCs/>
                <w:color w:val="000000"/>
                <w:sz w:val="20"/>
                <w:szCs w:val="20"/>
              </w:rPr>
            </w:pPr>
            <w:r w:rsidRPr="00E910FE">
              <w:rPr>
                <w:rFonts w:ascii="Arial" w:hAnsi="Arial" w:cs="Arial"/>
                <w:b/>
                <w:bCs/>
                <w:color w:val="000000"/>
                <w:sz w:val="20"/>
                <w:szCs w:val="20"/>
              </w:rPr>
              <w:t>No. of Farmers</w:t>
            </w:r>
          </w:p>
        </w:tc>
        <w:tc>
          <w:tcPr>
            <w:tcW w:w="2070" w:type="dxa"/>
            <w:shd w:val="clear" w:color="auto" w:fill="EAF1DD"/>
            <w:hideMark/>
          </w:tcPr>
          <w:p w:rsidR="002C2D33" w:rsidRPr="00E910FE" w:rsidRDefault="002C2D33" w:rsidP="00CF5B20">
            <w:pPr>
              <w:jc w:val="center"/>
              <w:rPr>
                <w:rFonts w:ascii="Arial" w:hAnsi="Arial" w:cs="Arial"/>
                <w:b/>
                <w:bCs/>
                <w:color w:val="000000"/>
                <w:sz w:val="20"/>
                <w:szCs w:val="20"/>
              </w:rPr>
            </w:pPr>
            <w:r w:rsidRPr="00E910FE">
              <w:rPr>
                <w:rFonts w:ascii="Arial" w:hAnsi="Arial" w:cs="Arial"/>
                <w:b/>
                <w:bCs/>
                <w:color w:val="000000"/>
                <w:sz w:val="20"/>
                <w:szCs w:val="20"/>
              </w:rPr>
              <w:t>Area(ha)</w:t>
            </w:r>
          </w:p>
        </w:tc>
        <w:tc>
          <w:tcPr>
            <w:tcW w:w="1980" w:type="dxa"/>
            <w:shd w:val="clear" w:color="auto" w:fill="EAF1DD"/>
            <w:hideMark/>
          </w:tcPr>
          <w:p w:rsidR="002C2D33" w:rsidRPr="00E910FE" w:rsidRDefault="002C2D33" w:rsidP="00CF5B20">
            <w:pPr>
              <w:jc w:val="center"/>
              <w:rPr>
                <w:rFonts w:ascii="Arial" w:hAnsi="Arial" w:cs="Arial"/>
                <w:b/>
                <w:bCs/>
                <w:color w:val="000000"/>
                <w:sz w:val="20"/>
                <w:szCs w:val="20"/>
              </w:rPr>
            </w:pPr>
            <w:r w:rsidRPr="00E910FE">
              <w:rPr>
                <w:rFonts w:ascii="Arial" w:hAnsi="Arial" w:cs="Arial"/>
                <w:b/>
                <w:bCs/>
                <w:color w:val="000000"/>
                <w:sz w:val="20"/>
                <w:szCs w:val="20"/>
              </w:rPr>
              <w:t>Units/Animals</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Oilseeds(Soybean)</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50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20.0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Pulses (Bengalgram)</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50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20.0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Cereals</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15</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06.00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Vegetables</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30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9.0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Other crops</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30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12.00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Other crops (Guava)</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10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4.0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Cotton</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10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4.0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Hybrid crops</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Total</w:t>
            </w:r>
          </w:p>
        </w:tc>
        <w:tc>
          <w:tcPr>
            <w:tcW w:w="2250" w:type="dxa"/>
            <w:shd w:val="clear" w:color="auto" w:fill="auto"/>
            <w:hideMark/>
          </w:tcPr>
          <w:p w:rsidR="002C2D33" w:rsidRPr="00E910FE" w:rsidRDefault="00E518CE" w:rsidP="00CF5B20">
            <w:pPr>
              <w:jc w:val="right"/>
              <w:rPr>
                <w:rFonts w:ascii="Arial" w:hAnsi="Arial" w:cs="Arial"/>
                <w:b/>
                <w:bCs/>
                <w:color w:val="000000"/>
                <w:sz w:val="20"/>
                <w:szCs w:val="20"/>
              </w:rPr>
            </w:pPr>
            <w:r w:rsidRPr="00E910FE">
              <w:rPr>
                <w:rFonts w:ascii="Arial" w:hAnsi="Arial" w:cs="Arial"/>
                <w:b/>
                <w:bCs/>
                <w:color w:val="000000"/>
                <w:sz w:val="20"/>
                <w:szCs w:val="20"/>
              </w:rPr>
              <w:fldChar w:fldCharType="begin"/>
            </w:r>
            <w:r w:rsidR="002C2D33" w:rsidRPr="00E910FE">
              <w:rPr>
                <w:rFonts w:ascii="Arial" w:hAnsi="Arial" w:cs="Arial"/>
                <w:b/>
                <w:bCs/>
                <w:color w:val="000000"/>
                <w:sz w:val="20"/>
                <w:szCs w:val="20"/>
              </w:rPr>
              <w:instrText xml:space="preserve"> =SUM(ABOVE) </w:instrText>
            </w:r>
            <w:r w:rsidRPr="00E910FE">
              <w:rPr>
                <w:rFonts w:ascii="Arial" w:hAnsi="Arial" w:cs="Arial"/>
                <w:b/>
                <w:bCs/>
                <w:color w:val="000000"/>
                <w:sz w:val="20"/>
                <w:szCs w:val="20"/>
              </w:rPr>
              <w:fldChar w:fldCharType="separate"/>
            </w:r>
            <w:r w:rsidR="002C2D33" w:rsidRPr="00E910FE">
              <w:rPr>
                <w:rFonts w:ascii="Arial" w:hAnsi="Arial" w:cs="Arial"/>
                <w:b/>
                <w:bCs/>
                <w:noProof/>
                <w:color w:val="000000"/>
                <w:sz w:val="20"/>
                <w:szCs w:val="20"/>
              </w:rPr>
              <w:t>195</w:t>
            </w:r>
            <w:r w:rsidRPr="00E910FE">
              <w:rPr>
                <w:rFonts w:ascii="Arial" w:hAnsi="Arial" w:cs="Arial"/>
                <w:b/>
                <w:bCs/>
                <w:color w:val="000000"/>
                <w:sz w:val="20"/>
                <w:szCs w:val="20"/>
              </w:rPr>
              <w:fldChar w:fldCharType="end"/>
            </w:r>
          </w:p>
        </w:tc>
        <w:tc>
          <w:tcPr>
            <w:tcW w:w="2070" w:type="dxa"/>
            <w:shd w:val="clear" w:color="auto" w:fill="auto"/>
            <w:hideMark/>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 xml:space="preserve"> </w:t>
            </w:r>
            <w:r w:rsidR="00E518CE" w:rsidRPr="00E910FE">
              <w:rPr>
                <w:rFonts w:ascii="Arial" w:hAnsi="Arial" w:cs="Arial"/>
                <w:b/>
                <w:bCs/>
                <w:color w:val="000000"/>
                <w:sz w:val="20"/>
                <w:szCs w:val="20"/>
              </w:rPr>
              <w:fldChar w:fldCharType="begin"/>
            </w:r>
            <w:r w:rsidRPr="00E910FE">
              <w:rPr>
                <w:rFonts w:ascii="Arial" w:hAnsi="Arial" w:cs="Arial"/>
                <w:b/>
                <w:bCs/>
                <w:color w:val="000000"/>
                <w:sz w:val="20"/>
                <w:szCs w:val="20"/>
              </w:rPr>
              <w:instrText xml:space="preserve"> =SUM(ABOVE) </w:instrText>
            </w:r>
            <w:r w:rsidR="00E518CE" w:rsidRPr="00E910FE">
              <w:rPr>
                <w:rFonts w:ascii="Arial" w:hAnsi="Arial" w:cs="Arial"/>
                <w:b/>
                <w:bCs/>
                <w:color w:val="000000"/>
                <w:sz w:val="20"/>
                <w:szCs w:val="20"/>
              </w:rPr>
              <w:fldChar w:fldCharType="separate"/>
            </w:r>
            <w:r w:rsidRPr="00E910FE">
              <w:rPr>
                <w:rFonts w:ascii="Arial" w:hAnsi="Arial" w:cs="Arial"/>
                <w:b/>
                <w:bCs/>
                <w:noProof/>
                <w:color w:val="000000"/>
                <w:sz w:val="20"/>
                <w:szCs w:val="20"/>
              </w:rPr>
              <w:t>75</w:t>
            </w:r>
            <w:r w:rsidR="00E518CE" w:rsidRPr="00E910FE">
              <w:rPr>
                <w:rFonts w:ascii="Arial" w:hAnsi="Arial" w:cs="Arial"/>
                <w:b/>
                <w:bCs/>
                <w:color w:val="000000"/>
                <w:sz w:val="20"/>
                <w:szCs w:val="20"/>
              </w:rPr>
              <w:fldChar w:fldCharType="end"/>
            </w:r>
            <w:r w:rsidRPr="00E910FE">
              <w:rPr>
                <w:rFonts w:ascii="Arial" w:hAnsi="Arial" w:cs="Arial"/>
                <w:b/>
                <w:bCs/>
                <w:color w:val="000000"/>
                <w:sz w:val="20"/>
                <w:szCs w:val="20"/>
              </w:rPr>
              <w:t>.0</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Livestock  &amp; Fisheries</w:t>
            </w:r>
          </w:p>
        </w:tc>
        <w:tc>
          <w:tcPr>
            <w:tcW w:w="2250" w:type="dxa"/>
            <w:shd w:val="clear" w:color="auto" w:fill="auto"/>
            <w:hideMark/>
          </w:tcPr>
          <w:p w:rsidR="002C2D33" w:rsidRPr="00E910FE" w:rsidRDefault="002C2D33" w:rsidP="00CF5B20">
            <w:pPr>
              <w:tabs>
                <w:tab w:val="left" w:pos="547"/>
              </w:tabs>
              <w:jc w:val="right"/>
              <w:rPr>
                <w:rFonts w:ascii="Arial" w:hAnsi="Arial" w:cs="Arial"/>
                <w:color w:val="000000"/>
                <w:sz w:val="20"/>
                <w:szCs w:val="20"/>
              </w:rPr>
            </w:pPr>
            <w:r w:rsidRPr="00E910FE">
              <w:rPr>
                <w:rFonts w:ascii="Arial" w:hAnsi="Arial" w:cs="Arial"/>
                <w:color w:val="000000"/>
                <w:sz w:val="20"/>
                <w:szCs w:val="20"/>
              </w:rPr>
              <w:t>20</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01</w:t>
            </w:r>
          </w:p>
        </w:tc>
        <w:tc>
          <w:tcPr>
            <w:tcW w:w="198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 xml:space="preserve">One Goat and One cow </w:t>
            </w:r>
          </w:p>
        </w:tc>
      </w:tr>
      <w:tr w:rsidR="002C2D33" w:rsidRPr="00E910FE" w:rsidTr="00CF5B20">
        <w:trPr>
          <w:trHeight w:val="290"/>
        </w:trPr>
        <w:tc>
          <w:tcPr>
            <w:tcW w:w="2880" w:type="dxa"/>
            <w:shd w:val="clear" w:color="auto" w:fill="auto"/>
            <w:hideMark/>
          </w:tcPr>
          <w:p w:rsidR="002C2D33" w:rsidRPr="00E910FE" w:rsidRDefault="002C2D33" w:rsidP="00CF5B20">
            <w:pPr>
              <w:rPr>
                <w:rFonts w:ascii="Arial" w:hAnsi="Arial" w:cs="Arial"/>
                <w:color w:val="000000"/>
                <w:sz w:val="20"/>
                <w:szCs w:val="20"/>
              </w:rPr>
            </w:pPr>
            <w:r w:rsidRPr="00E910FE">
              <w:rPr>
                <w:rFonts w:ascii="Arial" w:hAnsi="Arial" w:cs="Arial"/>
                <w:color w:val="000000"/>
                <w:sz w:val="20"/>
                <w:szCs w:val="20"/>
              </w:rPr>
              <w:t>Other enterprises</w:t>
            </w:r>
          </w:p>
        </w:tc>
        <w:tc>
          <w:tcPr>
            <w:tcW w:w="225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c>
          <w:tcPr>
            <w:tcW w:w="2070" w:type="dxa"/>
            <w:shd w:val="clear" w:color="auto" w:fill="auto"/>
            <w:hideMark/>
          </w:tcPr>
          <w:p w:rsidR="002C2D33" w:rsidRPr="00E910FE" w:rsidRDefault="002C2D33" w:rsidP="00CF5B20">
            <w:pPr>
              <w:jc w:val="right"/>
              <w:rPr>
                <w:rFonts w:ascii="Arial" w:hAnsi="Arial" w:cs="Arial"/>
                <w:color w:val="000000"/>
                <w:sz w:val="20"/>
                <w:szCs w:val="20"/>
              </w:rPr>
            </w:pPr>
            <w:r w:rsidRPr="00E910FE">
              <w:rPr>
                <w:rFonts w:ascii="Arial" w:hAnsi="Arial" w:cs="Arial"/>
                <w:color w:val="000000"/>
                <w:sz w:val="20"/>
                <w:szCs w:val="20"/>
              </w:rPr>
              <w:t>-</w:t>
            </w:r>
          </w:p>
        </w:tc>
        <w:tc>
          <w:tcPr>
            <w:tcW w:w="1980" w:type="dxa"/>
            <w:shd w:val="clear" w:color="auto" w:fill="auto"/>
            <w:hideMark/>
          </w:tcPr>
          <w:p w:rsidR="002C2D33" w:rsidRPr="00E910FE" w:rsidRDefault="002C2D33" w:rsidP="00CF5B20">
            <w:pPr>
              <w:jc w:val="center"/>
              <w:rPr>
                <w:rFonts w:ascii="Arial" w:hAnsi="Arial" w:cs="Arial"/>
                <w:color w:val="000000"/>
                <w:sz w:val="20"/>
                <w:szCs w:val="20"/>
              </w:rPr>
            </w:pPr>
            <w:r w:rsidRPr="00E910FE">
              <w:rPr>
                <w:rFonts w:ascii="Arial" w:hAnsi="Arial" w:cs="Arial"/>
                <w:color w:val="000000"/>
                <w:sz w:val="20"/>
                <w:szCs w:val="20"/>
              </w:rPr>
              <w:t>-</w:t>
            </w:r>
          </w:p>
        </w:tc>
      </w:tr>
      <w:tr w:rsidR="002C2D33" w:rsidRPr="00E910FE" w:rsidTr="00CF5B20">
        <w:trPr>
          <w:trHeight w:val="290"/>
        </w:trPr>
        <w:tc>
          <w:tcPr>
            <w:tcW w:w="2880" w:type="dxa"/>
            <w:shd w:val="clear" w:color="auto" w:fill="auto"/>
            <w:hideMark/>
          </w:tcPr>
          <w:p w:rsidR="002C2D33" w:rsidRPr="00E910FE" w:rsidRDefault="002C2D33" w:rsidP="00CF5B20">
            <w:pPr>
              <w:jc w:val="right"/>
              <w:rPr>
                <w:rFonts w:ascii="Arial" w:hAnsi="Arial" w:cs="Arial"/>
                <w:b/>
                <w:color w:val="000000"/>
                <w:sz w:val="20"/>
                <w:szCs w:val="20"/>
              </w:rPr>
            </w:pPr>
            <w:r w:rsidRPr="00E910FE">
              <w:rPr>
                <w:rFonts w:ascii="Arial" w:hAnsi="Arial" w:cs="Arial"/>
                <w:b/>
                <w:color w:val="000000"/>
                <w:sz w:val="20"/>
                <w:szCs w:val="20"/>
              </w:rPr>
              <w:t>Total</w:t>
            </w:r>
          </w:p>
        </w:tc>
        <w:tc>
          <w:tcPr>
            <w:tcW w:w="2250" w:type="dxa"/>
            <w:shd w:val="clear" w:color="auto" w:fill="auto"/>
            <w:hideMark/>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20</w:t>
            </w:r>
          </w:p>
        </w:tc>
        <w:tc>
          <w:tcPr>
            <w:tcW w:w="2070" w:type="dxa"/>
            <w:shd w:val="clear" w:color="auto" w:fill="auto"/>
            <w:hideMark/>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01</w:t>
            </w:r>
          </w:p>
        </w:tc>
        <w:tc>
          <w:tcPr>
            <w:tcW w:w="1980" w:type="dxa"/>
            <w:shd w:val="clear" w:color="auto" w:fill="auto"/>
            <w:hideMark/>
          </w:tcPr>
          <w:p w:rsidR="002C2D33" w:rsidRPr="00E910FE" w:rsidRDefault="002C2D33" w:rsidP="00CF5B20">
            <w:pPr>
              <w:jc w:val="center"/>
              <w:rPr>
                <w:rFonts w:ascii="Arial" w:hAnsi="Arial" w:cs="Arial"/>
                <w:color w:val="000000"/>
                <w:sz w:val="20"/>
                <w:szCs w:val="20"/>
              </w:rPr>
            </w:pPr>
          </w:p>
        </w:tc>
      </w:tr>
      <w:tr w:rsidR="002C2D33" w:rsidRPr="00E910FE" w:rsidTr="00CF5B20">
        <w:trPr>
          <w:trHeight w:val="290"/>
        </w:trPr>
        <w:tc>
          <w:tcPr>
            <w:tcW w:w="2880" w:type="dxa"/>
            <w:shd w:val="clear" w:color="auto" w:fill="FFC000"/>
          </w:tcPr>
          <w:p w:rsidR="002C2D33" w:rsidRPr="00E910FE" w:rsidRDefault="002C2D33" w:rsidP="00CF5B20">
            <w:pPr>
              <w:jc w:val="right"/>
              <w:rPr>
                <w:rFonts w:ascii="Arial" w:hAnsi="Arial" w:cs="Arial"/>
                <w:b/>
                <w:color w:val="000000"/>
                <w:sz w:val="20"/>
                <w:szCs w:val="20"/>
              </w:rPr>
            </w:pPr>
            <w:r w:rsidRPr="00E910FE">
              <w:rPr>
                <w:rFonts w:ascii="Arial" w:hAnsi="Arial" w:cs="Arial"/>
                <w:b/>
                <w:color w:val="000000"/>
                <w:sz w:val="20"/>
                <w:szCs w:val="20"/>
              </w:rPr>
              <w:t>Grand Total</w:t>
            </w:r>
          </w:p>
        </w:tc>
        <w:tc>
          <w:tcPr>
            <w:tcW w:w="2250" w:type="dxa"/>
            <w:shd w:val="clear" w:color="auto" w:fill="FFC000"/>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205</w:t>
            </w:r>
          </w:p>
        </w:tc>
        <w:tc>
          <w:tcPr>
            <w:tcW w:w="2070" w:type="dxa"/>
            <w:shd w:val="clear" w:color="auto" w:fill="FFC000"/>
          </w:tcPr>
          <w:p w:rsidR="002C2D33" w:rsidRPr="00E910FE" w:rsidRDefault="002C2D33" w:rsidP="00CF5B20">
            <w:pPr>
              <w:jc w:val="right"/>
              <w:rPr>
                <w:rFonts w:ascii="Arial" w:hAnsi="Arial" w:cs="Arial"/>
                <w:b/>
                <w:bCs/>
                <w:color w:val="000000"/>
                <w:sz w:val="20"/>
                <w:szCs w:val="20"/>
              </w:rPr>
            </w:pPr>
            <w:r w:rsidRPr="00E910FE">
              <w:rPr>
                <w:rFonts w:ascii="Arial" w:hAnsi="Arial" w:cs="Arial"/>
                <w:b/>
                <w:bCs/>
                <w:color w:val="000000"/>
                <w:sz w:val="20"/>
                <w:szCs w:val="20"/>
              </w:rPr>
              <w:t>75.0</w:t>
            </w:r>
          </w:p>
        </w:tc>
        <w:tc>
          <w:tcPr>
            <w:tcW w:w="1980" w:type="dxa"/>
            <w:shd w:val="clear" w:color="auto" w:fill="FFC000"/>
          </w:tcPr>
          <w:p w:rsidR="002C2D33" w:rsidRPr="00E910FE" w:rsidRDefault="002C2D33" w:rsidP="00CF5B20">
            <w:pPr>
              <w:jc w:val="center"/>
              <w:rPr>
                <w:rFonts w:ascii="Arial" w:hAnsi="Arial" w:cs="Arial"/>
                <w:color w:val="000000"/>
                <w:sz w:val="20"/>
                <w:szCs w:val="20"/>
              </w:rPr>
            </w:pPr>
          </w:p>
        </w:tc>
      </w:tr>
    </w:tbl>
    <w:p w:rsidR="002C2D33" w:rsidRPr="009A30E7" w:rsidRDefault="002C2D33" w:rsidP="002C2D33">
      <w:pPr>
        <w:pStyle w:val="ListParagraph"/>
        <w:ind w:left="360"/>
        <w:jc w:val="both"/>
        <w:rPr>
          <w:rFonts w:ascii="Arial" w:hAnsi="Arial" w:cs="Arial"/>
        </w:rPr>
      </w:pPr>
    </w:p>
    <w:p w:rsidR="002C2D33" w:rsidRPr="009A30E7" w:rsidRDefault="002C2D33" w:rsidP="002C2D33">
      <w:pPr>
        <w:pStyle w:val="ListParagraph"/>
        <w:numPr>
          <w:ilvl w:val="0"/>
          <w:numId w:val="1"/>
        </w:numPr>
        <w:spacing w:after="120"/>
        <w:ind w:left="360"/>
        <w:jc w:val="both"/>
        <w:rPr>
          <w:rFonts w:ascii="Arial" w:hAnsi="Arial" w:cs="Arial"/>
          <w:b/>
          <w:bCs/>
        </w:rPr>
      </w:pPr>
      <w:r w:rsidRPr="009A30E7">
        <w:rPr>
          <w:rFonts w:ascii="Arial" w:hAnsi="Arial" w:cs="Arial"/>
          <w:b/>
          <w:bCs/>
        </w:rPr>
        <w:t>Technology Assessment &amp; Refinement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7"/>
        <w:gridCol w:w="2631"/>
        <w:gridCol w:w="1371"/>
        <w:gridCol w:w="1916"/>
      </w:tblGrid>
      <w:tr w:rsidR="002C2D33" w:rsidRPr="00E10EC3" w:rsidTr="00CF5B20">
        <w:tc>
          <w:tcPr>
            <w:tcW w:w="2967" w:type="dxa"/>
            <w:shd w:val="clear" w:color="auto" w:fill="EAF1DD"/>
          </w:tcPr>
          <w:p w:rsidR="002C2D33" w:rsidRPr="00E10EC3" w:rsidRDefault="002C2D33" w:rsidP="00CF5B20">
            <w:pPr>
              <w:pStyle w:val="ListParagraph"/>
              <w:spacing w:after="0"/>
              <w:ind w:left="0"/>
              <w:jc w:val="center"/>
              <w:rPr>
                <w:rFonts w:ascii="Arial" w:hAnsi="Arial" w:cs="Arial"/>
                <w:b/>
                <w:bCs/>
                <w:sz w:val="20"/>
                <w:szCs w:val="20"/>
              </w:rPr>
            </w:pPr>
            <w:r w:rsidRPr="00E10EC3">
              <w:rPr>
                <w:rFonts w:ascii="Arial" w:hAnsi="Arial" w:cs="Arial"/>
                <w:b/>
                <w:bCs/>
                <w:sz w:val="20"/>
                <w:szCs w:val="20"/>
              </w:rPr>
              <w:t>Category</w:t>
            </w:r>
          </w:p>
        </w:tc>
        <w:tc>
          <w:tcPr>
            <w:tcW w:w="2631" w:type="dxa"/>
            <w:shd w:val="clear" w:color="auto" w:fill="EAF1DD"/>
          </w:tcPr>
          <w:p w:rsidR="002C2D33" w:rsidRPr="00E10EC3" w:rsidRDefault="002C2D33" w:rsidP="00CF5B20">
            <w:pPr>
              <w:pStyle w:val="ListParagraph"/>
              <w:spacing w:after="0"/>
              <w:ind w:left="0"/>
              <w:jc w:val="center"/>
              <w:rPr>
                <w:rFonts w:ascii="Arial" w:hAnsi="Arial" w:cs="Arial"/>
                <w:b/>
                <w:bCs/>
                <w:sz w:val="20"/>
                <w:szCs w:val="20"/>
              </w:rPr>
            </w:pPr>
            <w:r w:rsidRPr="00E10EC3">
              <w:rPr>
                <w:rFonts w:ascii="Arial" w:hAnsi="Arial" w:cs="Arial"/>
                <w:b/>
                <w:bCs/>
                <w:sz w:val="20"/>
                <w:szCs w:val="20"/>
              </w:rPr>
              <w:t>No. of Technology Assessed &amp; Refined</w:t>
            </w:r>
          </w:p>
        </w:tc>
        <w:tc>
          <w:tcPr>
            <w:tcW w:w="1371" w:type="dxa"/>
            <w:shd w:val="clear" w:color="auto" w:fill="EAF1DD"/>
          </w:tcPr>
          <w:p w:rsidR="002C2D33" w:rsidRPr="00E10EC3" w:rsidRDefault="002C2D33" w:rsidP="00CF5B20">
            <w:pPr>
              <w:pStyle w:val="ListParagraph"/>
              <w:spacing w:after="0"/>
              <w:ind w:left="0"/>
              <w:jc w:val="center"/>
              <w:rPr>
                <w:rFonts w:ascii="Arial" w:hAnsi="Arial" w:cs="Arial"/>
                <w:b/>
                <w:bCs/>
                <w:sz w:val="20"/>
                <w:szCs w:val="20"/>
              </w:rPr>
            </w:pPr>
            <w:r w:rsidRPr="00E10EC3">
              <w:rPr>
                <w:rFonts w:ascii="Arial" w:hAnsi="Arial" w:cs="Arial"/>
                <w:b/>
                <w:bCs/>
                <w:sz w:val="20"/>
                <w:szCs w:val="20"/>
              </w:rPr>
              <w:t>No. of Trials</w:t>
            </w:r>
          </w:p>
        </w:tc>
        <w:tc>
          <w:tcPr>
            <w:tcW w:w="1916" w:type="dxa"/>
            <w:shd w:val="clear" w:color="auto" w:fill="EAF1DD"/>
          </w:tcPr>
          <w:p w:rsidR="002C2D33" w:rsidRPr="00E10EC3" w:rsidRDefault="002C2D33" w:rsidP="00CF5B20">
            <w:pPr>
              <w:pStyle w:val="ListParagraph"/>
              <w:spacing w:after="0"/>
              <w:ind w:left="0"/>
              <w:jc w:val="center"/>
              <w:rPr>
                <w:rFonts w:ascii="Arial" w:hAnsi="Arial" w:cs="Arial"/>
                <w:b/>
                <w:bCs/>
                <w:sz w:val="20"/>
                <w:szCs w:val="20"/>
              </w:rPr>
            </w:pPr>
            <w:r w:rsidRPr="00E10EC3">
              <w:rPr>
                <w:rFonts w:ascii="Arial" w:hAnsi="Arial" w:cs="Arial"/>
                <w:b/>
                <w:bCs/>
                <w:sz w:val="20"/>
                <w:szCs w:val="20"/>
              </w:rPr>
              <w:t>No. of Farmers</w:t>
            </w:r>
          </w:p>
        </w:tc>
      </w:tr>
      <w:tr w:rsidR="002C2D33" w:rsidRPr="00E10EC3" w:rsidTr="00CF5B20">
        <w:tc>
          <w:tcPr>
            <w:tcW w:w="2967" w:type="dxa"/>
            <w:shd w:val="clear" w:color="auto" w:fill="FDE9D9"/>
          </w:tcPr>
          <w:p w:rsidR="002C2D33" w:rsidRPr="00E10EC3" w:rsidRDefault="002C2D33" w:rsidP="00CF5B20">
            <w:pPr>
              <w:pStyle w:val="ListParagraph"/>
              <w:spacing w:after="0"/>
              <w:ind w:left="0"/>
              <w:rPr>
                <w:rFonts w:ascii="Arial" w:hAnsi="Arial" w:cs="Arial"/>
                <w:b/>
                <w:bCs/>
                <w:sz w:val="20"/>
                <w:szCs w:val="20"/>
              </w:rPr>
            </w:pPr>
            <w:r w:rsidRPr="00E10EC3">
              <w:rPr>
                <w:rFonts w:ascii="Arial" w:hAnsi="Arial" w:cs="Arial"/>
                <w:b/>
                <w:bCs/>
                <w:sz w:val="20"/>
                <w:szCs w:val="20"/>
              </w:rPr>
              <w:t>Technology Assessed</w:t>
            </w:r>
          </w:p>
        </w:tc>
        <w:tc>
          <w:tcPr>
            <w:tcW w:w="2631" w:type="dxa"/>
            <w:shd w:val="clear" w:color="auto" w:fill="FDE9D9"/>
          </w:tcPr>
          <w:p w:rsidR="002C2D33" w:rsidRPr="00E10EC3" w:rsidRDefault="002C2D33" w:rsidP="00CF5B20">
            <w:pPr>
              <w:pStyle w:val="ListParagraph"/>
              <w:spacing w:after="0"/>
              <w:ind w:left="0"/>
              <w:rPr>
                <w:rFonts w:ascii="Arial" w:hAnsi="Arial" w:cs="Arial"/>
                <w:sz w:val="20"/>
                <w:szCs w:val="20"/>
              </w:rPr>
            </w:pPr>
          </w:p>
        </w:tc>
        <w:tc>
          <w:tcPr>
            <w:tcW w:w="1371" w:type="dxa"/>
            <w:shd w:val="clear" w:color="auto" w:fill="FDE9D9"/>
          </w:tcPr>
          <w:p w:rsidR="002C2D33" w:rsidRPr="00E10EC3" w:rsidRDefault="002C2D33" w:rsidP="00CF5B20">
            <w:pPr>
              <w:pStyle w:val="ListParagraph"/>
              <w:spacing w:after="0"/>
              <w:ind w:left="0"/>
              <w:rPr>
                <w:rFonts w:ascii="Arial" w:hAnsi="Arial" w:cs="Arial"/>
                <w:sz w:val="20"/>
                <w:szCs w:val="20"/>
              </w:rPr>
            </w:pPr>
          </w:p>
        </w:tc>
        <w:tc>
          <w:tcPr>
            <w:tcW w:w="1916" w:type="dxa"/>
            <w:shd w:val="clear" w:color="auto" w:fill="FDE9D9"/>
          </w:tcPr>
          <w:p w:rsidR="002C2D33" w:rsidRPr="00E10EC3" w:rsidRDefault="002C2D33" w:rsidP="00CF5B20">
            <w:pPr>
              <w:pStyle w:val="ListParagraph"/>
              <w:spacing w:after="0"/>
              <w:ind w:left="0"/>
              <w:rPr>
                <w:rFonts w:ascii="Arial" w:hAnsi="Arial" w:cs="Arial"/>
                <w:sz w:val="20"/>
                <w:szCs w:val="20"/>
              </w:rPr>
            </w:pP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Crops</w:t>
            </w:r>
          </w:p>
        </w:tc>
        <w:tc>
          <w:tcPr>
            <w:tcW w:w="2631" w:type="dxa"/>
          </w:tcPr>
          <w:p w:rsidR="002C2D33" w:rsidRPr="00E10EC3" w:rsidRDefault="002C2D33" w:rsidP="00CF5B20">
            <w:pPr>
              <w:pStyle w:val="ListParagraph"/>
              <w:spacing w:after="0"/>
              <w:ind w:left="0"/>
              <w:jc w:val="right"/>
              <w:rPr>
                <w:sz w:val="20"/>
                <w:szCs w:val="20"/>
              </w:rPr>
            </w:pPr>
            <w:r w:rsidRPr="00E10EC3">
              <w:rPr>
                <w:sz w:val="20"/>
                <w:szCs w:val="20"/>
              </w:rPr>
              <w:t>10</w:t>
            </w:r>
          </w:p>
        </w:tc>
        <w:tc>
          <w:tcPr>
            <w:tcW w:w="1371" w:type="dxa"/>
          </w:tcPr>
          <w:p w:rsidR="002C2D33" w:rsidRPr="00E10EC3" w:rsidRDefault="002C2D33" w:rsidP="00CF5B20">
            <w:pPr>
              <w:pStyle w:val="ListParagraph"/>
              <w:spacing w:after="0"/>
              <w:ind w:left="0"/>
              <w:jc w:val="right"/>
              <w:rPr>
                <w:sz w:val="20"/>
                <w:szCs w:val="20"/>
              </w:rPr>
            </w:pPr>
            <w:r w:rsidRPr="00E10EC3">
              <w:rPr>
                <w:sz w:val="20"/>
                <w:szCs w:val="20"/>
              </w:rPr>
              <w:t>80</w:t>
            </w:r>
          </w:p>
        </w:tc>
        <w:tc>
          <w:tcPr>
            <w:tcW w:w="1916" w:type="dxa"/>
          </w:tcPr>
          <w:p w:rsidR="002C2D33" w:rsidRPr="00E10EC3" w:rsidRDefault="002C2D33" w:rsidP="00CF5B20">
            <w:pPr>
              <w:pStyle w:val="ListParagraph"/>
              <w:spacing w:after="0"/>
              <w:ind w:left="0"/>
              <w:jc w:val="right"/>
              <w:rPr>
                <w:sz w:val="20"/>
                <w:szCs w:val="20"/>
              </w:rPr>
            </w:pPr>
            <w:r w:rsidRPr="00E10EC3">
              <w:rPr>
                <w:sz w:val="20"/>
                <w:szCs w:val="20"/>
              </w:rPr>
              <w:t>90</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Livestock</w:t>
            </w:r>
          </w:p>
        </w:tc>
        <w:tc>
          <w:tcPr>
            <w:tcW w:w="2631" w:type="dxa"/>
          </w:tcPr>
          <w:p w:rsidR="002C2D33" w:rsidRPr="00E10EC3" w:rsidRDefault="002C2D33" w:rsidP="00CF5B20">
            <w:pPr>
              <w:pStyle w:val="ListParagraph"/>
              <w:spacing w:after="0"/>
              <w:ind w:left="0"/>
              <w:jc w:val="right"/>
              <w:rPr>
                <w:sz w:val="20"/>
                <w:szCs w:val="20"/>
              </w:rPr>
            </w:pPr>
            <w:r w:rsidRPr="00E10EC3">
              <w:rPr>
                <w:sz w:val="20"/>
                <w:szCs w:val="20"/>
              </w:rPr>
              <w:t>4</w:t>
            </w:r>
          </w:p>
        </w:tc>
        <w:tc>
          <w:tcPr>
            <w:tcW w:w="1371" w:type="dxa"/>
          </w:tcPr>
          <w:p w:rsidR="002C2D33" w:rsidRPr="00E10EC3" w:rsidRDefault="002C2D33" w:rsidP="00CF5B20">
            <w:pPr>
              <w:pStyle w:val="ListParagraph"/>
              <w:spacing w:after="0"/>
              <w:ind w:left="0"/>
              <w:jc w:val="right"/>
              <w:rPr>
                <w:sz w:val="20"/>
                <w:szCs w:val="20"/>
              </w:rPr>
            </w:pPr>
            <w:r w:rsidRPr="00E10EC3">
              <w:rPr>
                <w:sz w:val="20"/>
                <w:szCs w:val="20"/>
              </w:rPr>
              <w:t>48</w:t>
            </w:r>
          </w:p>
        </w:tc>
        <w:tc>
          <w:tcPr>
            <w:tcW w:w="1916" w:type="dxa"/>
          </w:tcPr>
          <w:p w:rsidR="002C2D33" w:rsidRPr="00E10EC3" w:rsidRDefault="002C2D33" w:rsidP="00CF5B20">
            <w:pPr>
              <w:pStyle w:val="ListParagraph"/>
              <w:spacing w:after="0"/>
              <w:ind w:left="0"/>
              <w:jc w:val="right"/>
              <w:rPr>
                <w:sz w:val="20"/>
                <w:szCs w:val="20"/>
              </w:rPr>
            </w:pPr>
            <w:r w:rsidRPr="00E10EC3">
              <w:rPr>
                <w:sz w:val="20"/>
                <w:szCs w:val="20"/>
              </w:rPr>
              <w:t>48</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Various enterprises</w:t>
            </w:r>
          </w:p>
        </w:tc>
        <w:tc>
          <w:tcPr>
            <w:tcW w:w="263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37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916"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Total</w:t>
            </w:r>
          </w:p>
        </w:tc>
        <w:tc>
          <w:tcPr>
            <w:tcW w:w="2631" w:type="dxa"/>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14</w:t>
            </w:r>
          </w:p>
        </w:tc>
        <w:tc>
          <w:tcPr>
            <w:tcW w:w="1371" w:type="dxa"/>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128</w:t>
            </w:r>
          </w:p>
        </w:tc>
        <w:tc>
          <w:tcPr>
            <w:tcW w:w="1916" w:type="dxa"/>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138</w:t>
            </w:r>
          </w:p>
        </w:tc>
      </w:tr>
      <w:tr w:rsidR="002C2D33" w:rsidRPr="00E10EC3" w:rsidTr="00CF5B20">
        <w:tc>
          <w:tcPr>
            <w:tcW w:w="2967" w:type="dxa"/>
            <w:shd w:val="clear" w:color="auto" w:fill="FDE9D9"/>
          </w:tcPr>
          <w:p w:rsidR="002C2D33" w:rsidRPr="00E10EC3" w:rsidRDefault="002C2D33" w:rsidP="00CF5B20">
            <w:pPr>
              <w:pStyle w:val="ListParagraph"/>
              <w:spacing w:after="0"/>
              <w:ind w:left="0"/>
              <w:rPr>
                <w:rFonts w:ascii="Arial" w:hAnsi="Arial" w:cs="Arial"/>
                <w:b/>
                <w:bCs/>
                <w:sz w:val="20"/>
                <w:szCs w:val="20"/>
              </w:rPr>
            </w:pPr>
            <w:r w:rsidRPr="00E10EC3">
              <w:rPr>
                <w:rFonts w:ascii="Arial" w:hAnsi="Arial" w:cs="Arial"/>
                <w:b/>
                <w:bCs/>
                <w:sz w:val="20"/>
                <w:szCs w:val="20"/>
              </w:rPr>
              <w:t>Technology Refined</w:t>
            </w:r>
          </w:p>
        </w:tc>
        <w:tc>
          <w:tcPr>
            <w:tcW w:w="2631" w:type="dxa"/>
            <w:shd w:val="clear" w:color="auto" w:fill="FDE9D9"/>
          </w:tcPr>
          <w:p w:rsidR="002C2D33" w:rsidRPr="00E10EC3" w:rsidRDefault="002C2D33" w:rsidP="00CF5B20">
            <w:pPr>
              <w:pStyle w:val="ListParagraph"/>
              <w:spacing w:after="0"/>
              <w:ind w:left="0"/>
              <w:jc w:val="right"/>
              <w:rPr>
                <w:rFonts w:ascii="Arial" w:hAnsi="Arial" w:cs="Arial"/>
                <w:sz w:val="20"/>
                <w:szCs w:val="20"/>
              </w:rPr>
            </w:pPr>
          </w:p>
        </w:tc>
        <w:tc>
          <w:tcPr>
            <w:tcW w:w="1371" w:type="dxa"/>
            <w:shd w:val="clear" w:color="auto" w:fill="FDE9D9"/>
          </w:tcPr>
          <w:p w:rsidR="002C2D33" w:rsidRPr="00E10EC3" w:rsidRDefault="002C2D33" w:rsidP="00CF5B20">
            <w:pPr>
              <w:pStyle w:val="ListParagraph"/>
              <w:spacing w:after="0"/>
              <w:ind w:left="0"/>
              <w:jc w:val="right"/>
              <w:rPr>
                <w:rFonts w:ascii="Arial" w:hAnsi="Arial" w:cs="Arial"/>
                <w:sz w:val="20"/>
                <w:szCs w:val="20"/>
              </w:rPr>
            </w:pPr>
          </w:p>
        </w:tc>
        <w:tc>
          <w:tcPr>
            <w:tcW w:w="1916" w:type="dxa"/>
            <w:shd w:val="clear" w:color="auto" w:fill="FDE9D9"/>
          </w:tcPr>
          <w:p w:rsidR="002C2D33" w:rsidRPr="00E10EC3" w:rsidRDefault="002C2D33" w:rsidP="00CF5B20">
            <w:pPr>
              <w:pStyle w:val="ListParagraph"/>
              <w:spacing w:after="0"/>
              <w:ind w:left="0"/>
              <w:jc w:val="right"/>
              <w:rPr>
                <w:rFonts w:ascii="Arial" w:hAnsi="Arial" w:cs="Arial"/>
                <w:sz w:val="20"/>
                <w:szCs w:val="20"/>
              </w:rPr>
            </w:pP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Crops</w:t>
            </w:r>
          </w:p>
        </w:tc>
        <w:tc>
          <w:tcPr>
            <w:tcW w:w="263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37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916"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Livestock</w:t>
            </w:r>
          </w:p>
        </w:tc>
        <w:tc>
          <w:tcPr>
            <w:tcW w:w="263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37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916"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Various enterprises</w:t>
            </w:r>
          </w:p>
        </w:tc>
        <w:tc>
          <w:tcPr>
            <w:tcW w:w="263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37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916"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r>
      <w:tr w:rsidR="002C2D33" w:rsidRPr="00E10EC3" w:rsidTr="00CF5B20">
        <w:tc>
          <w:tcPr>
            <w:tcW w:w="2967" w:type="dxa"/>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Total</w:t>
            </w:r>
          </w:p>
        </w:tc>
        <w:tc>
          <w:tcPr>
            <w:tcW w:w="263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371"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c>
          <w:tcPr>
            <w:tcW w:w="1916" w:type="dxa"/>
          </w:tcPr>
          <w:p w:rsidR="002C2D33" w:rsidRPr="00E10EC3" w:rsidRDefault="002C2D33" w:rsidP="00CF5B20">
            <w:pPr>
              <w:pStyle w:val="ListParagraph"/>
              <w:spacing w:after="0"/>
              <w:ind w:left="0"/>
              <w:jc w:val="right"/>
              <w:rPr>
                <w:rFonts w:ascii="Arial" w:hAnsi="Arial" w:cs="Arial"/>
                <w:sz w:val="20"/>
                <w:szCs w:val="20"/>
              </w:rPr>
            </w:pPr>
            <w:r w:rsidRPr="00E10EC3">
              <w:rPr>
                <w:rFonts w:ascii="Arial" w:hAnsi="Arial" w:cs="Arial"/>
                <w:sz w:val="20"/>
                <w:szCs w:val="20"/>
              </w:rPr>
              <w:t>-</w:t>
            </w:r>
          </w:p>
        </w:tc>
      </w:tr>
      <w:tr w:rsidR="002C2D33" w:rsidRPr="00E10EC3" w:rsidTr="00CF5B20">
        <w:tc>
          <w:tcPr>
            <w:tcW w:w="2967" w:type="dxa"/>
            <w:shd w:val="clear" w:color="auto" w:fill="FFC000"/>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Grand Total</w:t>
            </w:r>
          </w:p>
        </w:tc>
        <w:tc>
          <w:tcPr>
            <w:tcW w:w="2631" w:type="dxa"/>
            <w:shd w:val="clear" w:color="auto" w:fill="FFC000"/>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14</w:t>
            </w:r>
          </w:p>
        </w:tc>
        <w:tc>
          <w:tcPr>
            <w:tcW w:w="1371" w:type="dxa"/>
            <w:shd w:val="clear" w:color="auto" w:fill="FFC000"/>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128</w:t>
            </w:r>
          </w:p>
        </w:tc>
        <w:tc>
          <w:tcPr>
            <w:tcW w:w="1916" w:type="dxa"/>
            <w:shd w:val="clear" w:color="auto" w:fill="FFC000"/>
          </w:tcPr>
          <w:p w:rsidR="002C2D33" w:rsidRPr="00E10EC3" w:rsidRDefault="002C2D33" w:rsidP="00CF5B20">
            <w:pPr>
              <w:pStyle w:val="ListParagraph"/>
              <w:spacing w:after="0"/>
              <w:ind w:left="0"/>
              <w:jc w:val="right"/>
              <w:rPr>
                <w:rFonts w:ascii="Arial" w:hAnsi="Arial" w:cs="Arial"/>
                <w:b/>
                <w:bCs/>
                <w:sz w:val="20"/>
                <w:szCs w:val="20"/>
              </w:rPr>
            </w:pPr>
            <w:r w:rsidRPr="00E10EC3">
              <w:rPr>
                <w:rFonts w:ascii="Arial" w:hAnsi="Arial" w:cs="Arial"/>
                <w:b/>
                <w:bCs/>
                <w:sz w:val="20"/>
                <w:szCs w:val="20"/>
              </w:rPr>
              <w:t>138</w:t>
            </w:r>
          </w:p>
        </w:tc>
      </w:tr>
    </w:tbl>
    <w:p w:rsidR="002C2D33" w:rsidRDefault="002C2D33" w:rsidP="002C2D33">
      <w:pPr>
        <w:pStyle w:val="ListParagraph"/>
        <w:spacing w:after="0"/>
        <w:ind w:left="360"/>
        <w:jc w:val="both"/>
        <w:rPr>
          <w:rFonts w:ascii="Arial" w:hAnsi="Arial" w:cs="Arial"/>
        </w:rPr>
      </w:pPr>
    </w:p>
    <w:p w:rsidR="002C2D33" w:rsidRPr="009A30E7" w:rsidRDefault="002C2D33" w:rsidP="002C2D33">
      <w:pPr>
        <w:pStyle w:val="ListParagraph"/>
        <w:numPr>
          <w:ilvl w:val="0"/>
          <w:numId w:val="1"/>
        </w:numPr>
        <w:spacing w:after="120"/>
        <w:ind w:left="360"/>
        <w:jc w:val="both"/>
        <w:rPr>
          <w:rFonts w:ascii="Arial" w:hAnsi="Arial" w:cs="Arial"/>
          <w:b/>
          <w:bCs/>
        </w:rPr>
      </w:pPr>
      <w:r w:rsidRPr="009A30E7">
        <w:rPr>
          <w:rFonts w:ascii="Arial" w:hAnsi="Arial" w:cs="Arial"/>
          <w:b/>
          <w:bCs/>
        </w:rPr>
        <w:lastRenderedPageBreak/>
        <w:t>Extension Programmes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9"/>
        <w:gridCol w:w="2795"/>
        <w:gridCol w:w="2453"/>
      </w:tblGrid>
      <w:tr w:rsidR="002C2D33" w:rsidRPr="009A30E7" w:rsidTr="00CF5B20">
        <w:tc>
          <w:tcPr>
            <w:tcW w:w="3529" w:type="dxa"/>
            <w:shd w:val="clear" w:color="auto" w:fill="EAF1DD"/>
          </w:tcPr>
          <w:p w:rsidR="002C2D33" w:rsidRPr="009A30E7" w:rsidRDefault="002C2D33" w:rsidP="00CF5B20">
            <w:pPr>
              <w:pStyle w:val="ListParagraph"/>
              <w:spacing w:after="0"/>
              <w:ind w:left="0"/>
              <w:rPr>
                <w:rFonts w:ascii="Arial" w:hAnsi="Arial" w:cs="Arial"/>
                <w:b/>
                <w:bCs/>
              </w:rPr>
            </w:pPr>
            <w:r w:rsidRPr="009A30E7">
              <w:rPr>
                <w:rFonts w:ascii="Arial" w:hAnsi="Arial" w:cs="Arial"/>
                <w:b/>
                <w:bCs/>
              </w:rPr>
              <w:t>Category</w:t>
            </w:r>
          </w:p>
        </w:tc>
        <w:tc>
          <w:tcPr>
            <w:tcW w:w="2795" w:type="dxa"/>
            <w:shd w:val="clear" w:color="auto" w:fill="EAF1DD"/>
          </w:tcPr>
          <w:p w:rsidR="002C2D33" w:rsidRPr="009A30E7" w:rsidRDefault="002C2D33" w:rsidP="00CF5B20">
            <w:pPr>
              <w:pStyle w:val="ListParagraph"/>
              <w:spacing w:after="0"/>
              <w:ind w:left="0"/>
              <w:rPr>
                <w:rFonts w:ascii="Arial" w:hAnsi="Arial" w:cs="Arial"/>
                <w:b/>
                <w:bCs/>
              </w:rPr>
            </w:pPr>
            <w:r w:rsidRPr="009A30E7">
              <w:rPr>
                <w:rFonts w:ascii="Arial" w:hAnsi="Arial" w:cs="Arial"/>
                <w:b/>
                <w:bCs/>
              </w:rPr>
              <w:t>No. of Programmes</w:t>
            </w:r>
          </w:p>
        </w:tc>
        <w:tc>
          <w:tcPr>
            <w:tcW w:w="2453" w:type="dxa"/>
            <w:shd w:val="clear" w:color="auto" w:fill="EAF1DD"/>
          </w:tcPr>
          <w:p w:rsidR="002C2D33" w:rsidRPr="009A30E7" w:rsidRDefault="002C2D33" w:rsidP="00CF5B20">
            <w:pPr>
              <w:pStyle w:val="ListParagraph"/>
              <w:spacing w:after="0"/>
              <w:ind w:left="0"/>
              <w:rPr>
                <w:rFonts w:ascii="Arial" w:hAnsi="Arial" w:cs="Arial"/>
                <w:b/>
                <w:bCs/>
              </w:rPr>
            </w:pPr>
            <w:r w:rsidRPr="009A30E7">
              <w:rPr>
                <w:rFonts w:ascii="Arial" w:hAnsi="Arial" w:cs="Arial"/>
                <w:b/>
                <w:bCs/>
              </w:rPr>
              <w:t>Total Participants</w:t>
            </w:r>
          </w:p>
        </w:tc>
      </w:tr>
      <w:tr w:rsidR="002C2D33" w:rsidRPr="009A30E7" w:rsidTr="00CF5B20">
        <w:tc>
          <w:tcPr>
            <w:tcW w:w="3529" w:type="dxa"/>
          </w:tcPr>
          <w:p w:rsidR="002C2D33" w:rsidRPr="009A30E7" w:rsidRDefault="002C2D33" w:rsidP="00CF5B20">
            <w:pPr>
              <w:pStyle w:val="ListParagraph"/>
              <w:spacing w:after="0"/>
              <w:ind w:left="0"/>
              <w:rPr>
                <w:rFonts w:ascii="Arial" w:hAnsi="Arial" w:cs="Arial"/>
              </w:rPr>
            </w:pPr>
            <w:r w:rsidRPr="009A30E7">
              <w:rPr>
                <w:rFonts w:ascii="Arial" w:hAnsi="Arial" w:cs="Arial"/>
              </w:rPr>
              <w:t>Extension activities</w:t>
            </w:r>
          </w:p>
        </w:tc>
        <w:tc>
          <w:tcPr>
            <w:tcW w:w="2795" w:type="dxa"/>
          </w:tcPr>
          <w:p w:rsidR="002C2D33" w:rsidRDefault="002C2D33" w:rsidP="00CF5B20">
            <w:pPr>
              <w:pStyle w:val="ListParagraph"/>
              <w:spacing w:after="0"/>
              <w:ind w:left="0"/>
              <w:jc w:val="right"/>
            </w:pPr>
            <w:r>
              <w:t>98</w:t>
            </w:r>
          </w:p>
        </w:tc>
        <w:tc>
          <w:tcPr>
            <w:tcW w:w="2453" w:type="dxa"/>
          </w:tcPr>
          <w:p w:rsidR="002C2D33" w:rsidRDefault="002C2D33" w:rsidP="00CF5B20">
            <w:pPr>
              <w:pStyle w:val="ListParagraph"/>
              <w:spacing w:after="0"/>
              <w:ind w:left="0"/>
              <w:jc w:val="right"/>
            </w:pPr>
            <w:r>
              <w:t>1638</w:t>
            </w:r>
          </w:p>
        </w:tc>
      </w:tr>
      <w:tr w:rsidR="002C2D33" w:rsidRPr="009A30E7" w:rsidTr="00CF5B20">
        <w:tc>
          <w:tcPr>
            <w:tcW w:w="3529" w:type="dxa"/>
          </w:tcPr>
          <w:p w:rsidR="002C2D33" w:rsidRPr="009A30E7" w:rsidRDefault="002C2D33" w:rsidP="00CF5B20">
            <w:pPr>
              <w:pStyle w:val="ListParagraph"/>
              <w:spacing w:after="0"/>
              <w:ind w:left="0"/>
              <w:rPr>
                <w:rFonts w:ascii="Arial" w:hAnsi="Arial" w:cs="Arial"/>
              </w:rPr>
            </w:pPr>
            <w:r w:rsidRPr="009A30E7">
              <w:rPr>
                <w:rFonts w:ascii="Arial" w:hAnsi="Arial" w:cs="Arial"/>
              </w:rPr>
              <w:t>Other extension activities</w:t>
            </w:r>
          </w:p>
        </w:tc>
        <w:tc>
          <w:tcPr>
            <w:tcW w:w="2795" w:type="dxa"/>
          </w:tcPr>
          <w:p w:rsidR="002C2D33" w:rsidRPr="009A30E7" w:rsidRDefault="002C2D33" w:rsidP="00CF5B20">
            <w:pPr>
              <w:pStyle w:val="ListParagraph"/>
              <w:spacing w:after="0"/>
              <w:ind w:left="0"/>
              <w:jc w:val="right"/>
              <w:rPr>
                <w:rFonts w:ascii="Arial" w:hAnsi="Arial" w:cs="Arial"/>
              </w:rPr>
            </w:pPr>
            <w:r>
              <w:rPr>
                <w:rFonts w:ascii="Arial" w:hAnsi="Arial" w:cs="Arial"/>
              </w:rPr>
              <w:t>20</w:t>
            </w:r>
          </w:p>
        </w:tc>
        <w:tc>
          <w:tcPr>
            <w:tcW w:w="2453" w:type="dxa"/>
          </w:tcPr>
          <w:p w:rsidR="002C2D33" w:rsidRPr="009A30E7" w:rsidRDefault="002C2D33" w:rsidP="00CF5B20">
            <w:pPr>
              <w:pStyle w:val="ListParagraph"/>
              <w:spacing w:after="0"/>
              <w:ind w:left="0"/>
              <w:jc w:val="right"/>
              <w:rPr>
                <w:rFonts w:ascii="Arial" w:hAnsi="Arial" w:cs="Arial"/>
              </w:rPr>
            </w:pPr>
            <w:r>
              <w:rPr>
                <w:rFonts w:ascii="Arial" w:hAnsi="Arial" w:cs="Arial"/>
              </w:rPr>
              <w:t>526</w:t>
            </w:r>
          </w:p>
        </w:tc>
      </w:tr>
      <w:tr w:rsidR="002C2D33" w:rsidRPr="004679BA" w:rsidTr="00CF5B20">
        <w:tc>
          <w:tcPr>
            <w:tcW w:w="3529" w:type="dxa"/>
            <w:shd w:val="clear" w:color="auto" w:fill="FFC000"/>
          </w:tcPr>
          <w:p w:rsidR="002C2D33" w:rsidRPr="004679BA" w:rsidRDefault="002C2D33" w:rsidP="00CF5B20">
            <w:pPr>
              <w:pStyle w:val="ListParagraph"/>
              <w:spacing w:after="0"/>
              <w:ind w:left="0"/>
              <w:jc w:val="right"/>
              <w:rPr>
                <w:rFonts w:ascii="Arial" w:hAnsi="Arial" w:cs="Arial"/>
                <w:b/>
                <w:bCs/>
              </w:rPr>
            </w:pPr>
            <w:r w:rsidRPr="004679BA">
              <w:rPr>
                <w:rFonts w:ascii="Arial" w:hAnsi="Arial" w:cs="Arial"/>
                <w:b/>
                <w:bCs/>
              </w:rPr>
              <w:t>Total</w:t>
            </w:r>
          </w:p>
        </w:tc>
        <w:tc>
          <w:tcPr>
            <w:tcW w:w="2795" w:type="dxa"/>
            <w:shd w:val="clear" w:color="auto" w:fill="FFC000"/>
          </w:tcPr>
          <w:p w:rsidR="002C2D33" w:rsidRPr="004679BA" w:rsidRDefault="002C2D33" w:rsidP="00CF5B20">
            <w:pPr>
              <w:pStyle w:val="ListParagraph"/>
              <w:spacing w:after="0"/>
              <w:ind w:left="0"/>
              <w:jc w:val="right"/>
              <w:rPr>
                <w:rFonts w:ascii="Arial" w:hAnsi="Arial" w:cs="Arial"/>
                <w:b/>
                <w:bCs/>
              </w:rPr>
            </w:pPr>
            <w:r w:rsidRPr="004679BA">
              <w:rPr>
                <w:rFonts w:ascii="Arial" w:hAnsi="Arial" w:cs="Arial"/>
                <w:b/>
                <w:bCs/>
              </w:rPr>
              <w:t>118</w:t>
            </w:r>
          </w:p>
        </w:tc>
        <w:tc>
          <w:tcPr>
            <w:tcW w:w="2453" w:type="dxa"/>
            <w:shd w:val="clear" w:color="auto" w:fill="FFC000"/>
          </w:tcPr>
          <w:p w:rsidR="002C2D33" w:rsidRPr="004679BA" w:rsidRDefault="00E518CE" w:rsidP="00CF5B20">
            <w:pPr>
              <w:pStyle w:val="ListParagraph"/>
              <w:spacing w:after="0"/>
              <w:ind w:left="0"/>
              <w:jc w:val="right"/>
              <w:rPr>
                <w:rFonts w:ascii="Arial" w:hAnsi="Arial" w:cs="Arial"/>
                <w:b/>
                <w:bCs/>
              </w:rPr>
            </w:pPr>
            <w:r w:rsidRPr="004679BA">
              <w:rPr>
                <w:rFonts w:ascii="Arial" w:hAnsi="Arial" w:cs="Arial"/>
                <w:b/>
                <w:bCs/>
              </w:rPr>
              <w:fldChar w:fldCharType="begin"/>
            </w:r>
            <w:r w:rsidR="002C2D33" w:rsidRPr="004679BA">
              <w:rPr>
                <w:rFonts w:ascii="Arial" w:hAnsi="Arial" w:cs="Arial"/>
                <w:b/>
                <w:bCs/>
              </w:rPr>
              <w:instrText xml:space="preserve"> =SUM(ABOVE) </w:instrText>
            </w:r>
            <w:r w:rsidRPr="004679BA">
              <w:rPr>
                <w:rFonts w:ascii="Arial" w:hAnsi="Arial" w:cs="Arial"/>
                <w:b/>
                <w:bCs/>
              </w:rPr>
              <w:fldChar w:fldCharType="separate"/>
            </w:r>
            <w:r w:rsidR="002C2D33" w:rsidRPr="004679BA">
              <w:rPr>
                <w:rFonts w:ascii="Arial" w:hAnsi="Arial" w:cs="Arial"/>
                <w:b/>
                <w:bCs/>
                <w:noProof/>
              </w:rPr>
              <w:t>2164</w:t>
            </w:r>
            <w:r w:rsidRPr="004679BA">
              <w:rPr>
                <w:rFonts w:ascii="Arial" w:hAnsi="Arial" w:cs="Arial"/>
                <w:b/>
                <w:bCs/>
              </w:rPr>
              <w:fldChar w:fldCharType="end"/>
            </w:r>
          </w:p>
        </w:tc>
      </w:tr>
    </w:tbl>
    <w:p w:rsidR="002C2D33" w:rsidRPr="009A30E7" w:rsidRDefault="002C2D33" w:rsidP="002C2D33">
      <w:pPr>
        <w:pStyle w:val="ListParagraph"/>
        <w:spacing w:after="120"/>
        <w:ind w:left="360"/>
        <w:jc w:val="both"/>
        <w:rPr>
          <w:rFonts w:ascii="Arial" w:hAnsi="Arial" w:cs="Arial"/>
        </w:rPr>
      </w:pPr>
    </w:p>
    <w:p w:rsidR="002C2D33" w:rsidRDefault="002C2D33" w:rsidP="002C2D33">
      <w:pPr>
        <w:pStyle w:val="ListParagraph"/>
        <w:numPr>
          <w:ilvl w:val="0"/>
          <w:numId w:val="1"/>
        </w:numPr>
        <w:tabs>
          <w:tab w:val="left" w:pos="360"/>
        </w:tabs>
        <w:spacing w:after="0"/>
        <w:ind w:hanging="720"/>
        <w:jc w:val="both"/>
        <w:rPr>
          <w:rFonts w:ascii="Arial" w:hAnsi="Arial" w:cs="Arial"/>
          <w:b/>
          <w:bCs/>
        </w:rPr>
      </w:pPr>
      <w:r w:rsidRPr="009A30E7">
        <w:rPr>
          <w:rFonts w:ascii="Arial" w:hAnsi="Arial" w:cs="Arial"/>
          <w:b/>
          <w:bCs/>
        </w:rPr>
        <w:t>Mobile Advisory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226"/>
        <w:gridCol w:w="2306"/>
        <w:gridCol w:w="2342"/>
      </w:tblGrid>
      <w:tr w:rsidR="002C2D33" w:rsidRPr="00E0241F" w:rsidTr="00CF5B20">
        <w:tc>
          <w:tcPr>
            <w:tcW w:w="2622" w:type="dxa"/>
          </w:tcPr>
          <w:p w:rsidR="002C2D33" w:rsidRPr="00E0241F" w:rsidRDefault="002C2D33" w:rsidP="00CF5B20">
            <w:pPr>
              <w:rPr>
                <w:rFonts w:ascii="Arial" w:hAnsi="Arial" w:cs="Arial"/>
                <w:b/>
              </w:rPr>
            </w:pPr>
            <w:r w:rsidRPr="00E0241F">
              <w:rPr>
                <w:rFonts w:ascii="Arial" w:hAnsi="Arial" w:cs="Arial"/>
                <w:b/>
              </w:rPr>
              <w:t xml:space="preserve">Month </w:t>
            </w:r>
          </w:p>
        </w:tc>
        <w:tc>
          <w:tcPr>
            <w:tcW w:w="2605" w:type="dxa"/>
          </w:tcPr>
          <w:p w:rsidR="002C2D33" w:rsidRPr="00E0241F" w:rsidRDefault="002C2D33" w:rsidP="00CF5B20">
            <w:pPr>
              <w:rPr>
                <w:rFonts w:ascii="Arial" w:hAnsi="Arial" w:cs="Arial"/>
                <w:b/>
              </w:rPr>
            </w:pPr>
            <w:r w:rsidRPr="00E0241F">
              <w:rPr>
                <w:rFonts w:ascii="Arial" w:hAnsi="Arial" w:cs="Arial"/>
                <w:b/>
              </w:rPr>
              <w:t xml:space="preserve">No. of SMS sent </w:t>
            </w:r>
          </w:p>
        </w:tc>
        <w:tc>
          <w:tcPr>
            <w:tcW w:w="2614" w:type="dxa"/>
          </w:tcPr>
          <w:p w:rsidR="002C2D33" w:rsidRPr="00E0241F" w:rsidRDefault="002C2D33" w:rsidP="00CF5B20">
            <w:pPr>
              <w:rPr>
                <w:rFonts w:ascii="Arial" w:hAnsi="Arial" w:cs="Arial"/>
                <w:b/>
              </w:rPr>
            </w:pPr>
            <w:r w:rsidRPr="00E0241F">
              <w:rPr>
                <w:rFonts w:ascii="Arial" w:hAnsi="Arial" w:cs="Arial"/>
                <w:b/>
              </w:rPr>
              <w:t xml:space="preserve">No. of farmers to which SMS was sent </w:t>
            </w:r>
          </w:p>
        </w:tc>
        <w:tc>
          <w:tcPr>
            <w:tcW w:w="2618" w:type="dxa"/>
          </w:tcPr>
          <w:p w:rsidR="002C2D33" w:rsidRPr="00E0241F" w:rsidRDefault="002C2D33" w:rsidP="00CF5B20">
            <w:pPr>
              <w:rPr>
                <w:rFonts w:ascii="Arial" w:hAnsi="Arial" w:cs="Arial"/>
                <w:b/>
              </w:rPr>
            </w:pPr>
            <w:r w:rsidRPr="00E0241F">
              <w:rPr>
                <w:rFonts w:ascii="Arial" w:hAnsi="Arial" w:cs="Arial"/>
                <w:b/>
              </w:rPr>
              <w:t xml:space="preserve">No. of feedback / query on SMS sent </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April 2017</w:t>
            </w:r>
          </w:p>
        </w:tc>
        <w:tc>
          <w:tcPr>
            <w:tcW w:w="2605" w:type="dxa"/>
          </w:tcPr>
          <w:p w:rsidR="002C2D33" w:rsidRPr="00E0241F" w:rsidRDefault="002C2D33" w:rsidP="00CF5B20">
            <w:pPr>
              <w:jc w:val="right"/>
              <w:rPr>
                <w:rFonts w:ascii="Arial" w:hAnsi="Arial" w:cs="Arial"/>
              </w:rPr>
            </w:pPr>
            <w:r w:rsidRPr="00E0241F">
              <w:rPr>
                <w:rFonts w:ascii="Arial" w:hAnsi="Arial" w:cs="Arial"/>
              </w:rPr>
              <w:t>10</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May</w:t>
            </w:r>
          </w:p>
        </w:tc>
        <w:tc>
          <w:tcPr>
            <w:tcW w:w="2605" w:type="dxa"/>
          </w:tcPr>
          <w:p w:rsidR="002C2D33" w:rsidRPr="00E0241F" w:rsidRDefault="002C2D33" w:rsidP="00CF5B20">
            <w:pPr>
              <w:jc w:val="right"/>
              <w:rPr>
                <w:rFonts w:ascii="Arial" w:hAnsi="Arial" w:cs="Arial"/>
              </w:rPr>
            </w:pPr>
            <w:r w:rsidRPr="00E0241F">
              <w:rPr>
                <w:rFonts w:ascii="Arial" w:hAnsi="Arial" w:cs="Arial"/>
              </w:rPr>
              <w:t>11</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June </w:t>
            </w:r>
          </w:p>
        </w:tc>
        <w:tc>
          <w:tcPr>
            <w:tcW w:w="2605" w:type="dxa"/>
          </w:tcPr>
          <w:p w:rsidR="002C2D33" w:rsidRPr="00E0241F" w:rsidRDefault="002C2D33" w:rsidP="00CF5B20">
            <w:pPr>
              <w:jc w:val="right"/>
              <w:rPr>
                <w:rFonts w:ascii="Arial" w:hAnsi="Arial" w:cs="Arial"/>
              </w:rPr>
            </w:pPr>
            <w:r w:rsidRPr="00E0241F">
              <w:rPr>
                <w:rFonts w:ascii="Arial" w:hAnsi="Arial" w:cs="Arial"/>
              </w:rPr>
              <w:t>11</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July </w:t>
            </w:r>
          </w:p>
        </w:tc>
        <w:tc>
          <w:tcPr>
            <w:tcW w:w="2605" w:type="dxa"/>
          </w:tcPr>
          <w:p w:rsidR="002C2D33" w:rsidRPr="00E0241F" w:rsidRDefault="002C2D33" w:rsidP="00CF5B20">
            <w:pPr>
              <w:jc w:val="right"/>
              <w:rPr>
                <w:rFonts w:ascii="Arial" w:hAnsi="Arial" w:cs="Arial"/>
              </w:rPr>
            </w:pPr>
            <w:r w:rsidRPr="00E0241F">
              <w:rPr>
                <w:rFonts w:ascii="Arial" w:hAnsi="Arial" w:cs="Arial"/>
              </w:rPr>
              <w:t>14</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August</w:t>
            </w:r>
          </w:p>
        </w:tc>
        <w:tc>
          <w:tcPr>
            <w:tcW w:w="2605" w:type="dxa"/>
          </w:tcPr>
          <w:p w:rsidR="002C2D33" w:rsidRPr="00E0241F" w:rsidRDefault="002C2D33" w:rsidP="00CF5B20">
            <w:pPr>
              <w:jc w:val="right"/>
              <w:rPr>
                <w:rFonts w:ascii="Arial" w:hAnsi="Arial" w:cs="Arial"/>
              </w:rPr>
            </w:pPr>
            <w:r w:rsidRPr="00E0241F">
              <w:rPr>
                <w:rFonts w:ascii="Arial" w:hAnsi="Arial" w:cs="Arial"/>
              </w:rPr>
              <w:t>09</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September </w:t>
            </w:r>
          </w:p>
        </w:tc>
        <w:tc>
          <w:tcPr>
            <w:tcW w:w="2605" w:type="dxa"/>
          </w:tcPr>
          <w:p w:rsidR="002C2D33" w:rsidRPr="00E0241F" w:rsidRDefault="002C2D33" w:rsidP="00CF5B20">
            <w:pPr>
              <w:jc w:val="right"/>
              <w:rPr>
                <w:rFonts w:ascii="Arial" w:hAnsi="Arial" w:cs="Arial"/>
              </w:rPr>
            </w:pPr>
            <w:r w:rsidRPr="00E0241F">
              <w:rPr>
                <w:rFonts w:ascii="Arial" w:hAnsi="Arial" w:cs="Arial"/>
              </w:rPr>
              <w:t>08</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October </w:t>
            </w:r>
          </w:p>
        </w:tc>
        <w:tc>
          <w:tcPr>
            <w:tcW w:w="2605" w:type="dxa"/>
          </w:tcPr>
          <w:p w:rsidR="002C2D33" w:rsidRPr="00E0241F" w:rsidRDefault="002C2D33" w:rsidP="00CF5B20">
            <w:pPr>
              <w:jc w:val="right"/>
              <w:rPr>
                <w:rFonts w:ascii="Arial" w:hAnsi="Arial" w:cs="Arial"/>
              </w:rPr>
            </w:pPr>
            <w:r w:rsidRPr="00E0241F">
              <w:rPr>
                <w:rFonts w:ascii="Arial" w:hAnsi="Arial" w:cs="Arial"/>
              </w:rPr>
              <w:t>09</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November </w:t>
            </w:r>
          </w:p>
        </w:tc>
        <w:tc>
          <w:tcPr>
            <w:tcW w:w="2605" w:type="dxa"/>
          </w:tcPr>
          <w:p w:rsidR="002C2D33" w:rsidRPr="00E0241F" w:rsidRDefault="002C2D33" w:rsidP="00CF5B20">
            <w:pPr>
              <w:jc w:val="right"/>
              <w:rPr>
                <w:rFonts w:ascii="Arial" w:hAnsi="Arial" w:cs="Arial"/>
              </w:rPr>
            </w:pPr>
            <w:r w:rsidRPr="00E0241F">
              <w:rPr>
                <w:rFonts w:ascii="Arial" w:hAnsi="Arial" w:cs="Arial"/>
              </w:rPr>
              <w:t>09</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December </w:t>
            </w:r>
          </w:p>
        </w:tc>
        <w:tc>
          <w:tcPr>
            <w:tcW w:w="2605" w:type="dxa"/>
          </w:tcPr>
          <w:p w:rsidR="002C2D33" w:rsidRPr="00E0241F" w:rsidRDefault="002C2D33" w:rsidP="00CF5B20">
            <w:pPr>
              <w:jc w:val="right"/>
              <w:rPr>
                <w:rFonts w:ascii="Arial" w:hAnsi="Arial" w:cs="Arial"/>
              </w:rPr>
            </w:pPr>
            <w:r w:rsidRPr="00E0241F">
              <w:rPr>
                <w:rFonts w:ascii="Arial" w:hAnsi="Arial" w:cs="Arial"/>
              </w:rPr>
              <w:t>12</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January 2018</w:t>
            </w:r>
          </w:p>
        </w:tc>
        <w:tc>
          <w:tcPr>
            <w:tcW w:w="2605" w:type="dxa"/>
          </w:tcPr>
          <w:p w:rsidR="002C2D33" w:rsidRPr="00E0241F" w:rsidRDefault="002C2D33" w:rsidP="00CF5B20">
            <w:pPr>
              <w:jc w:val="right"/>
              <w:rPr>
                <w:rFonts w:ascii="Arial" w:hAnsi="Arial" w:cs="Arial"/>
              </w:rPr>
            </w:pPr>
            <w:r w:rsidRPr="00E0241F">
              <w:rPr>
                <w:rFonts w:ascii="Arial" w:hAnsi="Arial" w:cs="Arial"/>
              </w:rPr>
              <w:t>10</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 xml:space="preserve">February </w:t>
            </w:r>
          </w:p>
        </w:tc>
        <w:tc>
          <w:tcPr>
            <w:tcW w:w="2605" w:type="dxa"/>
          </w:tcPr>
          <w:p w:rsidR="002C2D33" w:rsidRPr="00E0241F" w:rsidRDefault="002C2D33" w:rsidP="00CF5B20">
            <w:pPr>
              <w:jc w:val="right"/>
              <w:rPr>
                <w:rFonts w:ascii="Arial" w:hAnsi="Arial" w:cs="Arial"/>
              </w:rPr>
            </w:pPr>
            <w:r w:rsidRPr="00E0241F">
              <w:rPr>
                <w:rFonts w:ascii="Arial" w:hAnsi="Arial" w:cs="Arial"/>
              </w:rPr>
              <w:t>08</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r w:rsidR="002C2D33" w:rsidRPr="00E0241F" w:rsidTr="00CF5B20">
        <w:tc>
          <w:tcPr>
            <w:tcW w:w="2622" w:type="dxa"/>
          </w:tcPr>
          <w:p w:rsidR="002C2D33" w:rsidRPr="004679BA" w:rsidRDefault="002C2D33" w:rsidP="00CF5B20">
            <w:pPr>
              <w:rPr>
                <w:rFonts w:ascii="Arial" w:hAnsi="Arial" w:cs="Arial"/>
                <w:bCs/>
              </w:rPr>
            </w:pPr>
            <w:r w:rsidRPr="004679BA">
              <w:rPr>
                <w:rFonts w:ascii="Arial" w:hAnsi="Arial" w:cs="Arial"/>
                <w:bCs/>
              </w:rPr>
              <w:t>March</w:t>
            </w:r>
          </w:p>
        </w:tc>
        <w:tc>
          <w:tcPr>
            <w:tcW w:w="2605" w:type="dxa"/>
          </w:tcPr>
          <w:p w:rsidR="002C2D33" w:rsidRPr="00E0241F" w:rsidRDefault="002C2D33" w:rsidP="00CF5B20">
            <w:pPr>
              <w:jc w:val="right"/>
              <w:rPr>
                <w:rFonts w:ascii="Arial" w:hAnsi="Arial" w:cs="Arial"/>
              </w:rPr>
            </w:pPr>
            <w:r w:rsidRPr="00E0241F">
              <w:rPr>
                <w:rFonts w:ascii="Arial" w:hAnsi="Arial" w:cs="Arial"/>
              </w:rPr>
              <w:t>09</w:t>
            </w:r>
          </w:p>
        </w:tc>
        <w:tc>
          <w:tcPr>
            <w:tcW w:w="2614" w:type="dxa"/>
          </w:tcPr>
          <w:p w:rsidR="002C2D33" w:rsidRPr="00E0241F" w:rsidRDefault="002C2D33" w:rsidP="00CF5B20">
            <w:pPr>
              <w:jc w:val="right"/>
              <w:rPr>
                <w:rFonts w:ascii="Arial" w:hAnsi="Arial" w:cs="Arial"/>
              </w:rPr>
            </w:pPr>
            <w:r w:rsidRPr="00E0241F">
              <w:rPr>
                <w:rFonts w:ascii="Arial" w:hAnsi="Arial" w:cs="Arial"/>
              </w:rPr>
              <w:t>4365</w:t>
            </w:r>
          </w:p>
        </w:tc>
        <w:tc>
          <w:tcPr>
            <w:tcW w:w="2618" w:type="dxa"/>
          </w:tcPr>
          <w:p w:rsidR="002C2D33" w:rsidRPr="00E0241F" w:rsidRDefault="002C2D33" w:rsidP="00CF5B20">
            <w:pPr>
              <w:jc w:val="right"/>
              <w:rPr>
                <w:rFonts w:ascii="Arial" w:hAnsi="Arial" w:cs="Arial"/>
              </w:rPr>
            </w:pPr>
            <w:r w:rsidRPr="00E0241F">
              <w:rPr>
                <w:rFonts w:ascii="Arial" w:hAnsi="Arial" w:cs="Arial"/>
              </w:rPr>
              <w:t>0</w:t>
            </w:r>
          </w:p>
        </w:tc>
      </w:tr>
    </w:tbl>
    <w:p w:rsidR="002C2D33" w:rsidRPr="004679BA" w:rsidRDefault="002C2D33" w:rsidP="002C2D33">
      <w:pPr>
        <w:rPr>
          <w:rFonts w:ascii="Arial" w:hAnsi="Arial" w:cs="Arial"/>
          <w:b/>
          <w:u w:val="single"/>
        </w:rPr>
      </w:pPr>
    </w:p>
    <w:tbl>
      <w:tblPr>
        <w:tblpPr w:leftFromText="180" w:rightFromText="180" w:vertAnchor="text" w:horzAnchor="margin" w:tblpY="-3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1838"/>
        <w:gridCol w:w="917"/>
        <w:gridCol w:w="917"/>
        <w:gridCol w:w="1002"/>
        <w:gridCol w:w="836"/>
        <w:gridCol w:w="754"/>
        <w:gridCol w:w="1000"/>
        <w:gridCol w:w="817"/>
      </w:tblGrid>
      <w:tr w:rsidR="002C2D33" w:rsidRPr="000A43C8" w:rsidTr="00CF5B20">
        <w:trPr>
          <w:trHeight w:val="365"/>
        </w:trPr>
        <w:tc>
          <w:tcPr>
            <w:tcW w:w="629" w:type="pct"/>
            <w:vMerge w:val="restart"/>
            <w:shd w:val="clear" w:color="auto" w:fill="EAF1DD"/>
            <w:noWrap/>
            <w:hideMark/>
          </w:tcPr>
          <w:p w:rsidR="002C2D33" w:rsidRPr="000A43C8" w:rsidRDefault="002C2D33" w:rsidP="00CF5B20">
            <w:pPr>
              <w:rPr>
                <w:rFonts w:ascii="Arial" w:hAnsi="Arial" w:cs="Arial"/>
                <w:bCs/>
                <w:color w:val="000000"/>
                <w:sz w:val="20"/>
                <w:szCs w:val="20"/>
                <w:lang w:val="en-IN" w:eastAsia="en-IN"/>
              </w:rPr>
            </w:pPr>
          </w:p>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Name of KVK</w:t>
            </w:r>
          </w:p>
        </w:tc>
        <w:tc>
          <w:tcPr>
            <w:tcW w:w="994" w:type="pct"/>
            <w:vMerge w:val="restart"/>
            <w:shd w:val="clear" w:color="auto" w:fill="EAF1DD"/>
            <w:noWrap/>
            <w:hideMark/>
          </w:tcPr>
          <w:p w:rsidR="002C2D33" w:rsidRPr="000A43C8" w:rsidRDefault="002C2D33" w:rsidP="00CF5B20">
            <w:pPr>
              <w:rPr>
                <w:rFonts w:ascii="Arial" w:hAnsi="Arial" w:cs="Arial"/>
                <w:bCs/>
                <w:color w:val="000000"/>
                <w:sz w:val="20"/>
                <w:szCs w:val="20"/>
                <w:lang w:val="en-IN" w:eastAsia="en-IN"/>
              </w:rPr>
            </w:pPr>
          </w:p>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Message Type</w:t>
            </w:r>
          </w:p>
        </w:tc>
        <w:tc>
          <w:tcPr>
            <w:tcW w:w="3376" w:type="pct"/>
            <w:gridSpan w:val="7"/>
            <w:shd w:val="clear" w:color="auto" w:fill="EAF1DD"/>
            <w:noWrap/>
            <w:hideMark/>
          </w:tcPr>
          <w:p w:rsidR="002C2D33" w:rsidRPr="000A43C8" w:rsidRDefault="002C2D33" w:rsidP="00CF5B20">
            <w:pPr>
              <w:jc w:val="cente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Type of Messages</w:t>
            </w:r>
          </w:p>
        </w:tc>
      </w:tr>
      <w:tr w:rsidR="002C2D33" w:rsidRPr="000A43C8" w:rsidTr="00CF5B20">
        <w:trPr>
          <w:trHeight w:val="394"/>
        </w:trPr>
        <w:tc>
          <w:tcPr>
            <w:tcW w:w="629" w:type="pct"/>
            <w:vMerge/>
            <w:shd w:val="clear" w:color="auto" w:fill="EAF1DD"/>
            <w:noWrap/>
            <w:hideMark/>
          </w:tcPr>
          <w:p w:rsidR="002C2D33" w:rsidRPr="000A43C8" w:rsidRDefault="002C2D33" w:rsidP="00CF5B20">
            <w:pPr>
              <w:rPr>
                <w:rFonts w:ascii="Arial" w:hAnsi="Arial" w:cs="Arial"/>
                <w:bCs/>
                <w:color w:val="000000"/>
                <w:sz w:val="20"/>
                <w:szCs w:val="20"/>
                <w:lang w:val="en-IN" w:eastAsia="en-IN"/>
              </w:rPr>
            </w:pPr>
          </w:p>
        </w:tc>
        <w:tc>
          <w:tcPr>
            <w:tcW w:w="994" w:type="pct"/>
            <w:vMerge/>
            <w:shd w:val="clear" w:color="auto" w:fill="EAF1DD"/>
            <w:noWrap/>
            <w:hideMark/>
          </w:tcPr>
          <w:p w:rsidR="002C2D33" w:rsidRPr="000A43C8" w:rsidRDefault="002C2D33" w:rsidP="00CF5B20">
            <w:pPr>
              <w:rPr>
                <w:rFonts w:ascii="Arial" w:hAnsi="Arial" w:cs="Arial"/>
                <w:bCs/>
                <w:color w:val="000000"/>
                <w:sz w:val="20"/>
                <w:szCs w:val="20"/>
                <w:lang w:val="en-IN" w:eastAsia="en-IN"/>
              </w:rPr>
            </w:pPr>
          </w:p>
        </w:tc>
        <w:tc>
          <w:tcPr>
            <w:tcW w:w="496"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Crop</w:t>
            </w:r>
          </w:p>
        </w:tc>
        <w:tc>
          <w:tcPr>
            <w:tcW w:w="496"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Livestock</w:t>
            </w:r>
          </w:p>
        </w:tc>
        <w:tc>
          <w:tcPr>
            <w:tcW w:w="542"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Weather</w:t>
            </w:r>
          </w:p>
        </w:tc>
        <w:tc>
          <w:tcPr>
            <w:tcW w:w="452"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Marke-ting</w:t>
            </w:r>
          </w:p>
        </w:tc>
        <w:tc>
          <w:tcPr>
            <w:tcW w:w="408"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Aware-ness</w:t>
            </w:r>
          </w:p>
        </w:tc>
        <w:tc>
          <w:tcPr>
            <w:tcW w:w="541" w:type="pct"/>
            <w:shd w:val="clear" w:color="auto" w:fill="EAF1DD"/>
            <w:noWrap/>
            <w:hideMark/>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Other enterprise</w:t>
            </w:r>
          </w:p>
        </w:tc>
        <w:tc>
          <w:tcPr>
            <w:tcW w:w="442" w:type="pct"/>
            <w:shd w:val="clear" w:color="auto" w:fill="EAF1DD"/>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Total</w:t>
            </w:r>
          </w:p>
        </w:tc>
      </w:tr>
      <w:tr w:rsidR="002C2D33" w:rsidRPr="000A43C8" w:rsidTr="00CF5B20">
        <w:trPr>
          <w:trHeight w:val="394"/>
        </w:trPr>
        <w:tc>
          <w:tcPr>
            <w:tcW w:w="629" w:type="pct"/>
            <w:vMerge w:val="restar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Ahmed nagar-1</w:t>
            </w:r>
          </w:p>
        </w:tc>
        <w:tc>
          <w:tcPr>
            <w:tcW w:w="994" w:type="pct"/>
            <w:shd w:val="clear" w:color="auto" w:fill="auto"/>
            <w:noWrap/>
          </w:tcPr>
          <w:p w:rsidR="002C2D33" w:rsidRPr="000A43C8" w:rsidRDefault="002C2D33" w:rsidP="00CF5B20">
            <w:pPr>
              <w:rPr>
                <w:rFonts w:ascii="Arial" w:hAnsi="Arial" w:cs="Arial"/>
                <w:bCs/>
                <w:sz w:val="20"/>
                <w:szCs w:val="20"/>
              </w:rPr>
            </w:pPr>
            <w:r w:rsidRPr="000A43C8">
              <w:rPr>
                <w:rFonts w:ascii="Arial" w:hAnsi="Arial" w:cs="Arial"/>
                <w:bCs/>
                <w:sz w:val="20"/>
                <w:szCs w:val="20"/>
              </w:rPr>
              <w:t>Text only</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49</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15</w:t>
            </w:r>
          </w:p>
        </w:tc>
        <w:tc>
          <w:tcPr>
            <w:tcW w:w="54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20</w:t>
            </w:r>
          </w:p>
        </w:tc>
        <w:tc>
          <w:tcPr>
            <w:tcW w:w="45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09</w:t>
            </w:r>
          </w:p>
        </w:tc>
        <w:tc>
          <w:tcPr>
            <w:tcW w:w="408"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15</w:t>
            </w:r>
          </w:p>
        </w:tc>
        <w:tc>
          <w:tcPr>
            <w:tcW w:w="541"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12</w:t>
            </w:r>
          </w:p>
        </w:tc>
        <w:tc>
          <w:tcPr>
            <w:tcW w:w="442" w:type="pct"/>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120</w:t>
            </w:r>
          </w:p>
        </w:tc>
      </w:tr>
      <w:tr w:rsidR="002C2D33" w:rsidRPr="000A43C8" w:rsidTr="00CF5B20">
        <w:trPr>
          <w:trHeight w:val="394"/>
        </w:trPr>
        <w:tc>
          <w:tcPr>
            <w:tcW w:w="629" w:type="pct"/>
            <w:vMerge/>
            <w:shd w:val="clear" w:color="auto" w:fill="auto"/>
            <w:noWrap/>
          </w:tcPr>
          <w:p w:rsidR="002C2D33" w:rsidRPr="000A43C8" w:rsidRDefault="002C2D33" w:rsidP="00CF5B20">
            <w:pPr>
              <w:rPr>
                <w:rFonts w:ascii="Arial" w:hAnsi="Arial" w:cs="Arial"/>
                <w:bCs/>
                <w:color w:val="000000"/>
                <w:sz w:val="20"/>
                <w:szCs w:val="20"/>
                <w:lang w:val="en-IN" w:eastAsia="en-IN"/>
              </w:rPr>
            </w:pPr>
          </w:p>
        </w:tc>
        <w:tc>
          <w:tcPr>
            <w:tcW w:w="994" w:type="pct"/>
            <w:shd w:val="clear" w:color="auto" w:fill="auto"/>
            <w:noWrap/>
          </w:tcPr>
          <w:p w:rsidR="002C2D33" w:rsidRPr="000A43C8" w:rsidRDefault="002C2D33" w:rsidP="00CF5B20">
            <w:pPr>
              <w:rPr>
                <w:rFonts w:ascii="Arial" w:hAnsi="Arial" w:cs="Arial"/>
                <w:bCs/>
                <w:sz w:val="20"/>
                <w:szCs w:val="20"/>
              </w:rPr>
            </w:pPr>
            <w:r w:rsidRPr="000A43C8">
              <w:rPr>
                <w:rFonts w:ascii="Arial" w:hAnsi="Arial" w:cs="Arial"/>
                <w:bCs/>
                <w:sz w:val="20"/>
                <w:szCs w:val="20"/>
              </w:rPr>
              <w:t>Voice only</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54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5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08"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541"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42" w:type="pct"/>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r>
      <w:tr w:rsidR="002C2D33" w:rsidRPr="000A43C8" w:rsidTr="00CF5B20">
        <w:trPr>
          <w:trHeight w:val="394"/>
        </w:trPr>
        <w:tc>
          <w:tcPr>
            <w:tcW w:w="629" w:type="pct"/>
            <w:vMerge/>
            <w:shd w:val="clear" w:color="auto" w:fill="auto"/>
            <w:noWrap/>
          </w:tcPr>
          <w:p w:rsidR="002C2D33" w:rsidRPr="000A43C8" w:rsidRDefault="002C2D33" w:rsidP="00CF5B20">
            <w:pPr>
              <w:rPr>
                <w:rFonts w:ascii="Arial" w:hAnsi="Arial" w:cs="Arial"/>
                <w:bCs/>
                <w:color w:val="000000"/>
                <w:sz w:val="20"/>
                <w:szCs w:val="20"/>
                <w:lang w:val="en-IN" w:eastAsia="en-IN"/>
              </w:rPr>
            </w:pPr>
          </w:p>
        </w:tc>
        <w:tc>
          <w:tcPr>
            <w:tcW w:w="994" w:type="pct"/>
            <w:shd w:val="clear" w:color="auto" w:fill="auto"/>
            <w:noWrap/>
          </w:tcPr>
          <w:p w:rsidR="002C2D33" w:rsidRPr="000A43C8" w:rsidRDefault="002C2D33" w:rsidP="00CF5B20">
            <w:pPr>
              <w:rPr>
                <w:rFonts w:ascii="Arial" w:hAnsi="Arial" w:cs="Arial"/>
                <w:bCs/>
                <w:sz w:val="20"/>
                <w:szCs w:val="20"/>
              </w:rPr>
            </w:pPr>
            <w:r w:rsidRPr="000A43C8">
              <w:rPr>
                <w:rFonts w:ascii="Arial" w:hAnsi="Arial" w:cs="Arial"/>
                <w:bCs/>
                <w:sz w:val="20"/>
                <w:szCs w:val="20"/>
              </w:rPr>
              <w:t>Voice &amp; Text both</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96"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54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52"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08"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541" w:type="pct"/>
            <w:shd w:val="clear" w:color="auto" w:fill="auto"/>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c>
          <w:tcPr>
            <w:tcW w:w="442" w:type="pct"/>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w:t>
            </w:r>
          </w:p>
        </w:tc>
      </w:tr>
      <w:tr w:rsidR="002C2D33" w:rsidRPr="000A43C8" w:rsidTr="00CF5B20">
        <w:trPr>
          <w:trHeight w:val="394"/>
        </w:trPr>
        <w:tc>
          <w:tcPr>
            <w:tcW w:w="629" w:type="pct"/>
            <w:shd w:val="clear" w:color="auto" w:fill="EAF1DD"/>
            <w:noWrap/>
          </w:tcPr>
          <w:p w:rsidR="002C2D33" w:rsidRPr="000A43C8" w:rsidRDefault="002C2D33" w:rsidP="00CF5B20">
            <w:pPr>
              <w:rPr>
                <w:rFonts w:ascii="Arial" w:hAnsi="Arial" w:cs="Arial"/>
                <w:bCs/>
                <w:color w:val="000000"/>
                <w:sz w:val="20"/>
                <w:szCs w:val="20"/>
                <w:lang w:val="en-IN" w:eastAsia="en-IN"/>
              </w:rPr>
            </w:pPr>
          </w:p>
        </w:tc>
        <w:tc>
          <w:tcPr>
            <w:tcW w:w="994" w:type="pct"/>
            <w:shd w:val="clear" w:color="auto" w:fill="EAF1DD"/>
            <w:noWrap/>
          </w:tcPr>
          <w:p w:rsidR="002C2D33" w:rsidRPr="000A43C8" w:rsidRDefault="002C2D33" w:rsidP="00CF5B20">
            <w:pPr>
              <w:rPr>
                <w:rFonts w:ascii="Arial" w:hAnsi="Arial" w:cs="Arial"/>
                <w:bCs/>
                <w:sz w:val="20"/>
                <w:szCs w:val="20"/>
              </w:rPr>
            </w:pPr>
            <w:r w:rsidRPr="000A43C8">
              <w:rPr>
                <w:rFonts w:ascii="Arial" w:hAnsi="Arial" w:cs="Arial"/>
                <w:bCs/>
                <w:sz w:val="20"/>
                <w:szCs w:val="20"/>
              </w:rPr>
              <w:t>Total Messages</w:t>
            </w:r>
          </w:p>
        </w:tc>
        <w:tc>
          <w:tcPr>
            <w:tcW w:w="496"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49</w:t>
            </w:r>
          </w:p>
        </w:tc>
        <w:tc>
          <w:tcPr>
            <w:tcW w:w="496"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15</w:t>
            </w:r>
          </w:p>
        </w:tc>
        <w:tc>
          <w:tcPr>
            <w:tcW w:w="542"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20</w:t>
            </w:r>
          </w:p>
        </w:tc>
        <w:tc>
          <w:tcPr>
            <w:tcW w:w="452"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09</w:t>
            </w:r>
          </w:p>
        </w:tc>
        <w:tc>
          <w:tcPr>
            <w:tcW w:w="408"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15</w:t>
            </w:r>
          </w:p>
        </w:tc>
        <w:tc>
          <w:tcPr>
            <w:tcW w:w="541" w:type="pct"/>
            <w:shd w:val="clear" w:color="auto" w:fill="EAF1DD"/>
            <w:noWrap/>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12</w:t>
            </w:r>
          </w:p>
        </w:tc>
        <w:tc>
          <w:tcPr>
            <w:tcW w:w="442" w:type="pct"/>
            <w:shd w:val="clear" w:color="auto" w:fill="EAF1DD"/>
          </w:tcPr>
          <w:p w:rsidR="002C2D33" w:rsidRPr="000A43C8" w:rsidRDefault="002C2D33" w:rsidP="00CF5B20">
            <w:pPr>
              <w:rPr>
                <w:rFonts w:ascii="Arial" w:hAnsi="Arial" w:cs="Arial"/>
                <w:bCs/>
                <w:color w:val="000000"/>
                <w:sz w:val="20"/>
                <w:szCs w:val="20"/>
                <w:lang w:val="en-IN" w:eastAsia="en-IN"/>
              </w:rPr>
            </w:pPr>
            <w:r w:rsidRPr="000A43C8">
              <w:rPr>
                <w:rFonts w:ascii="Arial" w:hAnsi="Arial" w:cs="Arial"/>
                <w:bCs/>
                <w:color w:val="000000"/>
                <w:sz w:val="20"/>
                <w:szCs w:val="20"/>
                <w:lang w:val="en-IN" w:eastAsia="en-IN"/>
              </w:rPr>
              <w:t>120</w:t>
            </w:r>
          </w:p>
        </w:tc>
      </w:tr>
      <w:tr w:rsidR="002C2D33" w:rsidRPr="000A43C8" w:rsidTr="00CF5B20">
        <w:trPr>
          <w:trHeight w:val="394"/>
        </w:trPr>
        <w:tc>
          <w:tcPr>
            <w:tcW w:w="629" w:type="pct"/>
            <w:shd w:val="clear" w:color="auto" w:fill="EAF1DD"/>
            <w:noWrap/>
          </w:tcPr>
          <w:p w:rsidR="002C2D33" w:rsidRPr="000A43C8" w:rsidRDefault="002C2D33" w:rsidP="00CF5B20">
            <w:pPr>
              <w:rPr>
                <w:rFonts w:ascii="Arial" w:hAnsi="Arial" w:cs="Arial"/>
                <w:bCs/>
                <w:color w:val="000000"/>
                <w:sz w:val="20"/>
                <w:szCs w:val="20"/>
                <w:lang w:val="en-IN" w:eastAsia="en-IN"/>
              </w:rPr>
            </w:pPr>
          </w:p>
        </w:tc>
        <w:tc>
          <w:tcPr>
            <w:tcW w:w="994" w:type="pct"/>
            <w:shd w:val="clear" w:color="auto" w:fill="EAF1DD"/>
            <w:noWrap/>
          </w:tcPr>
          <w:p w:rsidR="002C2D33" w:rsidRPr="000A43C8" w:rsidRDefault="002C2D33" w:rsidP="00CF5B20">
            <w:pPr>
              <w:rPr>
                <w:rFonts w:ascii="Arial" w:hAnsi="Arial" w:cs="Arial"/>
                <w:bCs/>
                <w:sz w:val="20"/>
                <w:szCs w:val="20"/>
              </w:rPr>
            </w:pPr>
            <w:r w:rsidRPr="000A43C8">
              <w:rPr>
                <w:rFonts w:ascii="Arial" w:hAnsi="Arial" w:cs="Arial"/>
                <w:bCs/>
                <w:sz w:val="20"/>
                <w:szCs w:val="20"/>
              </w:rPr>
              <w:t>Total farmers Benefitted</w:t>
            </w:r>
          </w:p>
        </w:tc>
        <w:tc>
          <w:tcPr>
            <w:tcW w:w="496"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496"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542"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452"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408"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541" w:type="pct"/>
            <w:shd w:val="clear" w:color="auto" w:fill="EAF1DD"/>
            <w:noWrap/>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c>
          <w:tcPr>
            <w:tcW w:w="442" w:type="pct"/>
            <w:shd w:val="clear" w:color="auto" w:fill="EAF1DD"/>
          </w:tcPr>
          <w:p w:rsidR="002C2D33" w:rsidRPr="004679BA" w:rsidRDefault="002C2D33" w:rsidP="00CF5B20">
            <w:pPr>
              <w:rPr>
                <w:rFonts w:ascii="Arial" w:hAnsi="Arial" w:cs="Arial"/>
                <w:b/>
                <w:color w:val="000000"/>
                <w:sz w:val="20"/>
                <w:szCs w:val="20"/>
                <w:lang w:val="en-IN" w:eastAsia="en-IN"/>
              </w:rPr>
            </w:pPr>
            <w:r w:rsidRPr="004679BA">
              <w:rPr>
                <w:rFonts w:ascii="Arial" w:hAnsi="Arial" w:cs="Arial"/>
                <w:b/>
                <w:color w:val="000000"/>
                <w:sz w:val="20"/>
                <w:szCs w:val="20"/>
                <w:lang w:val="en-IN" w:eastAsia="en-IN"/>
              </w:rPr>
              <w:t>4365</w:t>
            </w:r>
          </w:p>
        </w:tc>
      </w:tr>
    </w:tbl>
    <w:p w:rsidR="002C2D33" w:rsidRPr="009A30E7" w:rsidRDefault="002C2D33" w:rsidP="002C2D33">
      <w:pPr>
        <w:pStyle w:val="ListParagraph"/>
        <w:numPr>
          <w:ilvl w:val="0"/>
          <w:numId w:val="1"/>
        </w:numPr>
        <w:tabs>
          <w:tab w:val="left" w:pos="360"/>
        </w:tabs>
        <w:spacing w:after="0"/>
        <w:ind w:hanging="720"/>
        <w:jc w:val="both"/>
        <w:rPr>
          <w:rFonts w:ascii="Arial" w:hAnsi="Arial" w:cs="Arial"/>
          <w:b/>
          <w:bCs/>
        </w:rPr>
      </w:pPr>
      <w:r w:rsidRPr="009A30E7">
        <w:rPr>
          <w:rFonts w:ascii="Arial" w:hAnsi="Arial" w:cs="Arial"/>
          <w:b/>
          <w:bCs/>
        </w:rPr>
        <w:t>Seed &amp; Planting Material Production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2624"/>
        <w:gridCol w:w="3039"/>
      </w:tblGrid>
      <w:tr w:rsidR="002C2D33" w:rsidRPr="00AD60F9" w:rsidTr="00CF5B20">
        <w:tc>
          <w:tcPr>
            <w:tcW w:w="3114" w:type="dxa"/>
            <w:shd w:val="clear" w:color="auto" w:fill="EAF1DD"/>
          </w:tcPr>
          <w:p w:rsidR="002C2D33" w:rsidRPr="00AD60F9" w:rsidRDefault="002C2D33" w:rsidP="00CF5B20">
            <w:pPr>
              <w:pStyle w:val="ListParagraph"/>
              <w:spacing w:after="0"/>
              <w:ind w:left="0"/>
              <w:jc w:val="center"/>
              <w:rPr>
                <w:rFonts w:ascii="Arial" w:hAnsi="Arial" w:cs="Arial"/>
                <w:b/>
                <w:bCs/>
                <w:sz w:val="24"/>
                <w:szCs w:val="24"/>
              </w:rPr>
            </w:pPr>
          </w:p>
        </w:tc>
        <w:tc>
          <w:tcPr>
            <w:tcW w:w="2624" w:type="dxa"/>
            <w:shd w:val="clear" w:color="auto" w:fill="EAF1DD"/>
          </w:tcPr>
          <w:p w:rsidR="002C2D33" w:rsidRPr="00AD60F9" w:rsidRDefault="002C2D33" w:rsidP="00CF5B20">
            <w:pPr>
              <w:pStyle w:val="ListParagraph"/>
              <w:spacing w:after="0"/>
              <w:ind w:left="0"/>
              <w:jc w:val="center"/>
              <w:rPr>
                <w:rFonts w:ascii="Arial" w:hAnsi="Arial" w:cs="Arial"/>
                <w:b/>
                <w:bCs/>
                <w:sz w:val="24"/>
                <w:szCs w:val="24"/>
              </w:rPr>
            </w:pPr>
            <w:r w:rsidRPr="00AD60F9">
              <w:rPr>
                <w:rFonts w:ascii="Arial" w:hAnsi="Arial" w:cs="Arial"/>
                <w:b/>
                <w:bCs/>
                <w:sz w:val="24"/>
                <w:szCs w:val="24"/>
              </w:rPr>
              <w:t>Quintal/Number</w:t>
            </w:r>
          </w:p>
        </w:tc>
        <w:tc>
          <w:tcPr>
            <w:tcW w:w="3039" w:type="dxa"/>
            <w:shd w:val="clear" w:color="auto" w:fill="EAF1DD"/>
          </w:tcPr>
          <w:p w:rsidR="002C2D33" w:rsidRPr="00AD60F9" w:rsidRDefault="002C2D33" w:rsidP="00CF5B20">
            <w:pPr>
              <w:pStyle w:val="ListParagraph"/>
              <w:spacing w:after="0"/>
              <w:ind w:left="0"/>
              <w:jc w:val="center"/>
              <w:rPr>
                <w:rFonts w:ascii="Arial" w:hAnsi="Arial" w:cs="Arial"/>
                <w:b/>
                <w:bCs/>
                <w:sz w:val="24"/>
                <w:szCs w:val="24"/>
              </w:rPr>
            </w:pPr>
            <w:r w:rsidRPr="00AD60F9">
              <w:rPr>
                <w:rFonts w:ascii="Arial" w:hAnsi="Arial" w:cs="Arial"/>
                <w:b/>
                <w:bCs/>
                <w:sz w:val="24"/>
                <w:szCs w:val="24"/>
              </w:rPr>
              <w:t>Value Rs.</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Seed (q)</w:t>
            </w:r>
          </w:p>
        </w:tc>
        <w:tc>
          <w:tcPr>
            <w:tcW w:w="2624" w:type="dxa"/>
          </w:tcPr>
          <w:p w:rsidR="002C2D33" w:rsidRPr="00BF6508" w:rsidRDefault="002C2D33" w:rsidP="00CF5B20">
            <w:pPr>
              <w:pStyle w:val="ListParagraph"/>
              <w:spacing w:after="0"/>
              <w:ind w:left="0"/>
              <w:jc w:val="right"/>
              <w:rPr>
                <w:rFonts w:ascii="Arial" w:hAnsi="Arial" w:cs="Arial"/>
                <w:sz w:val="20"/>
                <w:szCs w:val="20"/>
              </w:rPr>
            </w:pPr>
            <w:r w:rsidRPr="00BF6508">
              <w:rPr>
                <w:rFonts w:ascii="Arial" w:hAnsi="Arial" w:cs="Arial"/>
                <w:sz w:val="20"/>
                <w:szCs w:val="20"/>
              </w:rPr>
              <w:t>0.4</w:t>
            </w:r>
            <w:r>
              <w:rPr>
                <w:rFonts w:ascii="Arial" w:hAnsi="Arial" w:cs="Arial"/>
                <w:sz w:val="20"/>
                <w:szCs w:val="20"/>
              </w:rPr>
              <w:t xml:space="preserve"> </w:t>
            </w:r>
            <w:r w:rsidRPr="00BF6508">
              <w:rPr>
                <w:rFonts w:ascii="Arial" w:hAnsi="Arial" w:cs="Arial"/>
                <w:sz w:val="20"/>
                <w:szCs w:val="20"/>
              </w:rPr>
              <w:t>q</w:t>
            </w:r>
          </w:p>
        </w:tc>
        <w:tc>
          <w:tcPr>
            <w:tcW w:w="3039" w:type="dxa"/>
          </w:tcPr>
          <w:p w:rsidR="002C2D33" w:rsidRPr="00BF6508" w:rsidRDefault="002C2D33" w:rsidP="00CF5B20">
            <w:pPr>
              <w:pStyle w:val="ListParagraph"/>
              <w:spacing w:after="0"/>
              <w:ind w:left="0"/>
              <w:jc w:val="right"/>
              <w:rPr>
                <w:rFonts w:ascii="Arial" w:hAnsi="Arial" w:cs="Arial"/>
                <w:sz w:val="20"/>
                <w:szCs w:val="20"/>
              </w:rPr>
            </w:pPr>
            <w:r w:rsidRPr="00BF6508">
              <w:rPr>
                <w:rFonts w:ascii="Arial" w:hAnsi="Arial" w:cs="Arial"/>
                <w:sz w:val="20"/>
                <w:szCs w:val="20"/>
              </w:rPr>
              <w:t>61500</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Planting material (No.)</w:t>
            </w:r>
          </w:p>
        </w:tc>
        <w:tc>
          <w:tcPr>
            <w:tcW w:w="2624" w:type="dxa"/>
          </w:tcPr>
          <w:p w:rsidR="002C2D33" w:rsidRPr="00BF6508" w:rsidRDefault="002C2D33" w:rsidP="00CF5B20">
            <w:pPr>
              <w:pStyle w:val="ListParagraph"/>
              <w:spacing w:after="0"/>
              <w:ind w:left="0"/>
              <w:jc w:val="right"/>
              <w:rPr>
                <w:rFonts w:ascii="Arial" w:hAnsi="Arial" w:cs="Arial"/>
                <w:sz w:val="20"/>
                <w:szCs w:val="20"/>
              </w:rPr>
            </w:pPr>
            <w:r w:rsidRPr="00BF6508">
              <w:rPr>
                <w:rFonts w:ascii="Arial" w:hAnsi="Arial" w:cs="Arial"/>
                <w:sz w:val="20"/>
                <w:szCs w:val="20"/>
              </w:rPr>
              <w:t>150316</w:t>
            </w:r>
          </w:p>
        </w:tc>
        <w:tc>
          <w:tcPr>
            <w:tcW w:w="3039" w:type="dxa"/>
          </w:tcPr>
          <w:p w:rsidR="002C2D33" w:rsidRPr="00BF6508" w:rsidRDefault="002C2D33" w:rsidP="00CF5B20">
            <w:pPr>
              <w:pStyle w:val="ListParagraph"/>
              <w:spacing w:after="0"/>
              <w:ind w:left="0"/>
              <w:jc w:val="right"/>
              <w:rPr>
                <w:rFonts w:ascii="Arial" w:hAnsi="Arial" w:cs="Arial"/>
                <w:sz w:val="20"/>
                <w:szCs w:val="20"/>
              </w:rPr>
            </w:pPr>
            <w:r w:rsidRPr="00BF6508">
              <w:rPr>
                <w:rFonts w:ascii="Arial" w:hAnsi="Arial" w:cs="Arial"/>
                <w:sz w:val="20"/>
                <w:szCs w:val="20"/>
              </w:rPr>
              <w:t>1612226</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b/>
                <w:bCs/>
                <w:sz w:val="24"/>
                <w:szCs w:val="24"/>
              </w:rPr>
            </w:pPr>
            <w:r w:rsidRPr="00AD60F9">
              <w:rPr>
                <w:rFonts w:ascii="Arial" w:hAnsi="Arial" w:cs="Arial"/>
                <w:b/>
                <w:bCs/>
                <w:sz w:val="24"/>
                <w:szCs w:val="24"/>
              </w:rPr>
              <w:t>Bio-Products (kg)</w:t>
            </w:r>
          </w:p>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Biofertilizers</w:t>
            </w:r>
          </w:p>
        </w:tc>
        <w:tc>
          <w:tcPr>
            <w:tcW w:w="2624" w:type="dxa"/>
          </w:tcPr>
          <w:p w:rsidR="002C2D33" w:rsidRPr="00AD60F9" w:rsidRDefault="002C2D33" w:rsidP="00CF5B20">
            <w:pPr>
              <w:pStyle w:val="ListParagraph"/>
              <w:spacing w:after="0"/>
              <w:ind w:left="0"/>
              <w:jc w:val="right"/>
              <w:rPr>
                <w:rFonts w:ascii="Arial" w:hAnsi="Arial" w:cs="Arial"/>
                <w:sz w:val="24"/>
                <w:szCs w:val="24"/>
              </w:rPr>
            </w:pPr>
            <w:r w:rsidRPr="00AD60F9">
              <w:rPr>
                <w:rFonts w:ascii="Arial" w:hAnsi="Arial" w:cs="Arial"/>
                <w:sz w:val="24"/>
                <w:szCs w:val="24"/>
              </w:rPr>
              <w:t>14062 Kg</w:t>
            </w:r>
          </w:p>
        </w:tc>
        <w:tc>
          <w:tcPr>
            <w:tcW w:w="3039" w:type="dxa"/>
          </w:tcPr>
          <w:p w:rsidR="002C2D33" w:rsidRPr="00AD60F9" w:rsidRDefault="002C2D33" w:rsidP="00CF5B20">
            <w:pPr>
              <w:pStyle w:val="ListParagraph"/>
              <w:spacing w:after="0"/>
              <w:ind w:left="0"/>
              <w:jc w:val="right"/>
              <w:rPr>
                <w:rFonts w:ascii="Arial" w:hAnsi="Arial" w:cs="Arial"/>
                <w:sz w:val="24"/>
                <w:szCs w:val="24"/>
              </w:rPr>
            </w:pPr>
            <w:r w:rsidRPr="00AD60F9">
              <w:rPr>
                <w:rFonts w:ascii="Arial" w:hAnsi="Arial" w:cs="Arial"/>
                <w:sz w:val="24"/>
                <w:szCs w:val="24"/>
              </w:rPr>
              <w:t>972631</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b/>
                <w:bCs/>
                <w:sz w:val="24"/>
                <w:szCs w:val="24"/>
              </w:rPr>
            </w:pPr>
            <w:r w:rsidRPr="00AD60F9">
              <w:rPr>
                <w:rFonts w:ascii="Arial" w:hAnsi="Arial" w:cs="Arial"/>
                <w:b/>
                <w:bCs/>
                <w:sz w:val="24"/>
                <w:szCs w:val="24"/>
              </w:rPr>
              <w:t>Biopesticides</w:t>
            </w:r>
          </w:p>
        </w:tc>
        <w:tc>
          <w:tcPr>
            <w:tcW w:w="2624" w:type="dxa"/>
          </w:tcPr>
          <w:p w:rsidR="002C2D33" w:rsidRPr="00AD60F9" w:rsidRDefault="002C2D33" w:rsidP="00CF5B20">
            <w:pPr>
              <w:pStyle w:val="ListParagraph"/>
              <w:spacing w:after="0"/>
              <w:ind w:left="0"/>
              <w:jc w:val="right"/>
              <w:rPr>
                <w:rFonts w:ascii="Arial" w:hAnsi="Arial" w:cs="Arial"/>
                <w:sz w:val="24"/>
                <w:szCs w:val="24"/>
              </w:rPr>
            </w:pPr>
            <w:r w:rsidRPr="00AD60F9">
              <w:rPr>
                <w:rFonts w:ascii="Arial" w:hAnsi="Arial" w:cs="Arial"/>
                <w:sz w:val="24"/>
                <w:szCs w:val="24"/>
              </w:rPr>
              <w:t>15337</w:t>
            </w:r>
            <w:r>
              <w:rPr>
                <w:rFonts w:ascii="Arial" w:hAnsi="Arial" w:cs="Arial"/>
                <w:sz w:val="24"/>
                <w:szCs w:val="24"/>
              </w:rPr>
              <w:t xml:space="preserve"> kg</w:t>
            </w:r>
          </w:p>
        </w:tc>
        <w:tc>
          <w:tcPr>
            <w:tcW w:w="3039" w:type="dxa"/>
          </w:tcPr>
          <w:p w:rsidR="002C2D33" w:rsidRPr="00AD60F9" w:rsidRDefault="002C2D33" w:rsidP="00CF5B20">
            <w:pPr>
              <w:pStyle w:val="ListParagraph"/>
              <w:spacing w:after="0"/>
              <w:ind w:left="0"/>
              <w:jc w:val="right"/>
              <w:rPr>
                <w:rFonts w:ascii="Arial" w:hAnsi="Arial" w:cs="Arial"/>
                <w:sz w:val="24"/>
                <w:szCs w:val="24"/>
              </w:rPr>
            </w:pPr>
            <w:r w:rsidRPr="00AD60F9">
              <w:rPr>
                <w:rFonts w:ascii="Arial" w:hAnsi="Arial" w:cs="Arial"/>
                <w:sz w:val="24"/>
                <w:szCs w:val="24"/>
              </w:rPr>
              <w:t>2300550</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b/>
                <w:bCs/>
                <w:sz w:val="24"/>
                <w:szCs w:val="24"/>
              </w:rPr>
            </w:pPr>
            <w:r w:rsidRPr="00AD60F9">
              <w:rPr>
                <w:rFonts w:ascii="Arial" w:hAnsi="Arial" w:cs="Arial"/>
                <w:b/>
                <w:bCs/>
                <w:sz w:val="24"/>
                <w:szCs w:val="24"/>
              </w:rPr>
              <w:t>Spirulina</w:t>
            </w:r>
          </w:p>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 xml:space="preserve">Spirulina Powder </w:t>
            </w:r>
          </w:p>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 xml:space="preserve">Spirulina Vaseline </w:t>
            </w:r>
          </w:p>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lastRenderedPageBreak/>
              <w:t xml:space="preserve">spirulina culture </w:t>
            </w:r>
          </w:p>
        </w:tc>
        <w:tc>
          <w:tcPr>
            <w:tcW w:w="2624" w:type="dxa"/>
          </w:tcPr>
          <w:p w:rsidR="002C2D33" w:rsidRPr="00AD60F9" w:rsidRDefault="002C2D33" w:rsidP="00CF5B20">
            <w:pPr>
              <w:jc w:val="right"/>
              <w:rPr>
                <w:rFonts w:ascii="Arial" w:eastAsia="Arial Unicode MS" w:hAnsi="Arial" w:cs="Arial"/>
              </w:rPr>
            </w:pPr>
          </w:p>
          <w:p w:rsidR="002C2D33" w:rsidRPr="00AD60F9" w:rsidRDefault="002C2D33" w:rsidP="00CF5B20">
            <w:pPr>
              <w:jc w:val="right"/>
              <w:rPr>
                <w:rFonts w:ascii="Arial" w:eastAsia="Arial Unicode MS" w:hAnsi="Arial" w:cs="Arial"/>
              </w:rPr>
            </w:pPr>
            <w:r w:rsidRPr="00AD60F9">
              <w:rPr>
                <w:rFonts w:ascii="Arial" w:eastAsia="Arial Unicode MS" w:hAnsi="Arial" w:cs="Arial"/>
              </w:rPr>
              <w:t>22.2 kg</w:t>
            </w:r>
          </w:p>
          <w:p w:rsidR="002C2D33" w:rsidRPr="00AD60F9" w:rsidRDefault="002C2D33" w:rsidP="00CF5B20">
            <w:pPr>
              <w:jc w:val="right"/>
              <w:rPr>
                <w:rFonts w:ascii="Arial" w:eastAsia="Arial Unicode MS" w:hAnsi="Arial" w:cs="Arial"/>
              </w:rPr>
            </w:pPr>
            <w:r w:rsidRPr="00AD60F9">
              <w:rPr>
                <w:rFonts w:ascii="Arial" w:eastAsia="Arial Unicode MS" w:hAnsi="Arial" w:cs="Arial"/>
              </w:rPr>
              <w:t>259 no</w:t>
            </w:r>
          </w:p>
          <w:p w:rsidR="002C2D33" w:rsidRPr="00AD60F9" w:rsidRDefault="002C2D33" w:rsidP="00CF5B20">
            <w:pPr>
              <w:jc w:val="right"/>
              <w:rPr>
                <w:rFonts w:ascii="Arial" w:eastAsia="Arial Unicode MS" w:hAnsi="Arial" w:cs="Arial"/>
              </w:rPr>
            </w:pPr>
            <w:r w:rsidRPr="00AD60F9">
              <w:rPr>
                <w:rFonts w:ascii="Arial" w:eastAsia="Arial Unicode MS" w:hAnsi="Arial" w:cs="Arial"/>
              </w:rPr>
              <w:t>58 lit.</w:t>
            </w:r>
          </w:p>
        </w:tc>
        <w:tc>
          <w:tcPr>
            <w:tcW w:w="3039" w:type="dxa"/>
          </w:tcPr>
          <w:p w:rsidR="002C2D33" w:rsidRPr="00AD60F9" w:rsidRDefault="002C2D33" w:rsidP="00CF5B20">
            <w:pPr>
              <w:jc w:val="right"/>
              <w:rPr>
                <w:rFonts w:ascii="Arial" w:eastAsia="Arial Unicode MS" w:hAnsi="Arial" w:cs="Arial"/>
              </w:rPr>
            </w:pPr>
          </w:p>
          <w:p w:rsidR="002C2D33" w:rsidRPr="00AD60F9" w:rsidRDefault="002C2D33" w:rsidP="00CF5B20">
            <w:pPr>
              <w:jc w:val="right"/>
              <w:rPr>
                <w:rFonts w:ascii="Arial" w:eastAsia="Arial Unicode MS" w:hAnsi="Arial" w:cs="Arial"/>
              </w:rPr>
            </w:pPr>
            <w:r w:rsidRPr="00AD60F9">
              <w:rPr>
                <w:rFonts w:ascii="Arial" w:eastAsia="Arial Unicode MS" w:hAnsi="Arial" w:cs="Arial"/>
              </w:rPr>
              <w:t>67300</w:t>
            </w:r>
          </w:p>
          <w:p w:rsidR="002C2D33" w:rsidRPr="00AD60F9" w:rsidRDefault="002C2D33" w:rsidP="00CF5B20">
            <w:pPr>
              <w:jc w:val="right"/>
              <w:rPr>
                <w:rFonts w:ascii="Arial" w:eastAsia="Arial Unicode MS" w:hAnsi="Arial" w:cs="Arial"/>
              </w:rPr>
            </w:pPr>
            <w:r w:rsidRPr="00AD60F9">
              <w:rPr>
                <w:rFonts w:ascii="Arial" w:eastAsia="Arial Unicode MS" w:hAnsi="Arial" w:cs="Arial"/>
              </w:rPr>
              <w:t>14950</w:t>
            </w:r>
          </w:p>
          <w:p w:rsidR="002C2D33" w:rsidRPr="00AD60F9" w:rsidRDefault="002C2D33" w:rsidP="00CF5B20">
            <w:pPr>
              <w:jc w:val="right"/>
              <w:rPr>
                <w:rFonts w:ascii="Arial" w:eastAsia="Arial Unicode MS" w:hAnsi="Arial" w:cs="Arial"/>
              </w:rPr>
            </w:pPr>
            <w:r w:rsidRPr="00AD60F9">
              <w:rPr>
                <w:rFonts w:ascii="Arial" w:eastAsia="Arial Unicode MS" w:hAnsi="Arial" w:cs="Arial"/>
              </w:rPr>
              <w:t>20520</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lastRenderedPageBreak/>
              <w:t>Livestock Production (No.)</w:t>
            </w:r>
          </w:p>
        </w:tc>
        <w:tc>
          <w:tcPr>
            <w:tcW w:w="2624" w:type="dxa"/>
          </w:tcPr>
          <w:p w:rsidR="002C2D33" w:rsidRPr="00AD60F9" w:rsidRDefault="002C2D33" w:rsidP="00CF5B20">
            <w:pPr>
              <w:pStyle w:val="ListParagraph"/>
              <w:spacing w:after="0"/>
              <w:ind w:left="0"/>
              <w:jc w:val="right"/>
              <w:rPr>
                <w:rFonts w:ascii="Arial" w:hAnsi="Arial" w:cs="Arial"/>
                <w:sz w:val="24"/>
                <w:szCs w:val="24"/>
              </w:rPr>
            </w:pPr>
            <w:r>
              <w:rPr>
                <w:rFonts w:ascii="Arial" w:hAnsi="Arial" w:cs="Arial"/>
                <w:sz w:val="24"/>
                <w:szCs w:val="24"/>
              </w:rPr>
              <w:t>-</w:t>
            </w:r>
          </w:p>
        </w:tc>
        <w:tc>
          <w:tcPr>
            <w:tcW w:w="3039" w:type="dxa"/>
          </w:tcPr>
          <w:p w:rsidR="002C2D33" w:rsidRPr="00AD60F9" w:rsidRDefault="002C2D33" w:rsidP="00CF5B20">
            <w:pPr>
              <w:pStyle w:val="ListParagraph"/>
              <w:spacing w:after="0"/>
              <w:ind w:left="0"/>
              <w:jc w:val="right"/>
              <w:rPr>
                <w:rFonts w:ascii="Arial" w:hAnsi="Arial" w:cs="Arial"/>
                <w:sz w:val="24"/>
                <w:szCs w:val="24"/>
              </w:rPr>
            </w:pPr>
            <w:r>
              <w:rPr>
                <w:rFonts w:ascii="Arial" w:hAnsi="Arial" w:cs="Arial"/>
                <w:sz w:val="24"/>
                <w:szCs w:val="24"/>
              </w:rPr>
              <w:t>-</w:t>
            </w:r>
          </w:p>
        </w:tc>
      </w:tr>
      <w:tr w:rsidR="002C2D33" w:rsidRPr="00AD60F9" w:rsidTr="00CF5B20">
        <w:tc>
          <w:tcPr>
            <w:tcW w:w="3114" w:type="dxa"/>
          </w:tcPr>
          <w:p w:rsidR="002C2D33" w:rsidRPr="00AD60F9" w:rsidRDefault="002C2D33" w:rsidP="00CF5B20">
            <w:pPr>
              <w:pStyle w:val="ListParagraph"/>
              <w:spacing w:after="0"/>
              <w:ind w:left="0"/>
              <w:rPr>
                <w:rFonts w:ascii="Arial" w:hAnsi="Arial" w:cs="Arial"/>
                <w:sz w:val="24"/>
                <w:szCs w:val="24"/>
              </w:rPr>
            </w:pPr>
            <w:r w:rsidRPr="00AD60F9">
              <w:rPr>
                <w:rFonts w:ascii="Arial" w:hAnsi="Arial" w:cs="Arial"/>
                <w:sz w:val="24"/>
                <w:szCs w:val="24"/>
              </w:rPr>
              <w:t>Fishery production (No.)</w:t>
            </w:r>
          </w:p>
        </w:tc>
        <w:tc>
          <w:tcPr>
            <w:tcW w:w="2624" w:type="dxa"/>
          </w:tcPr>
          <w:p w:rsidR="002C2D33" w:rsidRPr="00AD60F9" w:rsidRDefault="002C2D33" w:rsidP="00CF5B20">
            <w:pPr>
              <w:pStyle w:val="ListParagraph"/>
              <w:spacing w:after="0"/>
              <w:ind w:left="0"/>
              <w:jc w:val="right"/>
              <w:rPr>
                <w:rFonts w:ascii="Arial" w:hAnsi="Arial" w:cs="Arial"/>
                <w:sz w:val="24"/>
                <w:szCs w:val="24"/>
              </w:rPr>
            </w:pPr>
            <w:r w:rsidRPr="00AD60F9">
              <w:rPr>
                <w:rFonts w:ascii="Arial" w:hAnsi="Arial" w:cs="Arial"/>
                <w:sz w:val="24"/>
                <w:szCs w:val="24"/>
              </w:rPr>
              <w:t>`</w:t>
            </w:r>
            <w:r>
              <w:rPr>
                <w:rFonts w:ascii="Arial" w:hAnsi="Arial" w:cs="Arial"/>
                <w:sz w:val="24"/>
                <w:szCs w:val="24"/>
              </w:rPr>
              <w:t>-</w:t>
            </w:r>
          </w:p>
        </w:tc>
        <w:tc>
          <w:tcPr>
            <w:tcW w:w="3039" w:type="dxa"/>
          </w:tcPr>
          <w:p w:rsidR="002C2D33" w:rsidRPr="00AD60F9" w:rsidRDefault="002C2D33" w:rsidP="00CF5B20">
            <w:pPr>
              <w:pStyle w:val="ListParagraph"/>
              <w:spacing w:after="0"/>
              <w:ind w:left="0"/>
              <w:jc w:val="right"/>
              <w:rPr>
                <w:rFonts w:ascii="Arial" w:hAnsi="Arial" w:cs="Arial"/>
                <w:sz w:val="24"/>
                <w:szCs w:val="24"/>
              </w:rPr>
            </w:pPr>
            <w:r>
              <w:rPr>
                <w:rFonts w:ascii="Arial" w:hAnsi="Arial" w:cs="Arial"/>
                <w:sz w:val="24"/>
                <w:szCs w:val="24"/>
              </w:rPr>
              <w:t>-</w:t>
            </w:r>
          </w:p>
        </w:tc>
      </w:tr>
    </w:tbl>
    <w:p w:rsidR="002C2D33" w:rsidRDefault="002C2D33" w:rsidP="002C2D33">
      <w:pPr>
        <w:pStyle w:val="ListParagraph"/>
        <w:tabs>
          <w:tab w:val="left" w:pos="360"/>
        </w:tabs>
        <w:spacing w:after="120"/>
        <w:jc w:val="both"/>
        <w:rPr>
          <w:rFonts w:ascii="Arial" w:hAnsi="Arial" w:cs="Arial"/>
          <w:b/>
          <w:bCs/>
        </w:rPr>
      </w:pPr>
    </w:p>
    <w:p w:rsidR="002C2D33" w:rsidRPr="009A30E7" w:rsidRDefault="002C2D33" w:rsidP="002C2D33">
      <w:pPr>
        <w:pStyle w:val="ListParagraph"/>
        <w:numPr>
          <w:ilvl w:val="0"/>
          <w:numId w:val="1"/>
        </w:numPr>
        <w:tabs>
          <w:tab w:val="left" w:pos="360"/>
        </w:tabs>
        <w:spacing w:after="120"/>
        <w:ind w:hanging="720"/>
        <w:jc w:val="both"/>
        <w:rPr>
          <w:rFonts w:ascii="Arial" w:hAnsi="Arial" w:cs="Arial"/>
          <w:b/>
          <w:bCs/>
        </w:rPr>
      </w:pPr>
      <w:r w:rsidRPr="009A30E7">
        <w:rPr>
          <w:rFonts w:ascii="Arial" w:hAnsi="Arial" w:cs="Arial"/>
          <w:b/>
          <w:bCs/>
        </w:rPr>
        <w:t>Soil, water &amp; plant Analysis</w:t>
      </w: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2952"/>
        <w:gridCol w:w="2574"/>
      </w:tblGrid>
      <w:tr w:rsidR="002C2D33" w:rsidRPr="000A43C8" w:rsidTr="00CF5B20">
        <w:tc>
          <w:tcPr>
            <w:tcW w:w="3204" w:type="dxa"/>
            <w:shd w:val="clear" w:color="auto" w:fill="EAF1DD"/>
          </w:tcPr>
          <w:p w:rsidR="002C2D33" w:rsidRPr="000A43C8" w:rsidRDefault="002C2D33" w:rsidP="00CF5B20">
            <w:pPr>
              <w:pStyle w:val="ListParagraph"/>
              <w:tabs>
                <w:tab w:val="left" w:pos="360"/>
              </w:tabs>
              <w:spacing w:after="100" w:afterAutospacing="1"/>
              <w:ind w:left="0"/>
              <w:jc w:val="center"/>
              <w:rPr>
                <w:rFonts w:ascii="Arial" w:hAnsi="Arial" w:cs="Arial"/>
                <w:b/>
                <w:bCs/>
              </w:rPr>
            </w:pPr>
            <w:r w:rsidRPr="000A43C8">
              <w:rPr>
                <w:rFonts w:ascii="Arial" w:hAnsi="Arial" w:cs="Arial"/>
                <w:b/>
                <w:bCs/>
              </w:rPr>
              <w:t>Samples</w:t>
            </w:r>
          </w:p>
        </w:tc>
        <w:tc>
          <w:tcPr>
            <w:tcW w:w="2952" w:type="dxa"/>
            <w:shd w:val="clear" w:color="auto" w:fill="EAF1DD"/>
          </w:tcPr>
          <w:p w:rsidR="002C2D33" w:rsidRPr="000A43C8" w:rsidRDefault="002C2D33" w:rsidP="00CF5B20">
            <w:pPr>
              <w:pStyle w:val="ListParagraph"/>
              <w:tabs>
                <w:tab w:val="left" w:pos="360"/>
              </w:tabs>
              <w:spacing w:after="100" w:afterAutospacing="1"/>
              <w:ind w:left="0"/>
              <w:jc w:val="center"/>
              <w:rPr>
                <w:rFonts w:ascii="Arial" w:hAnsi="Arial" w:cs="Arial"/>
                <w:b/>
                <w:bCs/>
              </w:rPr>
            </w:pPr>
            <w:r w:rsidRPr="000A43C8">
              <w:rPr>
                <w:rFonts w:ascii="Arial" w:hAnsi="Arial" w:cs="Arial"/>
                <w:b/>
                <w:bCs/>
              </w:rPr>
              <w:t>No. of Beneficiaries</w:t>
            </w:r>
          </w:p>
        </w:tc>
        <w:tc>
          <w:tcPr>
            <w:tcW w:w="2574" w:type="dxa"/>
            <w:shd w:val="clear" w:color="auto" w:fill="EAF1DD"/>
          </w:tcPr>
          <w:p w:rsidR="002C2D33" w:rsidRPr="000A43C8" w:rsidRDefault="002C2D33" w:rsidP="00CF5B20">
            <w:pPr>
              <w:pStyle w:val="ListParagraph"/>
              <w:tabs>
                <w:tab w:val="left" w:pos="360"/>
              </w:tabs>
              <w:spacing w:after="100" w:afterAutospacing="1"/>
              <w:ind w:left="0"/>
              <w:jc w:val="center"/>
              <w:rPr>
                <w:rFonts w:ascii="Arial" w:hAnsi="Arial" w:cs="Arial"/>
                <w:b/>
                <w:bCs/>
              </w:rPr>
            </w:pPr>
            <w:r w:rsidRPr="000A43C8">
              <w:rPr>
                <w:rFonts w:ascii="Arial" w:hAnsi="Arial" w:cs="Arial"/>
                <w:b/>
                <w:bCs/>
              </w:rPr>
              <w:t>Value  Rs.</w:t>
            </w:r>
          </w:p>
        </w:tc>
      </w:tr>
      <w:tr w:rsidR="002C2D33" w:rsidRPr="000A43C8" w:rsidTr="00CF5B20">
        <w:tc>
          <w:tcPr>
            <w:tcW w:w="3204" w:type="dxa"/>
          </w:tcPr>
          <w:p w:rsidR="002C2D33" w:rsidRPr="000A43C8" w:rsidRDefault="002C2D33" w:rsidP="00CF5B20">
            <w:pPr>
              <w:pStyle w:val="ListParagraph"/>
              <w:tabs>
                <w:tab w:val="left" w:pos="360"/>
              </w:tabs>
              <w:spacing w:after="100" w:afterAutospacing="1"/>
              <w:ind w:left="0"/>
              <w:rPr>
                <w:rFonts w:ascii="Arial" w:hAnsi="Arial" w:cs="Arial"/>
              </w:rPr>
            </w:pPr>
            <w:r w:rsidRPr="000A43C8">
              <w:rPr>
                <w:rFonts w:ascii="Arial" w:hAnsi="Arial" w:cs="Arial"/>
              </w:rPr>
              <w:t>Soil</w:t>
            </w:r>
            <w:r>
              <w:rPr>
                <w:rFonts w:ascii="Arial" w:hAnsi="Arial" w:cs="Arial"/>
              </w:rPr>
              <w:t xml:space="preserve"> (Major+Micro)    </w:t>
            </w:r>
            <w:r w:rsidRPr="000A43C8">
              <w:rPr>
                <w:rFonts w:ascii="Arial" w:hAnsi="Arial" w:cs="Arial"/>
              </w:rPr>
              <w:t xml:space="preserve">     9951</w:t>
            </w:r>
          </w:p>
        </w:tc>
        <w:tc>
          <w:tcPr>
            <w:tcW w:w="2952"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5085</w:t>
            </w:r>
          </w:p>
        </w:tc>
        <w:tc>
          <w:tcPr>
            <w:tcW w:w="2574"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1393808.00</w:t>
            </w:r>
          </w:p>
        </w:tc>
      </w:tr>
      <w:tr w:rsidR="002C2D33" w:rsidRPr="000A43C8" w:rsidTr="00CF5B20">
        <w:tc>
          <w:tcPr>
            <w:tcW w:w="3204" w:type="dxa"/>
          </w:tcPr>
          <w:p w:rsidR="002C2D33" w:rsidRPr="000A43C8" w:rsidRDefault="002C2D33" w:rsidP="00CF5B20">
            <w:pPr>
              <w:pStyle w:val="ListParagraph"/>
              <w:tabs>
                <w:tab w:val="left" w:pos="360"/>
              </w:tabs>
              <w:spacing w:after="100" w:afterAutospacing="1"/>
              <w:ind w:left="0"/>
              <w:rPr>
                <w:rFonts w:ascii="Arial" w:hAnsi="Arial" w:cs="Arial"/>
              </w:rPr>
            </w:pPr>
            <w:r w:rsidRPr="000A43C8">
              <w:rPr>
                <w:rFonts w:ascii="Arial" w:hAnsi="Arial" w:cs="Arial"/>
              </w:rPr>
              <w:t xml:space="preserve">Water                   </w:t>
            </w:r>
            <w:r>
              <w:rPr>
                <w:rFonts w:ascii="Arial" w:hAnsi="Arial" w:cs="Arial"/>
              </w:rPr>
              <w:t xml:space="preserve"> </w:t>
            </w:r>
            <w:r w:rsidRPr="000A43C8">
              <w:rPr>
                <w:rFonts w:ascii="Arial" w:hAnsi="Arial" w:cs="Arial"/>
              </w:rPr>
              <w:t xml:space="preserve">           726</w:t>
            </w:r>
          </w:p>
        </w:tc>
        <w:tc>
          <w:tcPr>
            <w:tcW w:w="2952"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696</w:t>
            </w:r>
          </w:p>
        </w:tc>
        <w:tc>
          <w:tcPr>
            <w:tcW w:w="2574"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70725.00</w:t>
            </w:r>
          </w:p>
        </w:tc>
      </w:tr>
      <w:tr w:rsidR="002C2D33" w:rsidRPr="000A43C8" w:rsidTr="00CF5B20">
        <w:tc>
          <w:tcPr>
            <w:tcW w:w="3204" w:type="dxa"/>
          </w:tcPr>
          <w:p w:rsidR="002C2D33" w:rsidRPr="000A43C8" w:rsidRDefault="002C2D33" w:rsidP="00CF5B20">
            <w:pPr>
              <w:pStyle w:val="ListParagraph"/>
              <w:tabs>
                <w:tab w:val="left" w:pos="360"/>
              </w:tabs>
              <w:spacing w:after="100" w:afterAutospacing="1"/>
              <w:ind w:left="0"/>
              <w:rPr>
                <w:rFonts w:ascii="Arial" w:hAnsi="Arial" w:cs="Arial"/>
              </w:rPr>
            </w:pPr>
            <w:r w:rsidRPr="000A43C8">
              <w:rPr>
                <w:rFonts w:ascii="Arial" w:hAnsi="Arial" w:cs="Arial"/>
              </w:rPr>
              <w:t xml:space="preserve">Plant                          </w:t>
            </w:r>
            <w:r>
              <w:rPr>
                <w:rFonts w:ascii="Arial" w:hAnsi="Arial" w:cs="Arial"/>
              </w:rPr>
              <w:t xml:space="preserve"> </w:t>
            </w:r>
            <w:r w:rsidRPr="000A43C8">
              <w:rPr>
                <w:rFonts w:ascii="Arial" w:hAnsi="Arial" w:cs="Arial"/>
              </w:rPr>
              <w:t xml:space="preserve">     231</w:t>
            </w:r>
          </w:p>
        </w:tc>
        <w:tc>
          <w:tcPr>
            <w:tcW w:w="2952"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105</w:t>
            </w:r>
          </w:p>
        </w:tc>
        <w:tc>
          <w:tcPr>
            <w:tcW w:w="2574" w:type="dxa"/>
          </w:tcPr>
          <w:p w:rsidR="002C2D33" w:rsidRPr="000A43C8" w:rsidRDefault="002C2D33" w:rsidP="00CF5B20">
            <w:pPr>
              <w:pStyle w:val="ListParagraph"/>
              <w:tabs>
                <w:tab w:val="left" w:pos="360"/>
              </w:tabs>
              <w:spacing w:after="100" w:afterAutospacing="1"/>
              <w:ind w:left="0"/>
              <w:jc w:val="right"/>
              <w:rPr>
                <w:rFonts w:ascii="Arial" w:hAnsi="Arial" w:cs="Arial"/>
              </w:rPr>
            </w:pPr>
            <w:r w:rsidRPr="000A43C8">
              <w:rPr>
                <w:rFonts w:ascii="Arial" w:hAnsi="Arial" w:cs="Arial"/>
              </w:rPr>
              <w:t>46950.00</w:t>
            </w:r>
          </w:p>
        </w:tc>
      </w:tr>
      <w:tr w:rsidR="002C2D33" w:rsidRPr="000A43C8" w:rsidTr="00CF5B20">
        <w:tc>
          <w:tcPr>
            <w:tcW w:w="3204" w:type="dxa"/>
            <w:shd w:val="clear" w:color="auto" w:fill="FFC000"/>
          </w:tcPr>
          <w:p w:rsidR="002C2D33" w:rsidRPr="000A43C8" w:rsidRDefault="002C2D33" w:rsidP="00CF5B20">
            <w:pPr>
              <w:pStyle w:val="ListParagraph"/>
              <w:tabs>
                <w:tab w:val="left" w:pos="360"/>
              </w:tabs>
              <w:spacing w:after="100" w:afterAutospacing="1"/>
              <w:ind w:left="0"/>
              <w:rPr>
                <w:rFonts w:ascii="Arial" w:hAnsi="Arial" w:cs="Arial"/>
                <w:b/>
                <w:bCs/>
              </w:rPr>
            </w:pPr>
            <w:r w:rsidRPr="000A43C8">
              <w:rPr>
                <w:rFonts w:ascii="Arial" w:hAnsi="Arial" w:cs="Arial"/>
                <w:b/>
                <w:bCs/>
              </w:rPr>
              <w:t>Total                            1090</w:t>
            </w:r>
            <w:r>
              <w:rPr>
                <w:rFonts w:ascii="Arial" w:hAnsi="Arial" w:cs="Arial"/>
                <w:b/>
                <w:bCs/>
              </w:rPr>
              <w:t>8</w:t>
            </w:r>
          </w:p>
        </w:tc>
        <w:tc>
          <w:tcPr>
            <w:tcW w:w="2952" w:type="dxa"/>
            <w:shd w:val="clear" w:color="auto" w:fill="FFC000"/>
          </w:tcPr>
          <w:p w:rsidR="002C2D33" w:rsidRPr="000A43C8" w:rsidRDefault="002C2D33" w:rsidP="00CF5B20">
            <w:pPr>
              <w:pStyle w:val="ListParagraph"/>
              <w:tabs>
                <w:tab w:val="left" w:pos="360"/>
              </w:tabs>
              <w:spacing w:after="100" w:afterAutospacing="1"/>
              <w:ind w:left="0"/>
              <w:jc w:val="right"/>
              <w:rPr>
                <w:rFonts w:ascii="Arial" w:hAnsi="Arial" w:cs="Arial"/>
                <w:b/>
                <w:bCs/>
              </w:rPr>
            </w:pPr>
            <w:r w:rsidRPr="000A43C8">
              <w:rPr>
                <w:rFonts w:ascii="Arial" w:hAnsi="Arial" w:cs="Arial"/>
                <w:b/>
                <w:bCs/>
              </w:rPr>
              <w:t>5886</w:t>
            </w:r>
          </w:p>
        </w:tc>
        <w:tc>
          <w:tcPr>
            <w:tcW w:w="2574" w:type="dxa"/>
            <w:shd w:val="clear" w:color="auto" w:fill="FFC000"/>
          </w:tcPr>
          <w:p w:rsidR="002C2D33" w:rsidRPr="000A43C8" w:rsidRDefault="002C2D33" w:rsidP="00CF5B20">
            <w:pPr>
              <w:pStyle w:val="ListParagraph"/>
              <w:tabs>
                <w:tab w:val="left" w:pos="360"/>
              </w:tabs>
              <w:spacing w:after="100" w:afterAutospacing="1"/>
              <w:ind w:left="0"/>
              <w:jc w:val="right"/>
              <w:rPr>
                <w:rFonts w:ascii="Arial" w:hAnsi="Arial" w:cs="Arial"/>
                <w:b/>
                <w:bCs/>
              </w:rPr>
            </w:pPr>
            <w:r w:rsidRPr="000A43C8">
              <w:rPr>
                <w:rFonts w:ascii="Arial" w:hAnsi="Arial" w:cs="Arial"/>
                <w:b/>
                <w:bCs/>
              </w:rPr>
              <w:t>1511483.00</w:t>
            </w:r>
          </w:p>
        </w:tc>
      </w:tr>
    </w:tbl>
    <w:p w:rsidR="002C2D33" w:rsidRPr="009A30E7" w:rsidRDefault="002C2D33" w:rsidP="002C2D33">
      <w:pPr>
        <w:pStyle w:val="ListParagraph"/>
        <w:numPr>
          <w:ilvl w:val="0"/>
          <w:numId w:val="1"/>
        </w:numPr>
        <w:tabs>
          <w:tab w:val="left" w:pos="360"/>
        </w:tabs>
        <w:spacing w:before="240" w:after="120"/>
        <w:ind w:hanging="720"/>
        <w:jc w:val="both"/>
        <w:rPr>
          <w:rFonts w:ascii="Arial" w:hAnsi="Arial" w:cs="Arial"/>
          <w:b/>
          <w:bCs/>
        </w:rPr>
      </w:pPr>
      <w:r w:rsidRPr="009A30E7">
        <w:rPr>
          <w:rFonts w:ascii="Arial" w:hAnsi="Arial" w:cs="Arial"/>
          <w:b/>
          <w:bCs/>
        </w:rPr>
        <w:t>HRD and Publications</w:t>
      </w:r>
    </w:p>
    <w:tbl>
      <w:tblPr>
        <w:tblW w:w="0" w:type="auto"/>
        <w:tblInd w:w="46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1328"/>
        <w:gridCol w:w="5046"/>
        <w:gridCol w:w="2390"/>
      </w:tblGrid>
      <w:tr w:rsidR="002C2D33" w:rsidRPr="009A30E7" w:rsidTr="00CF5B20">
        <w:trPr>
          <w:trHeight w:val="551"/>
        </w:trPr>
        <w:tc>
          <w:tcPr>
            <w:tcW w:w="1328" w:type="dxa"/>
            <w:shd w:val="clear" w:color="auto" w:fill="EAF1DD"/>
          </w:tcPr>
          <w:p w:rsidR="002C2D33" w:rsidRPr="009A30E7" w:rsidRDefault="002C2D33" w:rsidP="00CF5B20">
            <w:pPr>
              <w:pStyle w:val="ListParagraph"/>
              <w:tabs>
                <w:tab w:val="left" w:pos="360"/>
              </w:tabs>
              <w:spacing w:after="100" w:afterAutospacing="1"/>
              <w:ind w:left="0"/>
              <w:rPr>
                <w:rFonts w:ascii="Arial" w:hAnsi="Arial" w:cs="Arial"/>
                <w:b/>
                <w:bCs/>
              </w:rPr>
            </w:pPr>
            <w:r w:rsidRPr="009A30E7">
              <w:rPr>
                <w:rFonts w:ascii="Arial" w:hAnsi="Arial" w:cs="Arial"/>
                <w:b/>
                <w:bCs/>
              </w:rPr>
              <w:t>Sr. No.</w:t>
            </w:r>
          </w:p>
        </w:tc>
        <w:tc>
          <w:tcPr>
            <w:tcW w:w="5046" w:type="dxa"/>
            <w:shd w:val="clear" w:color="auto" w:fill="EAF1DD"/>
          </w:tcPr>
          <w:p w:rsidR="002C2D33" w:rsidRPr="009A30E7" w:rsidRDefault="002C2D33" w:rsidP="00CF5B20">
            <w:pPr>
              <w:pStyle w:val="ListParagraph"/>
              <w:tabs>
                <w:tab w:val="left" w:pos="360"/>
              </w:tabs>
              <w:spacing w:after="100" w:afterAutospacing="1"/>
              <w:ind w:left="0"/>
              <w:rPr>
                <w:rFonts w:ascii="Arial" w:hAnsi="Arial" w:cs="Arial"/>
                <w:b/>
                <w:bCs/>
              </w:rPr>
            </w:pPr>
            <w:r w:rsidRPr="009A30E7">
              <w:rPr>
                <w:rFonts w:ascii="Arial" w:hAnsi="Arial" w:cs="Arial"/>
                <w:b/>
                <w:bCs/>
              </w:rPr>
              <w:t>Category</w:t>
            </w:r>
          </w:p>
        </w:tc>
        <w:tc>
          <w:tcPr>
            <w:tcW w:w="2390" w:type="dxa"/>
            <w:shd w:val="clear" w:color="auto" w:fill="EAF1DD"/>
          </w:tcPr>
          <w:p w:rsidR="002C2D33" w:rsidRPr="009A30E7" w:rsidRDefault="002C2D33" w:rsidP="00CF5B20">
            <w:pPr>
              <w:pStyle w:val="ListParagraph"/>
              <w:tabs>
                <w:tab w:val="left" w:pos="360"/>
              </w:tabs>
              <w:spacing w:after="100" w:afterAutospacing="1"/>
              <w:ind w:left="0"/>
              <w:rPr>
                <w:rFonts w:ascii="Arial" w:hAnsi="Arial" w:cs="Arial"/>
                <w:b/>
                <w:bCs/>
              </w:rPr>
            </w:pPr>
            <w:r w:rsidRPr="009A30E7">
              <w:rPr>
                <w:rFonts w:ascii="Arial" w:hAnsi="Arial" w:cs="Arial"/>
                <w:b/>
                <w:bCs/>
              </w:rPr>
              <w:t>Number</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Workshops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1</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2</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Conferences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1</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3</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Meetings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10</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4</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Trainings for KVK officials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1</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5</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Visits of KVK officials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6</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Book published</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7</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Training Manual</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3</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8</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Book chapters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9</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Research papers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10</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Lead papers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11</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Seminar papers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12</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Extension folder</w:t>
            </w:r>
          </w:p>
        </w:tc>
        <w:tc>
          <w:tcPr>
            <w:tcW w:w="2390" w:type="dxa"/>
          </w:tcPr>
          <w:p w:rsidR="002C2D33" w:rsidRPr="009A30E7" w:rsidRDefault="002C2D33" w:rsidP="00CF5B20">
            <w:pPr>
              <w:pStyle w:val="ListParagraph"/>
              <w:tabs>
                <w:tab w:val="left" w:pos="360"/>
              </w:tabs>
              <w:spacing w:after="100" w:afterAutospacing="1"/>
              <w:ind w:left="0"/>
              <w:rPr>
                <w:rFonts w:ascii="Arial" w:hAnsi="Arial" w:cs="Arial"/>
              </w:rPr>
            </w:pPr>
            <w:r>
              <w:rPr>
                <w:rFonts w:ascii="Arial" w:hAnsi="Arial" w:cs="Arial"/>
              </w:rPr>
              <w:t>1</w:t>
            </w:r>
            <w:r w:rsidR="00337492">
              <w:rPr>
                <w:rFonts w:ascii="Arial" w:hAnsi="Arial" w:cs="Arial"/>
              </w:rPr>
              <w:t>0</w:t>
            </w:r>
          </w:p>
        </w:tc>
      </w:tr>
      <w:tr w:rsidR="002C2D33" w:rsidRPr="009A30E7" w:rsidTr="00CF5B20">
        <w:trPr>
          <w:trHeight w:val="267"/>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13</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Proceedings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14</w:t>
            </w:r>
          </w:p>
        </w:tc>
        <w:tc>
          <w:tcPr>
            <w:tcW w:w="5046" w:type="dxa"/>
          </w:tcPr>
          <w:p w:rsidR="002C2D33" w:rsidRPr="009A30E7" w:rsidRDefault="002C2D33" w:rsidP="00CF5B20">
            <w:pPr>
              <w:pStyle w:val="ListParagraph"/>
              <w:tabs>
                <w:tab w:val="left" w:pos="360"/>
              </w:tabs>
              <w:spacing w:after="100" w:afterAutospacing="1"/>
              <w:ind w:left="0"/>
              <w:rPr>
                <w:rFonts w:ascii="Arial" w:hAnsi="Arial" w:cs="Arial"/>
              </w:rPr>
            </w:pPr>
            <w:r w:rsidRPr="009A30E7">
              <w:rPr>
                <w:rFonts w:ascii="Arial" w:hAnsi="Arial" w:cs="Arial"/>
              </w:rPr>
              <w:t>Award &amp; recognition</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r w:rsidR="002C2D33" w:rsidRPr="009A30E7" w:rsidTr="00CF5B20">
        <w:trPr>
          <w:trHeight w:val="283"/>
        </w:trPr>
        <w:tc>
          <w:tcPr>
            <w:tcW w:w="1328" w:type="dxa"/>
          </w:tcPr>
          <w:p w:rsidR="002C2D33" w:rsidRPr="009A30E7" w:rsidRDefault="002C2D33" w:rsidP="00CF5B20">
            <w:pPr>
              <w:pStyle w:val="ListParagraph"/>
              <w:tabs>
                <w:tab w:val="left" w:pos="360"/>
              </w:tabs>
              <w:spacing w:after="100" w:afterAutospacing="1"/>
              <w:ind w:left="0"/>
              <w:jc w:val="center"/>
              <w:rPr>
                <w:rFonts w:ascii="Arial" w:hAnsi="Arial" w:cs="Arial"/>
              </w:rPr>
            </w:pPr>
            <w:r w:rsidRPr="009A30E7">
              <w:rPr>
                <w:rFonts w:ascii="Arial" w:hAnsi="Arial" w:cs="Arial"/>
              </w:rPr>
              <w:t>15</w:t>
            </w:r>
          </w:p>
        </w:tc>
        <w:tc>
          <w:tcPr>
            <w:tcW w:w="5046" w:type="dxa"/>
          </w:tcPr>
          <w:p w:rsidR="002C2D33" w:rsidRPr="009A30E7" w:rsidRDefault="009E6BB6" w:rsidP="00CF5B20">
            <w:pPr>
              <w:pStyle w:val="ListParagraph"/>
              <w:tabs>
                <w:tab w:val="left" w:pos="360"/>
              </w:tabs>
              <w:spacing w:after="100" w:afterAutospacing="1"/>
              <w:ind w:left="0"/>
              <w:rPr>
                <w:rFonts w:ascii="Arial" w:hAnsi="Arial" w:cs="Arial"/>
              </w:rPr>
            </w:pPr>
            <w:r>
              <w:rPr>
                <w:rFonts w:ascii="Arial" w:hAnsi="Arial" w:cs="Arial"/>
              </w:rPr>
              <w:t>On</w:t>
            </w:r>
            <w:r w:rsidR="002C2D33" w:rsidRPr="009A30E7">
              <w:rPr>
                <w:rFonts w:ascii="Arial" w:hAnsi="Arial" w:cs="Arial"/>
              </w:rPr>
              <w:t>going research projects</w:t>
            </w:r>
          </w:p>
        </w:tc>
        <w:tc>
          <w:tcPr>
            <w:tcW w:w="2390" w:type="dxa"/>
          </w:tcPr>
          <w:p w:rsidR="002C2D33" w:rsidRPr="009A30E7" w:rsidRDefault="00337492" w:rsidP="00CF5B20">
            <w:pPr>
              <w:pStyle w:val="ListParagraph"/>
              <w:tabs>
                <w:tab w:val="left" w:pos="360"/>
              </w:tabs>
              <w:spacing w:after="100" w:afterAutospacing="1"/>
              <w:ind w:left="0"/>
              <w:rPr>
                <w:rFonts w:ascii="Arial" w:hAnsi="Arial" w:cs="Arial"/>
              </w:rPr>
            </w:pPr>
            <w:r>
              <w:rPr>
                <w:rFonts w:ascii="Arial" w:hAnsi="Arial" w:cs="Arial"/>
              </w:rPr>
              <w:t>-</w:t>
            </w:r>
          </w:p>
        </w:tc>
      </w:tr>
    </w:tbl>
    <w:p w:rsidR="006776DF" w:rsidRPr="00505E99" w:rsidRDefault="006776DF" w:rsidP="008C4443">
      <w:pPr>
        <w:spacing w:after="160" w:line="259" w:lineRule="auto"/>
        <w:rPr>
          <w:rFonts w:ascii="Arial" w:hAnsi="Arial" w:cs="Arial"/>
          <w:b/>
          <w:bCs/>
        </w:rPr>
      </w:pPr>
      <w:bookmarkStart w:id="0" w:name="_GoBack"/>
      <w:bookmarkEnd w:id="0"/>
    </w:p>
    <w:sectPr w:rsidR="006776DF" w:rsidRPr="00505E99" w:rsidSect="00105307">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D87" w:rsidRDefault="00B10D87" w:rsidP="00664329">
      <w:r>
        <w:separator/>
      </w:r>
    </w:p>
  </w:endnote>
  <w:endnote w:type="continuationSeparator" w:id="1">
    <w:p w:rsidR="00B10D87" w:rsidRDefault="00B10D87" w:rsidP="006643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rinda">
    <w:panose1 w:val="01010600010101010101"/>
    <w:charset w:val="00"/>
    <w:family w:val="auto"/>
    <w:pitch w:val="variable"/>
    <w:sig w:usb0="0001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D87" w:rsidRDefault="00B10D87" w:rsidP="00664329">
      <w:r>
        <w:separator/>
      </w:r>
    </w:p>
  </w:footnote>
  <w:footnote w:type="continuationSeparator" w:id="1">
    <w:p w:rsidR="00B10D87" w:rsidRDefault="00B10D87" w:rsidP="006643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jc w:val="center"/>
    </w:pPr>
  </w:p>
  <w:p w:rsidR="00B16DEE" w:rsidRDefault="00B16DE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E518CE">
    <w:pPr>
      <w:pStyle w:val="Header"/>
      <w:framePr w:wrap="around" w:vAnchor="text" w:hAnchor="margin" w:xAlign="right" w:y="1"/>
      <w:rPr>
        <w:rStyle w:val="PageNumber"/>
      </w:rPr>
    </w:pPr>
    <w:r>
      <w:rPr>
        <w:rStyle w:val="PageNumber"/>
      </w:rPr>
      <w:fldChar w:fldCharType="begin"/>
    </w:r>
    <w:r w:rsidR="00B16DEE">
      <w:rPr>
        <w:rStyle w:val="PageNumber"/>
      </w:rPr>
      <w:instrText xml:space="preserve">PAGE  </w:instrText>
    </w:r>
    <w:r>
      <w:rPr>
        <w:rStyle w:val="PageNumber"/>
      </w:rPr>
      <w:fldChar w:fldCharType="end"/>
    </w:r>
  </w:p>
  <w:p w:rsidR="00B16DEE" w:rsidRDefault="00B16DEE">
    <w:pPr>
      <w:pStyle w:val="Header"/>
      <w:ind w:right="360"/>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EE" w:rsidRDefault="00B16DEE">
    <w:pPr>
      <w:pStyle w:val="Header"/>
      <w:ind w:right="360"/>
    </w:pPr>
  </w:p>
  <w:p w:rsidR="00B16DEE" w:rsidRDefault="00B16DEE">
    <w:pPr>
      <w:pStyle w:val="Header"/>
      <w:ind w:right="360"/>
    </w:pPr>
  </w:p>
  <w:p w:rsidR="00B16DEE" w:rsidRDefault="00B16DEE">
    <w:pPr>
      <w:pStyle w:val="Header"/>
      <w:ind w:right="360"/>
    </w:pPr>
  </w:p>
  <w:p w:rsidR="00B16DEE" w:rsidRDefault="00B16DE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6F7"/>
    <w:multiLevelType w:val="hybridMultilevel"/>
    <w:tmpl w:val="C6D0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D11BE"/>
    <w:multiLevelType w:val="hybridMultilevel"/>
    <w:tmpl w:val="B400EDF0"/>
    <w:lvl w:ilvl="0" w:tplc="7610E83E">
      <w:start w:val="19"/>
      <w:numFmt w:val="bullet"/>
      <w:lvlText w:val="-"/>
      <w:lvlJc w:val="left"/>
      <w:pPr>
        <w:ind w:left="754" w:hanging="360"/>
      </w:pPr>
      <w:rPr>
        <w:rFonts w:ascii="Arial" w:eastAsia="Times New Roman" w:hAnsi="Arial" w:cs="Aria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
    <w:nsid w:val="09372F06"/>
    <w:multiLevelType w:val="hybridMultilevel"/>
    <w:tmpl w:val="B04499FC"/>
    <w:lvl w:ilvl="0" w:tplc="012A057C">
      <w:start w:val="1"/>
      <w:numFmt w:val="decimal"/>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C11029"/>
    <w:multiLevelType w:val="hybridMultilevel"/>
    <w:tmpl w:val="BBFC667E"/>
    <w:lvl w:ilvl="0" w:tplc="4490CE8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E981BDD"/>
    <w:multiLevelType w:val="hybridMultilevel"/>
    <w:tmpl w:val="543E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D71"/>
    <w:multiLevelType w:val="hybridMultilevel"/>
    <w:tmpl w:val="002E40BA"/>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2E8858F9"/>
    <w:multiLevelType w:val="hybridMultilevel"/>
    <w:tmpl w:val="51102D2A"/>
    <w:lvl w:ilvl="0" w:tplc="FBE4DF26">
      <w:start w:val="7"/>
      <w:numFmt w:val="decimal"/>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30015DD3"/>
    <w:multiLevelType w:val="hybridMultilevel"/>
    <w:tmpl w:val="6BA8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BF131A"/>
    <w:multiLevelType w:val="hybridMultilevel"/>
    <w:tmpl w:val="A4106E48"/>
    <w:lvl w:ilvl="0" w:tplc="7610E83E">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556BA2"/>
    <w:multiLevelType w:val="hybridMultilevel"/>
    <w:tmpl w:val="70B8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61F3E"/>
    <w:multiLevelType w:val="hybridMultilevel"/>
    <w:tmpl w:val="847875C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
    <w:nsid w:val="473B5AFC"/>
    <w:multiLevelType w:val="hybridMultilevel"/>
    <w:tmpl w:val="F710B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776C48"/>
    <w:multiLevelType w:val="hybridMultilevel"/>
    <w:tmpl w:val="22742B96"/>
    <w:lvl w:ilvl="0" w:tplc="95EE676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0803E2"/>
    <w:multiLevelType w:val="hybridMultilevel"/>
    <w:tmpl w:val="43D4A064"/>
    <w:lvl w:ilvl="0" w:tplc="BD6C5FC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623E95"/>
    <w:multiLevelType w:val="hybridMultilevel"/>
    <w:tmpl w:val="13A63698"/>
    <w:lvl w:ilvl="0" w:tplc="7610E83E">
      <w:start w:val="19"/>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68F4B05"/>
    <w:multiLevelType w:val="hybridMultilevel"/>
    <w:tmpl w:val="70725514"/>
    <w:lvl w:ilvl="0" w:tplc="7610E83E">
      <w:start w:val="19"/>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F96177C"/>
    <w:multiLevelType w:val="hybridMultilevel"/>
    <w:tmpl w:val="38B61B3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70B4761B"/>
    <w:multiLevelType w:val="hybridMultilevel"/>
    <w:tmpl w:val="B04499FC"/>
    <w:lvl w:ilvl="0" w:tplc="012A057C">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27C482D"/>
    <w:multiLevelType w:val="hybridMultilevel"/>
    <w:tmpl w:val="6A1C45E8"/>
    <w:lvl w:ilvl="0" w:tplc="7FA45CA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02CF0"/>
    <w:multiLevelType w:val="hybridMultilevel"/>
    <w:tmpl w:val="3AC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745A82"/>
    <w:multiLevelType w:val="hybridMultilevel"/>
    <w:tmpl w:val="CB843BD6"/>
    <w:lvl w:ilvl="0" w:tplc="7610E83E">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5"/>
  </w:num>
  <w:num w:numId="4">
    <w:abstractNumId w:val="3"/>
  </w:num>
  <w:num w:numId="5">
    <w:abstractNumId w:val="0"/>
  </w:num>
  <w:num w:numId="6">
    <w:abstractNumId w:val="4"/>
  </w:num>
  <w:num w:numId="7">
    <w:abstractNumId w:val="7"/>
  </w:num>
  <w:num w:numId="8">
    <w:abstractNumId w:val="5"/>
  </w:num>
  <w:num w:numId="9">
    <w:abstractNumId w:val="10"/>
  </w:num>
  <w:num w:numId="10">
    <w:abstractNumId w:val="19"/>
  </w:num>
  <w:num w:numId="11">
    <w:abstractNumId w:val="13"/>
  </w:num>
  <w:num w:numId="12">
    <w:abstractNumId w:val="18"/>
  </w:num>
  <w:num w:numId="13">
    <w:abstractNumId w:val="2"/>
  </w:num>
  <w:num w:numId="14">
    <w:abstractNumId w:val="12"/>
  </w:num>
  <w:num w:numId="15">
    <w:abstractNumId w:val="6"/>
  </w:num>
  <w:num w:numId="16">
    <w:abstractNumId w:val="8"/>
  </w:num>
  <w:num w:numId="17">
    <w:abstractNumId w:val="1"/>
  </w:num>
  <w:num w:numId="18">
    <w:abstractNumId w:val="9"/>
  </w:num>
  <w:num w:numId="19">
    <w:abstractNumId w:val="21"/>
  </w:num>
  <w:num w:numId="20">
    <w:abstractNumId w:val="11"/>
  </w:num>
  <w:num w:numId="21">
    <w:abstractNumId w:val="16"/>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2770"/>
  </w:hdrShapeDefaults>
  <w:footnotePr>
    <w:footnote w:id="0"/>
    <w:footnote w:id="1"/>
  </w:footnotePr>
  <w:endnotePr>
    <w:endnote w:id="0"/>
    <w:endnote w:id="1"/>
  </w:endnotePr>
  <w:compat/>
  <w:rsids>
    <w:rsidRoot w:val="00E04EBA"/>
    <w:rsid w:val="000170E9"/>
    <w:rsid w:val="00034FB6"/>
    <w:rsid w:val="0006681D"/>
    <w:rsid w:val="00081B72"/>
    <w:rsid w:val="000B057B"/>
    <w:rsid w:val="000B59FD"/>
    <w:rsid w:val="000C498C"/>
    <w:rsid w:val="000D2442"/>
    <w:rsid w:val="000D65EF"/>
    <w:rsid w:val="00103621"/>
    <w:rsid w:val="00105142"/>
    <w:rsid w:val="00105307"/>
    <w:rsid w:val="001114C5"/>
    <w:rsid w:val="00121B69"/>
    <w:rsid w:val="0012328F"/>
    <w:rsid w:val="001343B6"/>
    <w:rsid w:val="00135326"/>
    <w:rsid w:val="00177D61"/>
    <w:rsid w:val="0018420A"/>
    <w:rsid w:val="001D4407"/>
    <w:rsid w:val="001E1E6F"/>
    <w:rsid w:val="001E77EB"/>
    <w:rsid w:val="00213592"/>
    <w:rsid w:val="00214182"/>
    <w:rsid w:val="00215842"/>
    <w:rsid w:val="00263DD2"/>
    <w:rsid w:val="0029598B"/>
    <w:rsid w:val="002A4FC6"/>
    <w:rsid w:val="002C2D33"/>
    <w:rsid w:val="002D18AF"/>
    <w:rsid w:val="002F23C8"/>
    <w:rsid w:val="003039AF"/>
    <w:rsid w:val="00323137"/>
    <w:rsid w:val="00330A46"/>
    <w:rsid w:val="00337492"/>
    <w:rsid w:val="00345293"/>
    <w:rsid w:val="00356614"/>
    <w:rsid w:val="00356F2A"/>
    <w:rsid w:val="00357AB3"/>
    <w:rsid w:val="003A2ABE"/>
    <w:rsid w:val="003B4ADD"/>
    <w:rsid w:val="003C088B"/>
    <w:rsid w:val="003C2200"/>
    <w:rsid w:val="003D08AD"/>
    <w:rsid w:val="003E09FB"/>
    <w:rsid w:val="00434691"/>
    <w:rsid w:val="004512FB"/>
    <w:rsid w:val="0045234D"/>
    <w:rsid w:val="00453D75"/>
    <w:rsid w:val="00455BDD"/>
    <w:rsid w:val="00487881"/>
    <w:rsid w:val="004B319C"/>
    <w:rsid w:val="004E05AC"/>
    <w:rsid w:val="00505E99"/>
    <w:rsid w:val="00522B7B"/>
    <w:rsid w:val="005277C2"/>
    <w:rsid w:val="00533C7B"/>
    <w:rsid w:val="005762CF"/>
    <w:rsid w:val="005A2DEE"/>
    <w:rsid w:val="005A5419"/>
    <w:rsid w:val="005B3B41"/>
    <w:rsid w:val="005D2AE9"/>
    <w:rsid w:val="005E7608"/>
    <w:rsid w:val="005E7F97"/>
    <w:rsid w:val="006079AD"/>
    <w:rsid w:val="00610D07"/>
    <w:rsid w:val="00611189"/>
    <w:rsid w:val="0062641A"/>
    <w:rsid w:val="00664329"/>
    <w:rsid w:val="006776DF"/>
    <w:rsid w:val="006831EB"/>
    <w:rsid w:val="00695954"/>
    <w:rsid w:val="006A46BC"/>
    <w:rsid w:val="006A6B55"/>
    <w:rsid w:val="006B379A"/>
    <w:rsid w:val="006B3CD6"/>
    <w:rsid w:val="006B6661"/>
    <w:rsid w:val="006D71B6"/>
    <w:rsid w:val="006F0F12"/>
    <w:rsid w:val="006F7D23"/>
    <w:rsid w:val="007107C1"/>
    <w:rsid w:val="00714949"/>
    <w:rsid w:val="00735F90"/>
    <w:rsid w:val="007408B9"/>
    <w:rsid w:val="00742CE9"/>
    <w:rsid w:val="0079439F"/>
    <w:rsid w:val="00794DBB"/>
    <w:rsid w:val="00797DE5"/>
    <w:rsid w:val="007D3CAA"/>
    <w:rsid w:val="00805926"/>
    <w:rsid w:val="00827428"/>
    <w:rsid w:val="00853CE0"/>
    <w:rsid w:val="008742BD"/>
    <w:rsid w:val="008747F5"/>
    <w:rsid w:val="00877528"/>
    <w:rsid w:val="008A6E90"/>
    <w:rsid w:val="008A71A7"/>
    <w:rsid w:val="008B04E0"/>
    <w:rsid w:val="008B2F0C"/>
    <w:rsid w:val="008C4443"/>
    <w:rsid w:val="008D7D52"/>
    <w:rsid w:val="008F550C"/>
    <w:rsid w:val="009022A0"/>
    <w:rsid w:val="009152DF"/>
    <w:rsid w:val="00921EA8"/>
    <w:rsid w:val="0092283F"/>
    <w:rsid w:val="00932F01"/>
    <w:rsid w:val="00942413"/>
    <w:rsid w:val="00946864"/>
    <w:rsid w:val="009524EE"/>
    <w:rsid w:val="0095404C"/>
    <w:rsid w:val="0096068B"/>
    <w:rsid w:val="00965AF8"/>
    <w:rsid w:val="00971471"/>
    <w:rsid w:val="00974D2F"/>
    <w:rsid w:val="00984EA1"/>
    <w:rsid w:val="009855F3"/>
    <w:rsid w:val="00987FBB"/>
    <w:rsid w:val="009A023C"/>
    <w:rsid w:val="009E474C"/>
    <w:rsid w:val="009E4968"/>
    <w:rsid w:val="009E5FCA"/>
    <w:rsid w:val="009E6BB6"/>
    <w:rsid w:val="009F5770"/>
    <w:rsid w:val="00A01980"/>
    <w:rsid w:val="00A12BEC"/>
    <w:rsid w:val="00A32006"/>
    <w:rsid w:val="00A414E7"/>
    <w:rsid w:val="00A43D3E"/>
    <w:rsid w:val="00A503BF"/>
    <w:rsid w:val="00A82A55"/>
    <w:rsid w:val="00A96B5B"/>
    <w:rsid w:val="00AA0E73"/>
    <w:rsid w:val="00AB3548"/>
    <w:rsid w:val="00AE7715"/>
    <w:rsid w:val="00AF0876"/>
    <w:rsid w:val="00B0084A"/>
    <w:rsid w:val="00B10D87"/>
    <w:rsid w:val="00B16DEE"/>
    <w:rsid w:val="00B17CAC"/>
    <w:rsid w:val="00B45649"/>
    <w:rsid w:val="00B50BAE"/>
    <w:rsid w:val="00B50E75"/>
    <w:rsid w:val="00B61563"/>
    <w:rsid w:val="00B670AA"/>
    <w:rsid w:val="00B849D7"/>
    <w:rsid w:val="00B90E31"/>
    <w:rsid w:val="00BD5FED"/>
    <w:rsid w:val="00C17A95"/>
    <w:rsid w:val="00C52539"/>
    <w:rsid w:val="00C8060A"/>
    <w:rsid w:val="00C9330A"/>
    <w:rsid w:val="00CC2E74"/>
    <w:rsid w:val="00CD36F7"/>
    <w:rsid w:val="00CE6E70"/>
    <w:rsid w:val="00CF5B20"/>
    <w:rsid w:val="00D11777"/>
    <w:rsid w:val="00D368F7"/>
    <w:rsid w:val="00D4527A"/>
    <w:rsid w:val="00D76458"/>
    <w:rsid w:val="00D871DB"/>
    <w:rsid w:val="00DA12EA"/>
    <w:rsid w:val="00DE701D"/>
    <w:rsid w:val="00DF0168"/>
    <w:rsid w:val="00E0275B"/>
    <w:rsid w:val="00E04EBA"/>
    <w:rsid w:val="00E4271B"/>
    <w:rsid w:val="00E45D3C"/>
    <w:rsid w:val="00E518CE"/>
    <w:rsid w:val="00E66333"/>
    <w:rsid w:val="00E8165F"/>
    <w:rsid w:val="00E81A6F"/>
    <w:rsid w:val="00E96A2C"/>
    <w:rsid w:val="00EA06D0"/>
    <w:rsid w:val="00EB450C"/>
    <w:rsid w:val="00EF4C48"/>
    <w:rsid w:val="00F02329"/>
    <w:rsid w:val="00F32CCF"/>
    <w:rsid w:val="00F4447E"/>
    <w:rsid w:val="00F536E8"/>
    <w:rsid w:val="00F76E93"/>
    <w:rsid w:val="00F93A22"/>
    <w:rsid w:val="00FA2EB5"/>
    <w:rsid w:val="00FB2A8A"/>
    <w:rsid w:val="00FC2341"/>
    <w:rsid w:val="00FF100D"/>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BA"/>
    <w:pPr>
      <w:spacing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04EB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04EB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04EB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04EBA"/>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E04EBA"/>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E04EBA"/>
    <w:pPr>
      <w:keepNext/>
      <w:jc w:val="center"/>
      <w:outlineLvl w:val="5"/>
    </w:pPr>
    <w:rPr>
      <w:rFonts w:ascii="Tahoma" w:hAnsi="Tahoma"/>
      <w:b/>
      <w:bCs/>
      <w:szCs w:val="20"/>
    </w:rPr>
  </w:style>
  <w:style w:type="paragraph" w:styleId="Heading7">
    <w:name w:val="heading 7"/>
    <w:basedOn w:val="Normal"/>
    <w:next w:val="Normal"/>
    <w:link w:val="Heading7Char"/>
    <w:qFormat/>
    <w:rsid w:val="00E04EBA"/>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E04EBA"/>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rsid w:val="00E04EBA"/>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4EBA"/>
    <w:rPr>
      <w:rFonts w:ascii="Arial" w:eastAsia="Times New Roman" w:hAnsi="Arial" w:cs="Arial"/>
      <w:b/>
      <w:bCs/>
      <w:kern w:val="32"/>
      <w:sz w:val="32"/>
      <w:szCs w:val="32"/>
    </w:rPr>
  </w:style>
  <w:style w:type="character" w:customStyle="1" w:styleId="Heading2Char">
    <w:name w:val="Heading 2 Char"/>
    <w:basedOn w:val="DefaultParagraphFont"/>
    <w:link w:val="Heading2"/>
    <w:rsid w:val="00E04EBA"/>
    <w:rPr>
      <w:rFonts w:ascii="Arial" w:eastAsia="Times New Roman" w:hAnsi="Arial" w:cs="Arial"/>
      <w:b/>
      <w:bCs/>
      <w:i/>
      <w:iCs/>
      <w:sz w:val="28"/>
      <w:szCs w:val="28"/>
    </w:rPr>
  </w:style>
  <w:style w:type="character" w:customStyle="1" w:styleId="Heading3Char">
    <w:name w:val="Heading 3 Char"/>
    <w:basedOn w:val="DefaultParagraphFont"/>
    <w:link w:val="Heading3"/>
    <w:rsid w:val="00E04EBA"/>
    <w:rPr>
      <w:rFonts w:ascii="Arial" w:eastAsia="Times New Roman" w:hAnsi="Arial" w:cs="Arial"/>
      <w:b/>
      <w:bCs/>
      <w:sz w:val="26"/>
      <w:szCs w:val="26"/>
    </w:rPr>
  </w:style>
  <w:style w:type="character" w:customStyle="1" w:styleId="Heading4Char">
    <w:name w:val="Heading 4 Char"/>
    <w:basedOn w:val="DefaultParagraphFont"/>
    <w:link w:val="Heading4"/>
    <w:rsid w:val="00E04EBA"/>
    <w:rPr>
      <w:rFonts w:ascii="Arial" w:eastAsia="Times New Roman" w:hAnsi="Arial" w:cs="Arial"/>
      <w:b/>
      <w:bCs/>
      <w:szCs w:val="20"/>
    </w:rPr>
  </w:style>
  <w:style w:type="character" w:customStyle="1" w:styleId="Heading5Char">
    <w:name w:val="Heading 5 Char"/>
    <w:basedOn w:val="DefaultParagraphFont"/>
    <w:link w:val="Heading5"/>
    <w:rsid w:val="00E04EBA"/>
    <w:rPr>
      <w:rFonts w:ascii="Arial" w:eastAsia="Times New Roman" w:hAnsi="Arial" w:cs="Arial"/>
      <w:b/>
      <w:bCs/>
      <w:sz w:val="18"/>
      <w:szCs w:val="20"/>
    </w:rPr>
  </w:style>
  <w:style w:type="character" w:customStyle="1" w:styleId="Heading6Char">
    <w:name w:val="Heading 6 Char"/>
    <w:basedOn w:val="DefaultParagraphFont"/>
    <w:link w:val="Heading6"/>
    <w:rsid w:val="00E04EBA"/>
    <w:rPr>
      <w:rFonts w:ascii="Tahoma" w:eastAsia="Times New Roman" w:hAnsi="Tahoma" w:cs="Times New Roman"/>
      <w:b/>
      <w:bCs/>
      <w:sz w:val="24"/>
      <w:szCs w:val="20"/>
    </w:rPr>
  </w:style>
  <w:style w:type="character" w:customStyle="1" w:styleId="Heading7Char">
    <w:name w:val="Heading 7 Char"/>
    <w:basedOn w:val="DefaultParagraphFont"/>
    <w:link w:val="Heading7"/>
    <w:rsid w:val="00E04EBA"/>
    <w:rPr>
      <w:rFonts w:ascii="Arial" w:eastAsia="Times New Roman" w:hAnsi="Arial" w:cs="Arial"/>
      <w:b/>
      <w:bCs/>
      <w:sz w:val="20"/>
      <w:szCs w:val="16"/>
    </w:rPr>
  </w:style>
  <w:style w:type="character" w:customStyle="1" w:styleId="Heading8Char">
    <w:name w:val="Heading 8 Char"/>
    <w:basedOn w:val="DefaultParagraphFont"/>
    <w:link w:val="Heading8"/>
    <w:rsid w:val="00E04EBA"/>
    <w:rPr>
      <w:rFonts w:ascii="Arial" w:eastAsia="Times New Roman" w:hAnsi="Arial" w:cs="Arial"/>
      <w:b/>
      <w:bCs/>
      <w:sz w:val="20"/>
      <w:szCs w:val="20"/>
    </w:rPr>
  </w:style>
  <w:style w:type="character" w:customStyle="1" w:styleId="Heading9Char">
    <w:name w:val="Heading 9 Char"/>
    <w:basedOn w:val="DefaultParagraphFont"/>
    <w:link w:val="Heading9"/>
    <w:rsid w:val="00E04EBA"/>
    <w:rPr>
      <w:rFonts w:ascii="Arial" w:eastAsia="Times New Roman" w:hAnsi="Arial" w:cs="Arial"/>
      <w:b/>
      <w:color w:val="0000FF"/>
      <w:sz w:val="20"/>
      <w:szCs w:val="20"/>
    </w:rPr>
  </w:style>
  <w:style w:type="paragraph" w:styleId="ListParagraph">
    <w:name w:val="List Paragraph"/>
    <w:basedOn w:val="Normal"/>
    <w:uiPriority w:val="34"/>
    <w:qFormat/>
    <w:rsid w:val="00E04EBA"/>
    <w:pPr>
      <w:spacing w:after="200" w:line="276" w:lineRule="auto"/>
      <w:ind w:left="720"/>
      <w:contextualSpacing/>
    </w:pPr>
    <w:rPr>
      <w:rFonts w:ascii="Calibri" w:hAnsi="Calibri"/>
      <w:sz w:val="22"/>
      <w:szCs w:val="22"/>
      <w:lang w:val="en-IN" w:eastAsia="en-IN"/>
    </w:rPr>
  </w:style>
  <w:style w:type="paragraph" w:styleId="Subtitle">
    <w:name w:val="Subtitle"/>
    <w:basedOn w:val="Normal"/>
    <w:link w:val="SubtitleChar"/>
    <w:qFormat/>
    <w:rsid w:val="00E04EBA"/>
    <w:pPr>
      <w:jc w:val="center"/>
    </w:pPr>
    <w:rPr>
      <w:b/>
      <w:bCs/>
    </w:rPr>
  </w:style>
  <w:style w:type="character" w:customStyle="1" w:styleId="SubtitleChar">
    <w:name w:val="Subtitle Char"/>
    <w:basedOn w:val="DefaultParagraphFont"/>
    <w:link w:val="Subtitle"/>
    <w:rsid w:val="00E04EBA"/>
    <w:rPr>
      <w:rFonts w:ascii="Times New Roman" w:eastAsia="Times New Roman" w:hAnsi="Times New Roman" w:cs="Times New Roman"/>
      <w:b/>
      <w:bCs/>
      <w:sz w:val="24"/>
      <w:szCs w:val="24"/>
    </w:rPr>
  </w:style>
  <w:style w:type="paragraph" w:styleId="Footer">
    <w:name w:val="footer"/>
    <w:aliases w:val=" Char"/>
    <w:basedOn w:val="Normal"/>
    <w:link w:val="FooterChar"/>
    <w:uiPriority w:val="99"/>
    <w:rsid w:val="00E04EBA"/>
    <w:pPr>
      <w:tabs>
        <w:tab w:val="center" w:pos="4320"/>
        <w:tab w:val="right" w:pos="8640"/>
      </w:tabs>
    </w:pPr>
    <w:rPr>
      <w:rFonts w:ascii="Tahoma" w:hAnsi="Tahoma"/>
      <w:szCs w:val="20"/>
    </w:rPr>
  </w:style>
  <w:style w:type="character" w:customStyle="1" w:styleId="FooterChar">
    <w:name w:val="Footer Char"/>
    <w:aliases w:val=" Char Char"/>
    <w:basedOn w:val="DefaultParagraphFont"/>
    <w:link w:val="Footer"/>
    <w:uiPriority w:val="99"/>
    <w:rsid w:val="00E04EBA"/>
    <w:rPr>
      <w:rFonts w:ascii="Tahoma" w:eastAsia="Times New Roman" w:hAnsi="Tahoma" w:cs="Times New Roman"/>
      <w:sz w:val="24"/>
      <w:szCs w:val="20"/>
    </w:rPr>
  </w:style>
  <w:style w:type="paragraph" w:styleId="BodyText">
    <w:name w:val="Body Text"/>
    <w:basedOn w:val="Normal"/>
    <w:link w:val="BodyTextChar"/>
    <w:rsid w:val="00E04EBA"/>
    <w:pPr>
      <w:jc w:val="center"/>
    </w:pPr>
    <w:rPr>
      <w:b/>
      <w:bCs/>
      <w:sz w:val="28"/>
    </w:rPr>
  </w:style>
  <w:style w:type="character" w:customStyle="1" w:styleId="BodyTextChar">
    <w:name w:val="Body Text Char"/>
    <w:basedOn w:val="DefaultParagraphFont"/>
    <w:link w:val="BodyText"/>
    <w:rsid w:val="00E04EBA"/>
    <w:rPr>
      <w:rFonts w:ascii="Times New Roman" w:eastAsia="Times New Roman" w:hAnsi="Times New Roman" w:cs="Times New Roman"/>
      <w:b/>
      <w:bCs/>
      <w:sz w:val="28"/>
      <w:szCs w:val="24"/>
    </w:rPr>
  </w:style>
  <w:style w:type="paragraph" w:styleId="Caption">
    <w:name w:val="caption"/>
    <w:basedOn w:val="Normal"/>
    <w:next w:val="Normal"/>
    <w:qFormat/>
    <w:rsid w:val="00E04EBA"/>
    <w:rPr>
      <w:rFonts w:ascii="Book Antiqua" w:hAnsi="Book Antiqua"/>
      <w:b/>
    </w:rPr>
  </w:style>
  <w:style w:type="paragraph" w:styleId="BodyText2">
    <w:name w:val="Body Text 2"/>
    <w:basedOn w:val="Normal"/>
    <w:link w:val="BodyText2Char"/>
    <w:unhideWhenUsed/>
    <w:rsid w:val="00E04EBA"/>
    <w:pPr>
      <w:spacing w:after="120" w:line="480" w:lineRule="auto"/>
    </w:pPr>
  </w:style>
  <w:style w:type="character" w:customStyle="1" w:styleId="BodyText2Char">
    <w:name w:val="Body Text 2 Char"/>
    <w:basedOn w:val="DefaultParagraphFont"/>
    <w:link w:val="BodyText2"/>
    <w:rsid w:val="00E04EBA"/>
    <w:rPr>
      <w:rFonts w:ascii="Times New Roman" w:eastAsia="Times New Roman" w:hAnsi="Times New Roman" w:cs="Times New Roman"/>
      <w:sz w:val="24"/>
      <w:szCs w:val="24"/>
    </w:rPr>
  </w:style>
  <w:style w:type="paragraph" w:styleId="Header">
    <w:name w:val="header"/>
    <w:basedOn w:val="Normal"/>
    <w:link w:val="HeaderChar"/>
    <w:uiPriority w:val="99"/>
    <w:rsid w:val="00E04EBA"/>
    <w:pPr>
      <w:tabs>
        <w:tab w:val="center" w:pos="4320"/>
        <w:tab w:val="right" w:pos="8640"/>
      </w:tabs>
    </w:pPr>
    <w:rPr>
      <w:rFonts w:ascii="Tahoma" w:hAnsi="Tahoma"/>
      <w:szCs w:val="20"/>
    </w:rPr>
  </w:style>
  <w:style w:type="character" w:customStyle="1" w:styleId="HeaderChar">
    <w:name w:val="Header Char"/>
    <w:basedOn w:val="DefaultParagraphFont"/>
    <w:link w:val="Header"/>
    <w:uiPriority w:val="99"/>
    <w:rsid w:val="00E04EBA"/>
    <w:rPr>
      <w:rFonts w:ascii="Tahoma" w:eastAsia="Times New Roman" w:hAnsi="Tahoma" w:cs="Times New Roman"/>
      <w:sz w:val="24"/>
      <w:szCs w:val="20"/>
    </w:rPr>
  </w:style>
  <w:style w:type="character" w:styleId="Hyperlink">
    <w:name w:val="Hyperlink"/>
    <w:basedOn w:val="DefaultParagraphFont"/>
    <w:uiPriority w:val="99"/>
    <w:rsid w:val="00E04EBA"/>
    <w:rPr>
      <w:color w:val="0000FF"/>
      <w:u w:val="single"/>
    </w:rPr>
  </w:style>
  <w:style w:type="paragraph" w:styleId="Title">
    <w:name w:val="Title"/>
    <w:aliases w:val="Char"/>
    <w:basedOn w:val="Normal"/>
    <w:link w:val="TitleChar"/>
    <w:qFormat/>
    <w:rsid w:val="00E04EBA"/>
    <w:pPr>
      <w:jc w:val="center"/>
    </w:pPr>
    <w:rPr>
      <w:rFonts w:ascii="Arial" w:hAnsi="Arial" w:cs="Arial"/>
      <w:b/>
      <w:bCs/>
      <w:szCs w:val="20"/>
    </w:rPr>
  </w:style>
  <w:style w:type="character" w:customStyle="1" w:styleId="TitleChar">
    <w:name w:val="Title Char"/>
    <w:aliases w:val="Char Char"/>
    <w:basedOn w:val="DefaultParagraphFont"/>
    <w:link w:val="Title"/>
    <w:rsid w:val="00E04EBA"/>
    <w:rPr>
      <w:rFonts w:ascii="Arial" w:eastAsia="Times New Roman" w:hAnsi="Arial" w:cs="Arial"/>
      <w:b/>
      <w:bCs/>
      <w:sz w:val="24"/>
      <w:szCs w:val="20"/>
    </w:rPr>
  </w:style>
  <w:style w:type="character" w:customStyle="1" w:styleId="BodyTextIndentChar">
    <w:name w:val="Body Text Indent Char"/>
    <w:basedOn w:val="DefaultParagraphFont"/>
    <w:link w:val="BodyTextIndent"/>
    <w:rsid w:val="00E04EBA"/>
    <w:rPr>
      <w:rFonts w:ascii="Arial" w:eastAsia="Times New Roman" w:hAnsi="Arial" w:cs="Arial"/>
    </w:rPr>
  </w:style>
  <w:style w:type="paragraph" w:styleId="BodyTextIndent">
    <w:name w:val="Body Text Indent"/>
    <w:basedOn w:val="Normal"/>
    <w:link w:val="BodyTextIndentChar"/>
    <w:rsid w:val="00E04EBA"/>
    <w:pPr>
      <w:ind w:left="720" w:hanging="720"/>
      <w:jc w:val="both"/>
    </w:pPr>
    <w:rPr>
      <w:rFonts w:ascii="Arial" w:hAnsi="Arial" w:cs="Arial"/>
      <w:sz w:val="22"/>
      <w:szCs w:val="22"/>
    </w:rPr>
  </w:style>
  <w:style w:type="character" w:customStyle="1" w:styleId="BodyTextIndentChar1">
    <w:name w:val="Body Text Indent Char1"/>
    <w:basedOn w:val="DefaultParagraphFont"/>
    <w:link w:val="BodyTextIndent"/>
    <w:uiPriority w:val="99"/>
    <w:semiHidden/>
    <w:rsid w:val="00E04EBA"/>
    <w:rPr>
      <w:rFonts w:ascii="Times New Roman" w:eastAsia="Times New Roman" w:hAnsi="Times New Roman" w:cs="Times New Roman"/>
      <w:sz w:val="24"/>
      <w:szCs w:val="24"/>
    </w:rPr>
  </w:style>
  <w:style w:type="paragraph" w:customStyle="1" w:styleId="xl24">
    <w:name w:val="xl2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rsid w:val="00E04EBA"/>
    <w:rPr>
      <w:rFonts w:ascii="Arial" w:eastAsia="Times New Roman" w:hAnsi="Arial" w:cs="Arial"/>
      <w:bCs/>
    </w:rPr>
  </w:style>
  <w:style w:type="paragraph" w:styleId="BodyText3">
    <w:name w:val="Body Text 3"/>
    <w:basedOn w:val="Normal"/>
    <w:link w:val="BodyText3Char"/>
    <w:rsid w:val="00E04EBA"/>
    <w:pPr>
      <w:jc w:val="both"/>
    </w:pPr>
    <w:rPr>
      <w:rFonts w:ascii="Arial" w:hAnsi="Arial" w:cs="Arial"/>
      <w:bCs/>
      <w:sz w:val="22"/>
      <w:szCs w:val="22"/>
    </w:rPr>
  </w:style>
  <w:style w:type="character" w:customStyle="1" w:styleId="BodyText3Char1">
    <w:name w:val="Body Text 3 Char1"/>
    <w:basedOn w:val="DefaultParagraphFont"/>
    <w:link w:val="BodyText3"/>
    <w:uiPriority w:val="99"/>
    <w:semiHidden/>
    <w:rsid w:val="00E04EBA"/>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rsid w:val="00E04EBA"/>
    <w:rPr>
      <w:rFonts w:ascii="Arial" w:eastAsia="Arial Unicode MS" w:hAnsi="Arial" w:cs="Arial"/>
      <w:spacing w:val="-2"/>
    </w:rPr>
  </w:style>
  <w:style w:type="paragraph" w:styleId="BodyTextIndent2">
    <w:name w:val="Body Text Indent 2"/>
    <w:basedOn w:val="Normal"/>
    <w:link w:val="BodyTextIndent2Char"/>
    <w:rsid w:val="00E04EBA"/>
    <w:pPr>
      <w:tabs>
        <w:tab w:val="center" w:pos="360"/>
      </w:tabs>
      <w:suppressAutoHyphens/>
      <w:ind w:left="360"/>
      <w:jc w:val="both"/>
    </w:pPr>
    <w:rPr>
      <w:rFonts w:ascii="Arial" w:eastAsia="Arial Unicode MS" w:hAnsi="Arial" w:cs="Arial"/>
      <w:spacing w:val="-2"/>
      <w:sz w:val="22"/>
      <w:szCs w:val="22"/>
    </w:rPr>
  </w:style>
  <w:style w:type="character" w:customStyle="1" w:styleId="BodyTextIndent2Char1">
    <w:name w:val="Body Text Indent 2 Char1"/>
    <w:basedOn w:val="DefaultParagraphFont"/>
    <w:link w:val="BodyTextIndent2"/>
    <w:uiPriority w:val="99"/>
    <w:semiHidden/>
    <w:rsid w:val="00E04EBA"/>
    <w:rPr>
      <w:rFonts w:ascii="Times New Roman" w:eastAsia="Times New Roman" w:hAnsi="Times New Roman" w:cs="Times New Roman"/>
      <w:sz w:val="24"/>
      <w:szCs w:val="24"/>
    </w:rPr>
  </w:style>
  <w:style w:type="paragraph" w:styleId="Index1">
    <w:name w:val="index 1"/>
    <w:basedOn w:val="Normal"/>
    <w:next w:val="Normal"/>
    <w:autoRedefine/>
    <w:semiHidden/>
    <w:rsid w:val="00E04EBA"/>
    <w:pPr>
      <w:ind w:left="240" w:hanging="240"/>
    </w:pPr>
  </w:style>
  <w:style w:type="paragraph" w:customStyle="1" w:styleId="hSohanSingh">
    <w:name w:val="h.Sohan Singh"/>
    <w:basedOn w:val="Normal"/>
    <w:rsid w:val="00E04EBA"/>
  </w:style>
  <w:style w:type="paragraph" w:customStyle="1" w:styleId="xl29">
    <w:name w:val="xl29"/>
    <w:basedOn w:val="Normal"/>
    <w:rsid w:val="00E04EBA"/>
    <w:pPr>
      <w:spacing w:before="100" w:beforeAutospacing="1" w:after="100" w:afterAutospacing="1"/>
      <w:jc w:val="center"/>
    </w:pPr>
    <w:rPr>
      <w:rFonts w:ascii="Arial" w:hAnsi="Arial" w:cs="Arial"/>
    </w:rPr>
  </w:style>
  <w:style w:type="paragraph" w:styleId="BodyTextIndent3">
    <w:name w:val="Body Text Indent 3"/>
    <w:basedOn w:val="Normal"/>
    <w:link w:val="BodyTextIndent3Char"/>
    <w:rsid w:val="00E04EBA"/>
    <w:pPr>
      <w:spacing w:after="120"/>
      <w:ind w:left="360"/>
    </w:pPr>
    <w:rPr>
      <w:sz w:val="16"/>
      <w:szCs w:val="16"/>
    </w:rPr>
  </w:style>
  <w:style w:type="character" w:customStyle="1" w:styleId="BodyTextIndent3Char">
    <w:name w:val="Body Text Indent 3 Char"/>
    <w:basedOn w:val="DefaultParagraphFont"/>
    <w:link w:val="BodyTextIndent3"/>
    <w:rsid w:val="00E04EBA"/>
    <w:rPr>
      <w:rFonts w:ascii="Times New Roman" w:eastAsia="Times New Roman" w:hAnsi="Times New Roman" w:cs="Times New Roman"/>
      <w:sz w:val="16"/>
      <w:szCs w:val="16"/>
    </w:rPr>
  </w:style>
  <w:style w:type="paragraph" w:customStyle="1" w:styleId="NormalBefore">
    <w:name w:val="Normal + Before"/>
    <w:basedOn w:val="Normal"/>
    <w:rsid w:val="00E04EBA"/>
    <w:pPr>
      <w:jc w:val="both"/>
    </w:pPr>
    <w:rPr>
      <w:rFonts w:cs="Vrinda"/>
      <w:lang w:bidi="bn-IN"/>
    </w:rPr>
  </w:style>
  <w:style w:type="paragraph" w:styleId="BlockText">
    <w:name w:val="Block Text"/>
    <w:basedOn w:val="Normal"/>
    <w:rsid w:val="00E04EBA"/>
    <w:pPr>
      <w:ind w:left="825" w:right="1836"/>
      <w:jc w:val="both"/>
    </w:pPr>
  </w:style>
  <w:style w:type="table" w:styleId="TableGrid">
    <w:name w:val="Table Grid"/>
    <w:basedOn w:val="TableNormal"/>
    <w:uiPriority w:val="59"/>
    <w:rsid w:val="00E04EBA"/>
    <w:pPr>
      <w:spacing w:line="240" w:lineRule="auto"/>
      <w:jc w:val="left"/>
    </w:pPr>
    <w:rPr>
      <w:rFonts w:ascii="Times New Roman" w:eastAsia="Times New Roman" w:hAnsi="Times New Roman" w:cs="Times New Roman"/>
      <w:sz w:val="20"/>
      <w:szCs w:val="20"/>
      <w:lang w:val="en-IN" w:eastAsia="en-I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Heading">
    <w:name w:val="index heading"/>
    <w:basedOn w:val="Normal"/>
    <w:next w:val="Index1"/>
    <w:semiHidden/>
    <w:rsid w:val="00E04EBA"/>
  </w:style>
  <w:style w:type="character" w:styleId="PageNumber">
    <w:name w:val="page number"/>
    <w:basedOn w:val="DefaultParagraphFont"/>
    <w:rsid w:val="00E04EBA"/>
  </w:style>
  <w:style w:type="paragraph" w:customStyle="1" w:styleId="xl22">
    <w:name w:val="xl22"/>
    <w:basedOn w:val="Normal"/>
    <w:rsid w:val="00E04EBA"/>
    <w:pPr>
      <w:spacing w:before="100" w:beforeAutospacing="1" w:after="100" w:afterAutospacing="1"/>
    </w:pPr>
    <w:rPr>
      <w:rFonts w:ascii="Arial" w:eastAsia="Arial Unicode MS" w:hAnsi="Arial" w:cs="Arial"/>
      <w:b/>
      <w:bCs/>
    </w:rPr>
  </w:style>
  <w:style w:type="paragraph" w:styleId="EndnoteText">
    <w:name w:val="endnote text"/>
    <w:basedOn w:val="Normal"/>
    <w:link w:val="EndnoteTextChar"/>
    <w:rsid w:val="00E04EBA"/>
    <w:pPr>
      <w:widowControl w:val="0"/>
    </w:pPr>
    <w:rPr>
      <w:rFonts w:ascii="Courier" w:hAnsi="Courier"/>
      <w:szCs w:val="20"/>
    </w:rPr>
  </w:style>
  <w:style w:type="character" w:customStyle="1" w:styleId="EndnoteTextChar">
    <w:name w:val="Endnote Text Char"/>
    <w:basedOn w:val="DefaultParagraphFont"/>
    <w:link w:val="EndnoteText"/>
    <w:rsid w:val="00E04EBA"/>
    <w:rPr>
      <w:rFonts w:ascii="Courier" w:eastAsia="Times New Roman" w:hAnsi="Courier" w:cs="Times New Roman"/>
      <w:sz w:val="24"/>
      <w:szCs w:val="20"/>
    </w:rPr>
  </w:style>
  <w:style w:type="paragraph" w:styleId="NormalWeb">
    <w:name w:val="Normal (Web)"/>
    <w:basedOn w:val="Normal"/>
    <w:rsid w:val="00E04EBA"/>
    <w:pPr>
      <w:spacing w:before="100" w:beforeAutospacing="1" w:after="100" w:afterAutospacing="1"/>
    </w:pPr>
  </w:style>
  <w:style w:type="character" w:customStyle="1" w:styleId="HeaderChar1">
    <w:name w:val="Header Char1"/>
    <w:basedOn w:val="DefaultParagraphFont"/>
    <w:uiPriority w:val="99"/>
    <w:semiHidden/>
    <w:rsid w:val="00E04EBA"/>
    <w:rPr>
      <w:rFonts w:ascii="Times New Roman" w:eastAsia="Times New Roman" w:hAnsi="Times New Roman" w:cs="Times New Roman"/>
      <w:sz w:val="24"/>
      <w:szCs w:val="24"/>
      <w:lang w:val="en-US"/>
    </w:rPr>
  </w:style>
  <w:style w:type="character" w:customStyle="1" w:styleId="FooterChar1">
    <w:name w:val="Footer Char1"/>
    <w:basedOn w:val="DefaultParagraphFont"/>
    <w:uiPriority w:val="99"/>
    <w:semiHidden/>
    <w:rsid w:val="00E04EBA"/>
    <w:rPr>
      <w:rFonts w:ascii="Times New Roman" w:eastAsia="Times New Roman" w:hAnsi="Times New Roman" w:cs="Times New Roman"/>
      <w:sz w:val="24"/>
      <w:szCs w:val="24"/>
      <w:lang w:val="en-US"/>
    </w:rPr>
  </w:style>
  <w:style w:type="character" w:customStyle="1" w:styleId="BodyTextChar1">
    <w:name w:val="Body Text Char1"/>
    <w:basedOn w:val="DefaultParagraphFont"/>
    <w:uiPriority w:val="99"/>
    <w:semiHidden/>
    <w:rsid w:val="00E04EBA"/>
    <w:rPr>
      <w:rFonts w:ascii="Times New Roman" w:eastAsia="Times New Roman" w:hAnsi="Times New Roman" w:cs="Times New Roman"/>
      <w:sz w:val="24"/>
      <w:szCs w:val="24"/>
      <w:lang w:val="en-US"/>
    </w:rPr>
  </w:style>
  <w:style w:type="character" w:customStyle="1" w:styleId="BodyText2Char1">
    <w:name w:val="Body Text 2 Char1"/>
    <w:basedOn w:val="DefaultParagraphFont"/>
    <w:uiPriority w:val="99"/>
    <w:semiHidden/>
    <w:rsid w:val="00E04EBA"/>
    <w:rPr>
      <w:sz w:val="24"/>
      <w:szCs w:val="24"/>
    </w:rPr>
  </w:style>
  <w:style w:type="character" w:customStyle="1" w:styleId="BodyTextIndent3Char1">
    <w:name w:val="Body Text Indent 3 Char1"/>
    <w:basedOn w:val="DefaultParagraphFont"/>
    <w:uiPriority w:val="99"/>
    <w:semiHidden/>
    <w:rsid w:val="00E04EBA"/>
    <w:rPr>
      <w:sz w:val="16"/>
      <w:szCs w:val="16"/>
    </w:rPr>
  </w:style>
  <w:style w:type="paragraph" w:customStyle="1" w:styleId="msolistparagraph0">
    <w:name w:val="msolistparagraph"/>
    <w:basedOn w:val="Normal"/>
    <w:rsid w:val="00E04EBA"/>
    <w:pPr>
      <w:spacing w:after="200" w:line="276" w:lineRule="auto"/>
      <w:ind w:left="720"/>
      <w:contextualSpacing/>
    </w:pPr>
    <w:rPr>
      <w:rFonts w:ascii="Calibri" w:hAnsi="Calibri"/>
      <w:sz w:val="22"/>
      <w:szCs w:val="22"/>
    </w:rPr>
  </w:style>
  <w:style w:type="character" w:customStyle="1" w:styleId="CharChar5">
    <w:name w:val="Char Char5"/>
    <w:basedOn w:val="DefaultParagraphFont"/>
    <w:rsid w:val="00E04EBA"/>
    <w:rPr>
      <w:rFonts w:ascii="Arial" w:hAnsi="Arial" w:cs="Arial" w:hint="default"/>
      <w:b/>
      <w:bCs/>
      <w:sz w:val="24"/>
    </w:rPr>
  </w:style>
  <w:style w:type="character" w:styleId="FollowedHyperlink">
    <w:name w:val="FollowedHyperlink"/>
    <w:basedOn w:val="DefaultParagraphFont"/>
    <w:uiPriority w:val="99"/>
    <w:rsid w:val="00E04EBA"/>
    <w:rPr>
      <w:color w:val="800080"/>
      <w:u w:val="single"/>
    </w:rPr>
  </w:style>
  <w:style w:type="paragraph" w:styleId="BalloonText">
    <w:name w:val="Balloon Text"/>
    <w:basedOn w:val="Normal"/>
    <w:link w:val="BalloonTextChar"/>
    <w:rsid w:val="00E04EBA"/>
    <w:rPr>
      <w:rFonts w:ascii="Tahoma" w:hAnsi="Tahoma" w:cs="Tahoma"/>
      <w:sz w:val="16"/>
      <w:szCs w:val="16"/>
    </w:rPr>
  </w:style>
  <w:style w:type="character" w:customStyle="1" w:styleId="BalloonTextChar">
    <w:name w:val="Balloon Text Char"/>
    <w:basedOn w:val="DefaultParagraphFont"/>
    <w:link w:val="BalloonText"/>
    <w:rsid w:val="00E04EBA"/>
    <w:rPr>
      <w:rFonts w:ascii="Tahoma" w:eastAsia="Times New Roman" w:hAnsi="Tahoma" w:cs="Tahoma"/>
      <w:sz w:val="16"/>
      <w:szCs w:val="16"/>
    </w:rPr>
  </w:style>
  <w:style w:type="paragraph" w:customStyle="1" w:styleId="xl63">
    <w:name w:val="xl63"/>
    <w:basedOn w:val="Normal"/>
    <w:rsid w:val="00E04EBA"/>
    <w:pPr>
      <w:spacing w:before="100" w:beforeAutospacing="1" w:after="100" w:afterAutospacing="1"/>
      <w:textAlignment w:val="top"/>
    </w:pPr>
  </w:style>
  <w:style w:type="paragraph" w:customStyle="1" w:styleId="xl64">
    <w:name w:val="xl6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65">
    <w:name w:val="xl65"/>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66">
    <w:name w:val="xl66"/>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67">
    <w:name w:val="xl67"/>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68">
    <w:name w:val="xl68"/>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69">
    <w:name w:val="xl69"/>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0">
    <w:name w:val="xl70"/>
    <w:basedOn w:val="Normal"/>
    <w:rsid w:val="00E04EBA"/>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1">
    <w:name w:val="xl71"/>
    <w:basedOn w:val="Normal"/>
    <w:rsid w:val="00E04EBA"/>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2">
    <w:name w:val="xl72"/>
    <w:basedOn w:val="Normal"/>
    <w:rsid w:val="00E04EBA"/>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3">
    <w:name w:val="xl73"/>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4">
    <w:name w:val="xl7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5">
    <w:name w:val="xl75"/>
    <w:basedOn w:val="Normal"/>
    <w:rsid w:val="00E04EBA"/>
    <w:pPr>
      <w:spacing w:before="100" w:beforeAutospacing="1" w:after="100" w:afterAutospacing="1"/>
      <w:textAlignment w:val="top"/>
    </w:pPr>
  </w:style>
  <w:style w:type="paragraph" w:customStyle="1" w:styleId="xl76">
    <w:name w:val="xl76"/>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styleId="NoSpacing">
    <w:name w:val="No Spacing"/>
    <w:uiPriority w:val="1"/>
    <w:qFormat/>
    <w:rsid w:val="00E04EBA"/>
    <w:pPr>
      <w:spacing w:line="240" w:lineRule="auto"/>
      <w:jc w:val="left"/>
    </w:pPr>
    <w:rPr>
      <w:rFonts w:ascii="Times New Roman" w:eastAsia="Times New Roman" w:hAnsi="Times New Roman" w:cs="Times New Roman"/>
      <w:sz w:val="24"/>
      <w:szCs w:val="24"/>
    </w:rPr>
  </w:style>
  <w:style w:type="paragraph" w:customStyle="1" w:styleId="Normal6pt">
    <w:name w:val="Normal + 6 pt"/>
    <w:aliases w:val="Line spacing:  1.5 lines"/>
    <w:basedOn w:val="Normal"/>
    <w:rsid w:val="00E04EBA"/>
    <w:pPr>
      <w:spacing w:line="360" w:lineRule="auto"/>
    </w:pPr>
    <w:rPr>
      <w:rFonts w:eastAsia="Arial Unicode MS"/>
      <w:sz w:val="12"/>
      <w:szCs w:val="12"/>
    </w:rPr>
  </w:style>
  <w:style w:type="paragraph" w:styleId="ListBullet">
    <w:name w:val="List Bullet"/>
    <w:basedOn w:val="Normal"/>
    <w:uiPriority w:val="99"/>
    <w:unhideWhenUsed/>
    <w:rsid w:val="00E04EBA"/>
    <w:pPr>
      <w:tabs>
        <w:tab w:val="num" w:pos="360"/>
      </w:tabs>
      <w:ind w:left="360" w:hanging="360"/>
      <w:contextualSpacing/>
    </w:pPr>
  </w:style>
  <w:style w:type="paragraph" w:customStyle="1" w:styleId="xl77">
    <w:name w:val="xl77"/>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78">
    <w:name w:val="xl78"/>
    <w:basedOn w:val="Normal"/>
    <w:rsid w:val="00E04EBA"/>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79">
    <w:name w:val="xl79"/>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color w:val="FF0000"/>
      <w:sz w:val="16"/>
      <w:szCs w:val="16"/>
    </w:rPr>
  </w:style>
  <w:style w:type="paragraph" w:customStyle="1" w:styleId="xl80">
    <w:name w:val="xl80"/>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81">
    <w:name w:val="xl81"/>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FF0000"/>
      <w:sz w:val="16"/>
      <w:szCs w:val="16"/>
    </w:rPr>
  </w:style>
  <w:style w:type="paragraph" w:customStyle="1" w:styleId="xl82">
    <w:name w:val="xl82"/>
    <w:basedOn w:val="Normal"/>
    <w:rsid w:val="00E04EBA"/>
    <w:pPr>
      <w:spacing w:before="100" w:beforeAutospacing="1" w:after="100" w:afterAutospacing="1"/>
      <w:jc w:val="right"/>
    </w:pPr>
  </w:style>
  <w:style w:type="paragraph" w:customStyle="1" w:styleId="xl83">
    <w:name w:val="xl83"/>
    <w:basedOn w:val="Normal"/>
    <w:rsid w:val="00E04EBA"/>
    <w:pPr>
      <w:spacing w:before="100" w:beforeAutospacing="1" w:after="100" w:afterAutospacing="1"/>
      <w:jc w:val="center"/>
    </w:pPr>
  </w:style>
  <w:style w:type="paragraph" w:customStyle="1" w:styleId="xl84">
    <w:name w:val="xl84"/>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rPr>
      <w:rFonts w:ascii="Arial" w:hAnsi="Arial" w:cs="Arial"/>
      <w:b/>
      <w:bCs/>
      <w:color w:val="FF0000"/>
      <w:sz w:val="16"/>
      <w:szCs w:val="16"/>
    </w:rPr>
  </w:style>
  <w:style w:type="paragraph" w:customStyle="1" w:styleId="xl85">
    <w:name w:val="xl85"/>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color w:val="FF0000"/>
      <w:sz w:val="16"/>
      <w:szCs w:val="16"/>
    </w:rPr>
  </w:style>
  <w:style w:type="paragraph" w:customStyle="1" w:styleId="xl86">
    <w:name w:val="xl86"/>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FF6600"/>
      <w:sz w:val="16"/>
      <w:szCs w:val="16"/>
    </w:rPr>
  </w:style>
  <w:style w:type="paragraph" w:customStyle="1" w:styleId="xl87">
    <w:name w:val="xl87"/>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88">
    <w:name w:val="xl88"/>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666699"/>
      <w:sz w:val="16"/>
      <w:szCs w:val="16"/>
    </w:rPr>
  </w:style>
  <w:style w:type="paragraph" w:customStyle="1" w:styleId="xl89">
    <w:name w:val="xl89"/>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666699"/>
      <w:sz w:val="16"/>
      <w:szCs w:val="16"/>
    </w:rPr>
  </w:style>
  <w:style w:type="paragraph" w:customStyle="1" w:styleId="xl90">
    <w:name w:val="xl90"/>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8080"/>
      <w:sz w:val="16"/>
      <w:szCs w:val="16"/>
    </w:rPr>
  </w:style>
  <w:style w:type="paragraph" w:customStyle="1" w:styleId="xl91">
    <w:name w:val="xl91"/>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80"/>
      <w:sz w:val="16"/>
      <w:szCs w:val="16"/>
    </w:rPr>
  </w:style>
  <w:style w:type="paragraph" w:customStyle="1" w:styleId="xl92">
    <w:name w:val="xl92"/>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FF0000"/>
      <w:sz w:val="16"/>
      <w:szCs w:val="16"/>
    </w:rPr>
  </w:style>
  <w:style w:type="paragraph" w:customStyle="1" w:styleId="xl93">
    <w:name w:val="xl93"/>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666699"/>
      <w:sz w:val="16"/>
      <w:szCs w:val="16"/>
    </w:rPr>
  </w:style>
  <w:style w:type="paragraph" w:customStyle="1" w:styleId="xl94">
    <w:name w:val="xl9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80"/>
      <w:sz w:val="16"/>
      <w:szCs w:val="16"/>
    </w:rPr>
  </w:style>
  <w:style w:type="paragraph" w:customStyle="1" w:styleId="xl95">
    <w:name w:val="xl95"/>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6600"/>
      <w:sz w:val="16"/>
      <w:szCs w:val="16"/>
    </w:rPr>
  </w:style>
  <w:style w:type="paragraph" w:customStyle="1" w:styleId="xl96">
    <w:name w:val="xl96"/>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97">
    <w:name w:val="xl97"/>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666699"/>
      <w:sz w:val="16"/>
      <w:szCs w:val="16"/>
    </w:rPr>
  </w:style>
  <w:style w:type="paragraph" w:customStyle="1" w:styleId="xl98">
    <w:name w:val="xl98"/>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8080"/>
      <w:sz w:val="16"/>
      <w:szCs w:val="16"/>
    </w:rPr>
  </w:style>
  <w:style w:type="paragraph" w:customStyle="1" w:styleId="xl99">
    <w:name w:val="xl99"/>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color w:val="FF6600"/>
      <w:sz w:val="16"/>
      <w:szCs w:val="16"/>
    </w:rPr>
  </w:style>
  <w:style w:type="paragraph" w:customStyle="1" w:styleId="xl100">
    <w:name w:val="xl100"/>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101">
    <w:name w:val="xl101"/>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2">
    <w:name w:val="xl102"/>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3">
    <w:name w:val="xl103"/>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4">
    <w:name w:val="xl10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5">
    <w:name w:val="xl105"/>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6">
    <w:name w:val="xl106"/>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w:hAnsi="Arial" w:cs="Arial"/>
      <w:b/>
      <w:bCs/>
      <w:color w:val="C00000"/>
      <w:sz w:val="16"/>
      <w:szCs w:val="16"/>
    </w:rPr>
  </w:style>
  <w:style w:type="paragraph" w:customStyle="1" w:styleId="xl107">
    <w:name w:val="xl107"/>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0000FF"/>
      <w:sz w:val="16"/>
      <w:szCs w:val="16"/>
    </w:rPr>
  </w:style>
  <w:style w:type="paragraph" w:customStyle="1" w:styleId="xl108">
    <w:name w:val="xl108"/>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color w:val="FF0000"/>
      <w:sz w:val="16"/>
      <w:szCs w:val="16"/>
    </w:rPr>
  </w:style>
  <w:style w:type="paragraph" w:customStyle="1" w:styleId="xl109">
    <w:name w:val="xl109"/>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FF0000"/>
      <w:sz w:val="16"/>
      <w:szCs w:val="16"/>
    </w:rPr>
  </w:style>
  <w:style w:type="paragraph" w:customStyle="1" w:styleId="xl110">
    <w:name w:val="xl110"/>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C00000"/>
      <w:sz w:val="16"/>
      <w:szCs w:val="16"/>
    </w:rPr>
  </w:style>
  <w:style w:type="paragraph" w:customStyle="1" w:styleId="xl111">
    <w:name w:val="xl111"/>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112">
    <w:name w:val="xl112"/>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13">
    <w:name w:val="xl113"/>
    <w:basedOn w:val="Normal"/>
    <w:rsid w:val="00E04EBA"/>
    <w:pPr>
      <w:spacing w:before="100" w:beforeAutospacing="1" w:after="100" w:afterAutospacing="1"/>
      <w:jc w:val="right"/>
    </w:pPr>
  </w:style>
  <w:style w:type="paragraph" w:customStyle="1" w:styleId="xl114">
    <w:name w:val="xl114"/>
    <w:basedOn w:val="Normal"/>
    <w:rsid w:val="00E04EBA"/>
    <w:pPr>
      <w:pBdr>
        <w:top w:val="single" w:sz="4" w:space="0" w:color="auto"/>
        <w:left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000000"/>
      <w:sz w:val="16"/>
      <w:szCs w:val="16"/>
    </w:rPr>
  </w:style>
  <w:style w:type="paragraph" w:customStyle="1" w:styleId="xl115">
    <w:name w:val="xl115"/>
    <w:basedOn w:val="Normal"/>
    <w:rsid w:val="00E04EBA"/>
    <w:pPr>
      <w:pBdr>
        <w:top w:val="single" w:sz="4" w:space="0" w:color="auto"/>
        <w:left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000000"/>
      <w:sz w:val="16"/>
      <w:szCs w:val="16"/>
    </w:rPr>
  </w:style>
  <w:style w:type="paragraph" w:customStyle="1" w:styleId="xl116">
    <w:name w:val="xl116"/>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17">
    <w:name w:val="xl117"/>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18">
    <w:name w:val="xl118"/>
    <w:basedOn w:val="Normal"/>
    <w:rsid w:val="00E04EB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19">
    <w:name w:val="xl119"/>
    <w:basedOn w:val="Normal"/>
    <w:rsid w:val="00E04EBA"/>
    <w:pPr>
      <w:pBdr>
        <w:top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0">
    <w:name w:val="xl120"/>
    <w:basedOn w:val="Normal"/>
    <w:rsid w:val="00E04EB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1">
    <w:name w:val="xl121"/>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22">
    <w:name w:val="xl122"/>
    <w:basedOn w:val="Normal"/>
    <w:rsid w:val="00E04E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23">
    <w:name w:val="xl123"/>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00"/>
      <w:sz w:val="16"/>
      <w:szCs w:val="16"/>
    </w:rPr>
  </w:style>
  <w:style w:type="paragraph" w:customStyle="1" w:styleId="xl124">
    <w:name w:val="xl124"/>
    <w:basedOn w:val="Normal"/>
    <w:rsid w:val="00E04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8000"/>
      <w:sz w:val="16"/>
      <w:szCs w:val="16"/>
    </w:rPr>
  </w:style>
  <w:style w:type="paragraph" w:customStyle="1" w:styleId="xl125">
    <w:name w:val="xl125"/>
    <w:basedOn w:val="Normal"/>
    <w:rsid w:val="00E04EB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6">
    <w:name w:val="xl126"/>
    <w:basedOn w:val="Normal"/>
    <w:rsid w:val="00E04EBA"/>
    <w:pPr>
      <w:pBdr>
        <w:top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7">
    <w:name w:val="xl127"/>
    <w:basedOn w:val="Normal"/>
    <w:rsid w:val="00E04EB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8">
    <w:name w:val="xl128"/>
    <w:basedOn w:val="Normal"/>
    <w:rsid w:val="00E04E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numbering" w:customStyle="1" w:styleId="NoList1">
    <w:name w:val="No List1"/>
    <w:next w:val="NoList"/>
    <w:uiPriority w:val="99"/>
    <w:semiHidden/>
    <w:unhideWhenUsed/>
    <w:rsid w:val="00E04EBA"/>
  </w:style>
  <w:style w:type="paragraph" w:customStyle="1" w:styleId="Pa0">
    <w:name w:val="Pa0"/>
    <w:basedOn w:val="Normal"/>
    <w:next w:val="Normal"/>
    <w:uiPriority w:val="99"/>
    <w:rsid w:val="00E04EBA"/>
    <w:pPr>
      <w:autoSpaceDE w:val="0"/>
      <w:autoSpaceDN w:val="0"/>
      <w:adjustRightInd w:val="0"/>
      <w:spacing w:line="161" w:lineRule="atLeast"/>
    </w:pPr>
    <w:rPr>
      <w:rFonts w:ascii="Cambria" w:hAnsi="Cambria" w:cs="Mangal"/>
      <w:lang w:bidi="mr-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footer" Target="footer4.xml"/><Relationship Id="rId42" Type="http://schemas.openxmlformats.org/officeDocument/2006/relationships/footer" Target="footer11.xml"/><Relationship Id="rId63" Type="http://schemas.openxmlformats.org/officeDocument/2006/relationships/footer" Target="footer18.xml"/><Relationship Id="rId84" Type="http://schemas.openxmlformats.org/officeDocument/2006/relationships/footer" Target="footer25.xml"/><Relationship Id="rId138" Type="http://schemas.openxmlformats.org/officeDocument/2006/relationships/footer" Target="footer43.xml"/><Relationship Id="rId159" Type="http://schemas.openxmlformats.org/officeDocument/2006/relationships/footer" Target="footer50.xml"/><Relationship Id="rId170" Type="http://schemas.openxmlformats.org/officeDocument/2006/relationships/header" Target="header109.xml"/><Relationship Id="rId191" Type="http://schemas.openxmlformats.org/officeDocument/2006/relationships/header" Target="header119.xml"/><Relationship Id="rId205" Type="http://schemas.openxmlformats.org/officeDocument/2006/relationships/header" Target="header128.xml"/><Relationship Id="rId226" Type="http://schemas.openxmlformats.org/officeDocument/2006/relationships/header" Target="header142.xml"/><Relationship Id="rId107" Type="http://schemas.openxmlformats.org/officeDocument/2006/relationships/header" Target="header67.xml"/><Relationship Id="rId11" Type="http://schemas.openxmlformats.org/officeDocument/2006/relationships/header" Target="header3.xml"/><Relationship Id="rId32" Type="http://schemas.openxmlformats.org/officeDocument/2006/relationships/header" Target="header17.xml"/><Relationship Id="rId53" Type="http://schemas.openxmlformats.org/officeDocument/2006/relationships/header" Target="header31.xml"/><Relationship Id="rId74" Type="http://schemas.openxmlformats.org/officeDocument/2006/relationships/header" Target="header45.xml"/><Relationship Id="rId128" Type="http://schemas.openxmlformats.org/officeDocument/2006/relationships/header" Target="header81.xml"/><Relationship Id="rId149" Type="http://schemas.openxmlformats.org/officeDocument/2006/relationships/header" Target="header95.xml"/><Relationship Id="rId5" Type="http://schemas.openxmlformats.org/officeDocument/2006/relationships/webSettings" Target="webSettings.xml"/><Relationship Id="rId95" Type="http://schemas.openxmlformats.org/officeDocument/2006/relationships/header" Target="header59.xml"/><Relationship Id="rId160" Type="http://schemas.openxmlformats.org/officeDocument/2006/relationships/header" Target="header102.xml"/><Relationship Id="rId181" Type="http://schemas.openxmlformats.org/officeDocument/2006/relationships/image" Target="media/image4.jpeg"/><Relationship Id="rId216" Type="http://schemas.openxmlformats.org/officeDocument/2006/relationships/footer" Target="footer67.xml"/><Relationship Id="rId237" Type="http://schemas.openxmlformats.org/officeDocument/2006/relationships/footer" Target="footer74.xml"/><Relationship Id="rId22" Type="http://schemas.openxmlformats.org/officeDocument/2006/relationships/header" Target="header10.xml"/><Relationship Id="rId43" Type="http://schemas.openxmlformats.org/officeDocument/2006/relationships/header" Target="header24.xml"/><Relationship Id="rId64" Type="http://schemas.openxmlformats.org/officeDocument/2006/relationships/header" Target="header38.xml"/><Relationship Id="rId118" Type="http://schemas.openxmlformats.org/officeDocument/2006/relationships/header" Target="header74.xml"/><Relationship Id="rId139" Type="http://schemas.openxmlformats.org/officeDocument/2006/relationships/header" Target="header88.xml"/><Relationship Id="rId85" Type="http://schemas.openxmlformats.org/officeDocument/2006/relationships/header" Target="header52.xml"/><Relationship Id="rId150" Type="http://schemas.openxmlformats.org/officeDocument/2006/relationships/footer" Target="footer47.xml"/><Relationship Id="rId171" Type="http://schemas.openxmlformats.org/officeDocument/2006/relationships/footer" Target="footer54.xml"/><Relationship Id="rId192" Type="http://schemas.openxmlformats.org/officeDocument/2006/relationships/footer" Target="footer59.xml"/><Relationship Id="rId206" Type="http://schemas.openxmlformats.org/officeDocument/2006/relationships/header" Target="header129.xml"/><Relationship Id="rId227" Type="http://schemas.openxmlformats.org/officeDocument/2006/relationships/header" Target="header143.xml"/><Relationship Id="rId201" Type="http://schemas.openxmlformats.org/officeDocument/2006/relationships/footer" Target="footer62.xml"/><Relationship Id="rId222" Type="http://schemas.openxmlformats.org/officeDocument/2006/relationships/footer" Target="footer69.xml"/><Relationship Id="rId243" Type="http://schemas.openxmlformats.org/officeDocument/2006/relationships/footer" Target="footer76.xml"/><Relationship Id="rId12" Type="http://schemas.openxmlformats.org/officeDocument/2006/relationships/footer" Target="footer1.xml"/><Relationship Id="rId17"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21.xml"/><Relationship Id="rId59" Type="http://schemas.openxmlformats.org/officeDocument/2006/relationships/header" Target="header35.xml"/><Relationship Id="rId103" Type="http://schemas.openxmlformats.org/officeDocument/2006/relationships/header" Target="header64.xml"/><Relationship Id="rId108" Type="http://schemas.openxmlformats.org/officeDocument/2006/relationships/footer" Target="footer33.xml"/><Relationship Id="rId124" Type="http://schemas.openxmlformats.org/officeDocument/2006/relationships/header" Target="header78.xml"/><Relationship Id="rId129" Type="http://schemas.openxmlformats.org/officeDocument/2006/relationships/footer" Target="footer40.xml"/><Relationship Id="rId54" Type="http://schemas.openxmlformats.org/officeDocument/2006/relationships/footer" Target="footer15.xml"/><Relationship Id="rId70" Type="http://schemas.openxmlformats.org/officeDocument/2006/relationships/header" Target="header42.xml"/><Relationship Id="rId75" Type="http://schemas.openxmlformats.org/officeDocument/2006/relationships/footer" Target="footer22.xml"/><Relationship Id="rId91" Type="http://schemas.openxmlformats.org/officeDocument/2006/relationships/header" Target="header56.xml"/><Relationship Id="rId96" Type="http://schemas.openxmlformats.org/officeDocument/2006/relationships/footer" Target="footer29.xml"/><Relationship Id="rId140" Type="http://schemas.openxmlformats.org/officeDocument/2006/relationships/header" Target="header89.xml"/><Relationship Id="rId145" Type="http://schemas.openxmlformats.org/officeDocument/2006/relationships/header" Target="header92.xml"/><Relationship Id="rId161" Type="http://schemas.openxmlformats.org/officeDocument/2006/relationships/header" Target="header103.xml"/><Relationship Id="rId166" Type="http://schemas.openxmlformats.org/officeDocument/2006/relationships/header" Target="header106.xml"/><Relationship Id="rId182" Type="http://schemas.openxmlformats.org/officeDocument/2006/relationships/image" Target="media/image5.jpeg"/><Relationship Id="rId187" Type="http://schemas.openxmlformats.org/officeDocument/2006/relationships/header" Target="header116.xml"/><Relationship Id="rId217" Type="http://schemas.openxmlformats.org/officeDocument/2006/relationships/header" Target="header13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33.xml"/><Relationship Id="rId233" Type="http://schemas.openxmlformats.org/officeDocument/2006/relationships/header" Target="header147.xml"/><Relationship Id="rId238" Type="http://schemas.openxmlformats.org/officeDocument/2006/relationships/header" Target="header150.xml"/><Relationship Id="rId23" Type="http://schemas.openxmlformats.org/officeDocument/2006/relationships/header" Target="header11.xml"/><Relationship Id="rId28" Type="http://schemas.openxmlformats.org/officeDocument/2006/relationships/header" Target="header14.xml"/><Relationship Id="rId49" Type="http://schemas.openxmlformats.org/officeDocument/2006/relationships/header" Target="header28.xml"/><Relationship Id="rId114" Type="http://schemas.openxmlformats.org/officeDocument/2006/relationships/footer" Target="footer35.xml"/><Relationship Id="rId119" Type="http://schemas.openxmlformats.org/officeDocument/2006/relationships/header" Target="header75.xml"/><Relationship Id="rId44" Type="http://schemas.openxmlformats.org/officeDocument/2006/relationships/header" Target="header25.xml"/><Relationship Id="rId60" Type="http://schemas.openxmlformats.org/officeDocument/2006/relationships/footer" Target="footer17.xml"/><Relationship Id="rId65" Type="http://schemas.openxmlformats.org/officeDocument/2006/relationships/header" Target="header39.xml"/><Relationship Id="rId81" Type="http://schemas.openxmlformats.org/officeDocument/2006/relationships/footer" Target="footer24.xml"/><Relationship Id="rId86" Type="http://schemas.openxmlformats.org/officeDocument/2006/relationships/header" Target="header53.xml"/><Relationship Id="rId130" Type="http://schemas.openxmlformats.org/officeDocument/2006/relationships/header" Target="header82.xml"/><Relationship Id="rId135" Type="http://schemas.openxmlformats.org/officeDocument/2006/relationships/footer" Target="footer42.xml"/><Relationship Id="rId151" Type="http://schemas.openxmlformats.org/officeDocument/2006/relationships/header" Target="header96.xml"/><Relationship Id="rId156" Type="http://schemas.openxmlformats.org/officeDocument/2006/relationships/footer" Target="footer49.xml"/><Relationship Id="rId177" Type="http://schemas.openxmlformats.org/officeDocument/2006/relationships/image" Target="media/image3.jpeg"/><Relationship Id="rId198" Type="http://schemas.openxmlformats.org/officeDocument/2006/relationships/footer" Target="footer61.xml"/><Relationship Id="rId172" Type="http://schemas.openxmlformats.org/officeDocument/2006/relationships/image" Target="media/image1.jpeg"/><Relationship Id="rId193" Type="http://schemas.openxmlformats.org/officeDocument/2006/relationships/header" Target="header120.xml"/><Relationship Id="rId202" Type="http://schemas.openxmlformats.org/officeDocument/2006/relationships/header" Target="header126.xml"/><Relationship Id="rId207" Type="http://schemas.openxmlformats.org/officeDocument/2006/relationships/footer" Target="footer64.xml"/><Relationship Id="rId223" Type="http://schemas.openxmlformats.org/officeDocument/2006/relationships/header" Target="header140.xml"/><Relationship Id="rId228" Type="http://schemas.openxmlformats.org/officeDocument/2006/relationships/footer" Target="footer71.xml"/><Relationship Id="rId244"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header" Target="header68.xml"/><Relationship Id="rId34" Type="http://schemas.openxmlformats.org/officeDocument/2006/relationships/header" Target="header18.xml"/><Relationship Id="rId50" Type="http://schemas.openxmlformats.org/officeDocument/2006/relationships/header" Target="header29.xml"/><Relationship Id="rId55" Type="http://schemas.openxmlformats.org/officeDocument/2006/relationships/header" Target="header32.xml"/><Relationship Id="rId76" Type="http://schemas.openxmlformats.org/officeDocument/2006/relationships/header" Target="header46.xml"/><Relationship Id="rId97" Type="http://schemas.openxmlformats.org/officeDocument/2006/relationships/header" Target="header60.xml"/><Relationship Id="rId104" Type="http://schemas.openxmlformats.org/officeDocument/2006/relationships/header" Target="header65.xml"/><Relationship Id="rId120" Type="http://schemas.openxmlformats.org/officeDocument/2006/relationships/footer" Target="footer37.xml"/><Relationship Id="rId125" Type="http://schemas.openxmlformats.org/officeDocument/2006/relationships/header" Target="header79.xml"/><Relationship Id="rId141" Type="http://schemas.openxmlformats.org/officeDocument/2006/relationships/footer" Target="footer44.xml"/><Relationship Id="rId146" Type="http://schemas.openxmlformats.org/officeDocument/2006/relationships/header" Target="header93.xml"/><Relationship Id="rId167" Type="http://schemas.openxmlformats.org/officeDocument/2006/relationships/header" Target="header107.xml"/><Relationship Id="rId188" Type="http://schemas.openxmlformats.org/officeDocument/2006/relationships/header" Target="header117.xml"/><Relationship Id="rId7" Type="http://schemas.openxmlformats.org/officeDocument/2006/relationships/endnotes" Target="endnotes.xml"/><Relationship Id="rId71" Type="http://schemas.openxmlformats.org/officeDocument/2006/relationships/header" Target="header43.xml"/><Relationship Id="rId92" Type="http://schemas.openxmlformats.org/officeDocument/2006/relationships/header" Target="header57.xml"/><Relationship Id="rId162" Type="http://schemas.openxmlformats.org/officeDocument/2006/relationships/footer" Target="footer51.xml"/><Relationship Id="rId183" Type="http://schemas.openxmlformats.org/officeDocument/2006/relationships/header" Target="header114.xml"/><Relationship Id="rId213" Type="http://schemas.openxmlformats.org/officeDocument/2006/relationships/footer" Target="footer66.xml"/><Relationship Id="rId218" Type="http://schemas.openxmlformats.org/officeDocument/2006/relationships/header" Target="header137.xml"/><Relationship Id="rId234" Type="http://schemas.openxmlformats.org/officeDocument/2006/relationships/footer" Target="footer73.xml"/><Relationship Id="rId239" Type="http://schemas.openxmlformats.org/officeDocument/2006/relationships/header" Target="header151.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footer" Target="footer5.xml"/><Relationship Id="rId40" Type="http://schemas.openxmlformats.org/officeDocument/2006/relationships/header" Target="header22.xml"/><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footer" Target="footer26.xml"/><Relationship Id="rId110" Type="http://schemas.openxmlformats.org/officeDocument/2006/relationships/header" Target="header69.xml"/><Relationship Id="rId115" Type="http://schemas.openxmlformats.org/officeDocument/2006/relationships/header" Target="header72.xml"/><Relationship Id="rId131" Type="http://schemas.openxmlformats.org/officeDocument/2006/relationships/header" Target="header83.xml"/><Relationship Id="rId136" Type="http://schemas.openxmlformats.org/officeDocument/2006/relationships/header" Target="header86.xml"/><Relationship Id="rId157" Type="http://schemas.openxmlformats.org/officeDocument/2006/relationships/header" Target="header100.xml"/><Relationship Id="rId178" Type="http://schemas.openxmlformats.org/officeDocument/2006/relationships/header" Target="header112.xml"/><Relationship Id="rId61" Type="http://schemas.openxmlformats.org/officeDocument/2006/relationships/header" Target="header36.xml"/><Relationship Id="rId82" Type="http://schemas.openxmlformats.org/officeDocument/2006/relationships/header" Target="header50.xml"/><Relationship Id="rId152" Type="http://schemas.openxmlformats.org/officeDocument/2006/relationships/header" Target="header97.xml"/><Relationship Id="rId173" Type="http://schemas.openxmlformats.org/officeDocument/2006/relationships/header" Target="header110.xml"/><Relationship Id="rId194" Type="http://schemas.openxmlformats.org/officeDocument/2006/relationships/header" Target="header121.xml"/><Relationship Id="rId199" Type="http://schemas.openxmlformats.org/officeDocument/2006/relationships/header" Target="header124.xml"/><Relationship Id="rId203" Type="http://schemas.openxmlformats.org/officeDocument/2006/relationships/header" Target="header127.xml"/><Relationship Id="rId208" Type="http://schemas.openxmlformats.org/officeDocument/2006/relationships/header" Target="header130.xml"/><Relationship Id="rId229" Type="http://schemas.openxmlformats.org/officeDocument/2006/relationships/header" Target="header144.xml"/><Relationship Id="rId19" Type="http://schemas.openxmlformats.org/officeDocument/2006/relationships/header" Target="header8.xml"/><Relationship Id="rId224" Type="http://schemas.openxmlformats.org/officeDocument/2006/relationships/header" Target="header141.xml"/><Relationship Id="rId240" Type="http://schemas.openxmlformats.org/officeDocument/2006/relationships/footer" Target="footer75.xml"/><Relationship Id="rId245" Type="http://schemas.openxmlformats.org/officeDocument/2006/relationships/theme" Target="theme/theme1.xml"/><Relationship Id="rId14"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19.xml"/><Relationship Id="rId56" Type="http://schemas.openxmlformats.org/officeDocument/2006/relationships/header" Target="header33.xml"/><Relationship Id="rId77" Type="http://schemas.openxmlformats.org/officeDocument/2006/relationships/header" Target="header47.xml"/><Relationship Id="rId100" Type="http://schemas.openxmlformats.org/officeDocument/2006/relationships/header" Target="header62.xml"/><Relationship Id="rId105" Type="http://schemas.openxmlformats.org/officeDocument/2006/relationships/footer" Target="footer32.xml"/><Relationship Id="rId126" Type="http://schemas.openxmlformats.org/officeDocument/2006/relationships/footer" Target="footer39.xml"/><Relationship Id="rId147" Type="http://schemas.openxmlformats.org/officeDocument/2006/relationships/footer" Target="footer46.xml"/><Relationship Id="rId168" Type="http://schemas.openxmlformats.org/officeDocument/2006/relationships/footer" Target="footer53.xml"/><Relationship Id="rId8" Type="http://schemas.openxmlformats.org/officeDocument/2006/relationships/hyperlink" Target="mailto:info@pirensibma.com" TargetMode="External"/><Relationship Id="rId51" Type="http://schemas.openxmlformats.org/officeDocument/2006/relationships/footer" Target="footer14.xml"/><Relationship Id="rId72" Type="http://schemas.openxmlformats.org/officeDocument/2006/relationships/footer" Target="footer21.xml"/><Relationship Id="rId93" Type="http://schemas.openxmlformats.org/officeDocument/2006/relationships/footer" Target="footer28.xml"/><Relationship Id="rId98" Type="http://schemas.openxmlformats.org/officeDocument/2006/relationships/header" Target="header61.xml"/><Relationship Id="rId121" Type="http://schemas.openxmlformats.org/officeDocument/2006/relationships/header" Target="header76.xml"/><Relationship Id="rId142" Type="http://schemas.openxmlformats.org/officeDocument/2006/relationships/header" Target="header90.xml"/><Relationship Id="rId163" Type="http://schemas.openxmlformats.org/officeDocument/2006/relationships/header" Target="header104.xml"/><Relationship Id="rId184" Type="http://schemas.openxmlformats.org/officeDocument/2006/relationships/header" Target="header115.xml"/><Relationship Id="rId189" Type="http://schemas.openxmlformats.org/officeDocument/2006/relationships/footer" Target="footer58.xml"/><Relationship Id="rId219" Type="http://schemas.openxmlformats.org/officeDocument/2006/relationships/footer" Target="footer68.xml"/><Relationship Id="rId3" Type="http://schemas.openxmlformats.org/officeDocument/2006/relationships/styles" Target="styles.xml"/><Relationship Id="rId214" Type="http://schemas.openxmlformats.org/officeDocument/2006/relationships/header" Target="header134.xml"/><Relationship Id="rId230" Type="http://schemas.openxmlformats.org/officeDocument/2006/relationships/header" Target="header145.xml"/><Relationship Id="rId235" Type="http://schemas.openxmlformats.org/officeDocument/2006/relationships/header" Target="header148.xml"/><Relationship Id="rId25" Type="http://schemas.openxmlformats.org/officeDocument/2006/relationships/header" Target="header12.xml"/><Relationship Id="rId46" Type="http://schemas.openxmlformats.org/officeDocument/2006/relationships/header" Target="header26.xml"/><Relationship Id="rId67" Type="http://schemas.openxmlformats.org/officeDocument/2006/relationships/header" Target="header40.xml"/><Relationship Id="rId116" Type="http://schemas.openxmlformats.org/officeDocument/2006/relationships/header" Target="header73.xml"/><Relationship Id="rId137" Type="http://schemas.openxmlformats.org/officeDocument/2006/relationships/header" Target="header87.xml"/><Relationship Id="rId158" Type="http://schemas.openxmlformats.org/officeDocument/2006/relationships/header" Target="header101.xml"/><Relationship Id="rId20" Type="http://schemas.openxmlformats.org/officeDocument/2006/relationships/header" Target="header9.xml"/><Relationship Id="rId41" Type="http://schemas.openxmlformats.org/officeDocument/2006/relationships/header" Target="header23.xml"/><Relationship Id="rId62" Type="http://schemas.openxmlformats.org/officeDocument/2006/relationships/header" Target="header37.xml"/><Relationship Id="rId83" Type="http://schemas.openxmlformats.org/officeDocument/2006/relationships/header" Target="header51.xml"/><Relationship Id="rId88" Type="http://schemas.openxmlformats.org/officeDocument/2006/relationships/header" Target="header54.xml"/><Relationship Id="rId111" Type="http://schemas.openxmlformats.org/officeDocument/2006/relationships/footer" Target="footer34.xml"/><Relationship Id="rId132" Type="http://schemas.openxmlformats.org/officeDocument/2006/relationships/footer" Target="footer41.xml"/><Relationship Id="rId153" Type="http://schemas.openxmlformats.org/officeDocument/2006/relationships/footer" Target="footer48.xml"/><Relationship Id="rId174" Type="http://schemas.openxmlformats.org/officeDocument/2006/relationships/header" Target="header111.xml"/><Relationship Id="rId179" Type="http://schemas.openxmlformats.org/officeDocument/2006/relationships/header" Target="header113.xml"/><Relationship Id="rId195" Type="http://schemas.openxmlformats.org/officeDocument/2006/relationships/footer" Target="footer60.xml"/><Relationship Id="rId209" Type="http://schemas.openxmlformats.org/officeDocument/2006/relationships/header" Target="header131.xml"/><Relationship Id="rId190" Type="http://schemas.openxmlformats.org/officeDocument/2006/relationships/header" Target="header118.xml"/><Relationship Id="rId204" Type="http://schemas.openxmlformats.org/officeDocument/2006/relationships/footer" Target="footer63.xml"/><Relationship Id="rId220" Type="http://schemas.openxmlformats.org/officeDocument/2006/relationships/header" Target="header138.xml"/><Relationship Id="rId225" Type="http://schemas.openxmlformats.org/officeDocument/2006/relationships/footer" Target="footer70.xml"/><Relationship Id="rId241" Type="http://schemas.openxmlformats.org/officeDocument/2006/relationships/header" Target="header152.xml"/><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footer" Target="footer16.xml"/><Relationship Id="rId106" Type="http://schemas.openxmlformats.org/officeDocument/2006/relationships/header" Target="header66.xml"/><Relationship Id="rId127" Type="http://schemas.openxmlformats.org/officeDocument/2006/relationships/header" Target="header80.xml"/><Relationship Id="rId10" Type="http://schemas.openxmlformats.org/officeDocument/2006/relationships/header" Target="header2.xml"/><Relationship Id="rId31" Type="http://schemas.openxmlformats.org/officeDocument/2006/relationships/header" Target="header16.xml"/><Relationship Id="rId52" Type="http://schemas.openxmlformats.org/officeDocument/2006/relationships/header" Target="header30.xml"/><Relationship Id="rId73" Type="http://schemas.openxmlformats.org/officeDocument/2006/relationships/header" Target="header44.xml"/><Relationship Id="rId78" Type="http://schemas.openxmlformats.org/officeDocument/2006/relationships/footer" Target="footer23.xml"/><Relationship Id="rId94" Type="http://schemas.openxmlformats.org/officeDocument/2006/relationships/header" Target="header58.xml"/><Relationship Id="rId99" Type="http://schemas.openxmlformats.org/officeDocument/2006/relationships/footer" Target="footer30.xml"/><Relationship Id="rId101" Type="http://schemas.openxmlformats.org/officeDocument/2006/relationships/header" Target="header63.xml"/><Relationship Id="rId122" Type="http://schemas.openxmlformats.org/officeDocument/2006/relationships/header" Target="header77.xml"/><Relationship Id="rId143" Type="http://schemas.openxmlformats.org/officeDocument/2006/relationships/header" Target="header91.xml"/><Relationship Id="rId148" Type="http://schemas.openxmlformats.org/officeDocument/2006/relationships/header" Target="header94.xml"/><Relationship Id="rId164" Type="http://schemas.openxmlformats.org/officeDocument/2006/relationships/header" Target="header105.xml"/><Relationship Id="rId169" Type="http://schemas.openxmlformats.org/officeDocument/2006/relationships/header" Target="header108.xml"/><Relationship Id="rId185" Type="http://schemas.openxmlformats.org/officeDocument/2006/relationships/footer" Target="footer5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56.xml"/><Relationship Id="rId210" Type="http://schemas.openxmlformats.org/officeDocument/2006/relationships/footer" Target="footer65.xml"/><Relationship Id="rId215" Type="http://schemas.openxmlformats.org/officeDocument/2006/relationships/header" Target="header135.xml"/><Relationship Id="rId236" Type="http://schemas.openxmlformats.org/officeDocument/2006/relationships/header" Target="header149.xml"/><Relationship Id="rId26" Type="http://schemas.openxmlformats.org/officeDocument/2006/relationships/header" Target="header13.xml"/><Relationship Id="rId231" Type="http://schemas.openxmlformats.org/officeDocument/2006/relationships/footer" Target="footer72.xml"/><Relationship Id="rId47" Type="http://schemas.openxmlformats.org/officeDocument/2006/relationships/header" Target="header27.xml"/><Relationship Id="rId68" Type="http://schemas.openxmlformats.org/officeDocument/2006/relationships/header" Target="header41.xml"/><Relationship Id="rId89" Type="http://schemas.openxmlformats.org/officeDocument/2006/relationships/header" Target="header55.xml"/><Relationship Id="rId112" Type="http://schemas.openxmlformats.org/officeDocument/2006/relationships/header" Target="header70.xml"/><Relationship Id="rId133" Type="http://schemas.openxmlformats.org/officeDocument/2006/relationships/header" Target="header84.xml"/><Relationship Id="rId154" Type="http://schemas.openxmlformats.org/officeDocument/2006/relationships/header" Target="header98.xml"/><Relationship Id="rId175" Type="http://schemas.openxmlformats.org/officeDocument/2006/relationships/footer" Target="footer55.xml"/><Relationship Id="rId196" Type="http://schemas.openxmlformats.org/officeDocument/2006/relationships/header" Target="header122.xml"/><Relationship Id="rId200" Type="http://schemas.openxmlformats.org/officeDocument/2006/relationships/header" Target="header125.xml"/><Relationship Id="rId16" Type="http://schemas.openxmlformats.org/officeDocument/2006/relationships/header" Target="header6.xml"/><Relationship Id="rId221" Type="http://schemas.openxmlformats.org/officeDocument/2006/relationships/header" Target="header139.xml"/><Relationship Id="rId242" Type="http://schemas.openxmlformats.org/officeDocument/2006/relationships/header" Target="header153.xml"/><Relationship Id="rId37" Type="http://schemas.openxmlformats.org/officeDocument/2006/relationships/header" Target="header20.xml"/><Relationship Id="rId58" Type="http://schemas.openxmlformats.org/officeDocument/2006/relationships/header" Target="header34.xml"/><Relationship Id="rId79" Type="http://schemas.openxmlformats.org/officeDocument/2006/relationships/header" Target="header48.xml"/><Relationship Id="rId102" Type="http://schemas.openxmlformats.org/officeDocument/2006/relationships/footer" Target="footer31.xml"/><Relationship Id="rId123" Type="http://schemas.openxmlformats.org/officeDocument/2006/relationships/footer" Target="footer38.xml"/><Relationship Id="rId144" Type="http://schemas.openxmlformats.org/officeDocument/2006/relationships/footer" Target="footer45.xml"/><Relationship Id="rId90" Type="http://schemas.openxmlformats.org/officeDocument/2006/relationships/footer" Target="footer27.xml"/><Relationship Id="rId165" Type="http://schemas.openxmlformats.org/officeDocument/2006/relationships/footer" Target="footer52.xml"/><Relationship Id="rId186" Type="http://schemas.openxmlformats.org/officeDocument/2006/relationships/image" Target="media/image6.jpeg"/><Relationship Id="rId211" Type="http://schemas.openxmlformats.org/officeDocument/2006/relationships/header" Target="header132.xml"/><Relationship Id="rId232" Type="http://schemas.openxmlformats.org/officeDocument/2006/relationships/header" Target="header146.xml"/><Relationship Id="rId27" Type="http://schemas.openxmlformats.org/officeDocument/2006/relationships/footer" Target="footer6.xml"/><Relationship Id="rId48" Type="http://schemas.openxmlformats.org/officeDocument/2006/relationships/footer" Target="footer13.xml"/><Relationship Id="rId69" Type="http://schemas.openxmlformats.org/officeDocument/2006/relationships/footer" Target="footer20.xml"/><Relationship Id="rId113" Type="http://schemas.openxmlformats.org/officeDocument/2006/relationships/header" Target="header71.xml"/><Relationship Id="rId134" Type="http://schemas.openxmlformats.org/officeDocument/2006/relationships/header" Target="header85.xml"/><Relationship Id="rId80" Type="http://schemas.openxmlformats.org/officeDocument/2006/relationships/header" Target="header49.xml"/><Relationship Id="rId155" Type="http://schemas.openxmlformats.org/officeDocument/2006/relationships/header" Target="header99.xml"/><Relationship Id="rId176" Type="http://schemas.openxmlformats.org/officeDocument/2006/relationships/image" Target="media/image2.jpeg"/><Relationship Id="rId197" Type="http://schemas.openxmlformats.org/officeDocument/2006/relationships/header" Target="header1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572E-213A-4D85-B5CC-7DA9BE31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144</Pages>
  <Words>31069</Words>
  <Characters>177095</Characters>
  <Application>Microsoft Office Word</Application>
  <DocSecurity>0</DocSecurity>
  <Lines>1475</Lines>
  <Paragraphs>415</Paragraphs>
  <ScaleCrop>false</ScaleCrop>
  <HeadingPairs>
    <vt:vector size="2" baseType="variant">
      <vt:variant>
        <vt:lpstr>Title</vt:lpstr>
      </vt:variant>
      <vt:variant>
        <vt:i4>1</vt:i4>
      </vt:variant>
    </vt:vector>
  </HeadingPairs>
  <TitlesOfParts>
    <vt:vector size="1" baseType="lpstr">
      <vt:lpstr/>
    </vt:vector>
  </TitlesOfParts>
  <Company>PIRENS</Company>
  <LinksUpToDate>false</LinksUpToDate>
  <CharactersWithSpaces>207749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KVK</dc:creator>
  <cp:keywords/>
  <dc:description/>
  <cp:lastModifiedBy>KVK</cp:lastModifiedBy>
  <cp:revision>106</cp:revision>
  <cp:lastPrinted>2018-05-02T04:56:00Z</cp:lastPrinted>
  <dcterms:created xsi:type="dcterms:W3CDTF">2018-05-02T04:02:00Z</dcterms:created>
  <dcterms:modified xsi:type="dcterms:W3CDTF">2018-12-24T08:13:00Z</dcterms:modified>
</cp:coreProperties>
</file>